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A3970">
      <w:pPr>
        <w:keepNext w:val="0"/>
        <w:keepLines w:val="0"/>
        <w:pageBreakBefore w:val="0"/>
        <w:widowControl/>
        <w:kinsoku/>
        <w:wordWrap/>
        <w:overflowPunct/>
        <w:topLinePunct w:val="0"/>
        <w:autoSpaceDE/>
        <w:autoSpaceDN/>
        <w:bidi w:val="0"/>
        <w:adjustRightInd w:val="0"/>
        <w:snapToGrid w:val="0"/>
        <w:spacing w:before="360" w:after="240"/>
        <w:jc w:val="center"/>
        <w:textAlignment w:val="auto"/>
        <w:rPr>
          <w:rFonts w:hint="eastAsia" w:ascii="宋体" w:hAnsi="宋体" w:eastAsia="宋体" w:cs="宋体"/>
          <w:color w:val="000000"/>
          <w:sz w:val="72"/>
          <w:szCs w:val="72"/>
        </w:rPr>
      </w:pPr>
      <w:r>
        <w:rPr>
          <w:rFonts w:hint="eastAsia" w:ascii="宋体" w:hAnsi="宋体" w:eastAsia="宋体" w:cs="宋体"/>
          <w:b/>
          <w:bCs/>
          <w:sz w:val="72"/>
          <w:szCs w:val="72"/>
          <w:lang w:val="en-US" w:eastAsia="zh-CN"/>
        </w:rPr>
        <w:t>瑞沟村旗杆厝桥梁建设及溪道修复清淤工程</w:t>
      </w:r>
    </w:p>
    <w:p w14:paraId="41142659">
      <w:pPr>
        <w:spacing w:before="240" w:after="240"/>
        <w:jc w:val="center"/>
        <w:rPr>
          <w:rFonts w:hint="eastAsia" w:ascii="宋体" w:hAnsi="宋体" w:eastAsia="宋体" w:cs="宋体"/>
          <w:b/>
          <w:bCs/>
          <w:color w:val="000000"/>
          <w:sz w:val="52"/>
          <w:szCs w:val="52"/>
        </w:rPr>
      </w:pPr>
    </w:p>
    <w:p w14:paraId="7945F806">
      <w:pPr>
        <w:spacing w:before="240" w:after="240"/>
        <w:jc w:val="center"/>
        <w:rPr>
          <w:rFonts w:hint="eastAsia" w:ascii="宋体" w:hAnsi="宋体" w:eastAsia="宋体" w:cs="宋体"/>
          <w:b/>
          <w:bCs/>
          <w:color w:val="000000"/>
          <w:spacing w:val="60"/>
          <w:sz w:val="52"/>
          <w:szCs w:val="52"/>
        </w:rPr>
      </w:pPr>
      <w:r>
        <w:rPr>
          <w:rFonts w:hint="eastAsia" w:ascii="宋体" w:hAnsi="宋体" w:eastAsia="宋体" w:cs="宋体"/>
          <w:b/>
          <w:bCs/>
          <w:color w:val="000000"/>
          <w:sz w:val="52"/>
          <w:szCs w:val="52"/>
        </w:rPr>
        <w:t>招标文件</w:t>
      </w:r>
    </w:p>
    <w:p w14:paraId="2EF8180A">
      <w:pPr>
        <w:spacing w:before="240" w:after="240"/>
        <w:jc w:val="center"/>
        <w:rPr>
          <w:rFonts w:hint="eastAsia" w:ascii="宋体" w:hAnsi="宋体" w:eastAsia="宋体" w:cs="宋体"/>
          <w:b/>
          <w:bCs/>
          <w:sz w:val="28"/>
          <w:szCs w:val="28"/>
          <w:rtl w:val="0"/>
          <w:lang w:val="zh-TW"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4171EB39">
      <w:pPr>
        <w:pStyle w:val="12"/>
        <w:rPr>
          <w:rFonts w:hint="eastAsia"/>
        </w:rPr>
      </w:pPr>
    </w:p>
    <w:p w14:paraId="72B8CEE1">
      <w:pPr>
        <w:pStyle w:val="12"/>
        <w:rPr>
          <w:rFonts w:hint="eastAsia"/>
        </w:rPr>
      </w:pPr>
    </w:p>
    <w:p w14:paraId="75CB56D9">
      <w:pPr>
        <w:pStyle w:val="12"/>
        <w:rPr>
          <w:rFonts w:hint="eastAsia"/>
        </w:rPr>
      </w:pPr>
    </w:p>
    <w:p w14:paraId="5793527A">
      <w:pPr>
        <w:pStyle w:val="8"/>
        <w:keepNext w:val="0"/>
        <w:keepLines w:val="0"/>
        <w:pageBreakBefore w:val="0"/>
        <w:widowControl w:val="0"/>
        <w:kinsoku/>
        <w:wordWrap w:val="0"/>
        <w:overflowPunct/>
        <w:topLinePunct w:val="0"/>
        <w:autoSpaceDE/>
        <w:autoSpaceDN/>
        <w:bidi w:val="0"/>
        <w:adjustRightInd w:val="0"/>
        <w:snapToGrid/>
        <w:spacing w:after="0" w:line="720" w:lineRule="auto"/>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瑞沟村旗杆厝桥梁建设及溪道修复清淤工程</w:t>
      </w:r>
      <w:r>
        <w:rPr>
          <w:rFonts w:hint="eastAsia" w:ascii="宋体" w:hAnsi="宋体" w:cs="宋体"/>
          <w:color w:val="000000"/>
          <w:sz w:val="28"/>
          <w:szCs w:val="28"/>
          <w:u w:val="single"/>
          <w:lang w:val="en-US" w:eastAsia="zh-CN"/>
        </w:rPr>
        <w:t xml:space="preserve">      </w:t>
      </w:r>
    </w:p>
    <w:p w14:paraId="497C523B">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olor w:val="000000"/>
          <w:sz w:val="28"/>
          <w:szCs w:val="28"/>
          <w:u w:val="single"/>
          <w:lang w:val="en-US" w:eastAsia="zh-CN"/>
        </w:rPr>
        <w:t>国友仙招字[2025]xyzb100号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4D8DF02A">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u w:val="none"/>
          <w:lang w:val="en-US" w:eastAsia="zh-CN"/>
        </w:rPr>
        <w:t>委托人（</w:t>
      </w:r>
      <w:r>
        <w:rPr>
          <w:rFonts w:hint="eastAsia" w:ascii="宋体" w:hAnsi="宋体" w:eastAsia="宋体" w:cs="宋体"/>
          <w:color w:val="000000"/>
          <w:sz w:val="28"/>
          <w:szCs w:val="28"/>
          <w:u w:val="none"/>
          <w:lang w:val="en-US" w:eastAsia="zh-CN"/>
        </w:rPr>
        <w:t>代建单位</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仙游县盖尾镇振兴乡村投资有限公司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4E373166">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28"/>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国友项目管理集团有限公司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222E3A5F">
      <w:pPr>
        <w:pStyle w:val="8"/>
        <w:wordWrap w:val="0"/>
        <w:spacing w:before="120" w:after="120" w:line="720" w:lineRule="auto"/>
        <w:ind w:left="0" w:leftChars="0" w:firstLine="0" w:firstLineChars="0"/>
        <w:jc w:val="both"/>
        <w:rPr>
          <w:rFonts w:hint="eastAsia" w:ascii="宋体" w:hAnsi="宋体" w:eastAsia="宋体" w:cs="宋体"/>
          <w:color w:val="000000"/>
          <w:sz w:val="28"/>
        </w:rPr>
      </w:pPr>
      <w:r>
        <w:rPr>
          <w:rFonts w:hint="eastAsia" w:ascii="宋体" w:hAnsi="宋体" w:eastAsia="宋体" w:cs="宋体"/>
          <w:color w:val="000000"/>
          <w:sz w:val="28"/>
          <w:szCs w:val="28"/>
          <w:u w:val="none"/>
          <w:lang w:val="en-US" w:eastAsia="zh-CN"/>
        </w:rPr>
        <w:t>业 主 单 位：</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仙游县盖尾镇瑞沟村民委员会     (盖单位章)</w:t>
      </w:r>
    </w:p>
    <w:p w14:paraId="17440B34">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01</w:t>
      </w:r>
      <w:r>
        <w:rPr>
          <w:rFonts w:hint="eastAsia" w:ascii="宋体" w:hAnsi="宋体" w:eastAsia="宋体" w:cs="宋体"/>
          <w:sz w:val="28"/>
          <w:u w:val="single"/>
          <w:lang w:val="en-US" w:eastAsia="zh-CN"/>
        </w:rPr>
        <w:t xml:space="preserve"> </w:t>
      </w:r>
      <w:r>
        <w:rPr>
          <w:rFonts w:hint="eastAsia" w:ascii="宋体" w:hAnsi="宋体" w:eastAsia="宋体" w:cs="宋体"/>
          <w:sz w:val="28"/>
        </w:rPr>
        <w:t>月</w:t>
      </w:r>
    </w:p>
    <w:p w14:paraId="0843D116">
      <w:pPr>
        <w:pStyle w:val="8"/>
        <w:wordWrap w:val="0"/>
        <w:spacing w:before="120" w:after="120" w:line="240" w:lineRule="auto"/>
        <w:jc w:val="center"/>
        <w:rPr>
          <w:rFonts w:hint="eastAsia" w:ascii="宋体" w:hAnsi="宋体" w:eastAsia="宋体" w:cs="宋体"/>
          <w:sz w:val="28"/>
        </w:rPr>
      </w:pPr>
    </w:p>
    <w:p w14:paraId="55F623FD">
      <w:pPr>
        <w:wordWrap w:val="0"/>
        <w:jc w:val="center"/>
        <w:rPr>
          <w:rFonts w:hint="eastAsia" w:ascii="宋体" w:hAnsi="宋体" w:eastAsia="宋体" w:cs="宋体"/>
          <w:color w:val="000000"/>
          <w:sz w:val="44"/>
          <w:szCs w:val="44"/>
        </w:rPr>
      </w:pPr>
    </w:p>
    <w:p w14:paraId="212D3117">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2D1B4121">
      <w:pPr>
        <w:pStyle w:val="8"/>
        <w:wordWrap w:val="0"/>
        <w:spacing w:before="120" w:after="120" w:line="240" w:lineRule="auto"/>
        <w:ind w:firstLine="1260" w:firstLineChars="450"/>
        <w:rPr>
          <w:rFonts w:hint="eastAsia" w:ascii="宋体" w:hAnsi="宋体" w:eastAsia="宋体" w:cs="宋体"/>
          <w:color w:val="000000"/>
          <w:sz w:val="28"/>
        </w:rPr>
      </w:pPr>
    </w:p>
    <w:p w14:paraId="13562400">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06ABEF6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317AC8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024D42FB">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53D4691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6B261E8C">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2E61C38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02236B9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239F5570">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2FC8621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1BB83933">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20DE8528">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4EFCE742">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69476C4F">
      <w:pPr>
        <w:wordWrap w:val="0"/>
        <w:ind w:firstLine="564" w:firstLineChars="188"/>
        <w:rPr>
          <w:rFonts w:hint="eastAsia" w:ascii="宋体" w:hAnsi="宋体" w:eastAsia="宋体" w:cs="宋体"/>
          <w:color w:val="000000"/>
          <w:sz w:val="30"/>
          <w:szCs w:val="30"/>
        </w:rPr>
      </w:pPr>
    </w:p>
    <w:p w14:paraId="18C2A2A8">
      <w:pPr>
        <w:wordWrap w:val="0"/>
        <w:rPr>
          <w:rFonts w:hint="eastAsia" w:ascii="宋体" w:hAnsi="宋体" w:eastAsia="宋体" w:cs="宋体"/>
          <w:color w:val="000000"/>
          <w:sz w:val="30"/>
          <w:szCs w:val="30"/>
        </w:rPr>
      </w:pPr>
    </w:p>
    <w:p w14:paraId="7D5DB18D">
      <w:pPr>
        <w:keepNext w:val="0"/>
        <w:keepLines w:val="0"/>
        <w:pageBreakBefore/>
        <w:widowControl w:val="0"/>
        <w:kinsoku/>
        <w:wordWrap w:val="0"/>
        <w:overflowPunct/>
        <w:topLinePunct w:val="0"/>
        <w:autoSpaceDE/>
        <w:autoSpaceDN/>
        <w:bidi w:val="0"/>
        <w:adjustRightInd/>
        <w:snapToGrid/>
        <w:spacing w:line="460" w:lineRule="exact"/>
        <w:jc w:val="center"/>
        <w:textAlignment w:val="auto"/>
        <w:outlineLvl w:val="9"/>
        <w:rPr>
          <w:rFonts w:hint="eastAsia"/>
          <w:sz w:val="24"/>
          <w:szCs w:val="24"/>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45D6334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417C5FA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瑞沟村旗杆厝桥梁建设及溪道修复清淤工程</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val="en-US" w:eastAsia="zh-CN"/>
        </w:rPr>
        <w:t>仙游县盖尾镇瑞沟村民委员会</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仙游县盖尾镇振兴乡村投资有限公司</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上级拨款</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7C94C7B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484837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盖尾</w:t>
      </w:r>
      <w:r>
        <w:rPr>
          <w:rFonts w:hint="eastAsia" w:ascii="宋体" w:hAnsi="宋体" w:eastAsia="宋体" w:cs="宋体"/>
          <w:i w:val="0"/>
          <w:iCs w:val="0"/>
          <w:caps w:val="0"/>
          <w:color w:val="000000"/>
          <w:spacing w:val="0"/>
          <w:sz w:val="24"/>
          <w:szCs w:val="24"/>
          <w:u w:val="single"/>
          <w:shd w:val="clear" w:color="auto" w:fill="FFFFFF"/>
          <w:lang w:eastAsia="zh-CN"/>
        </w:rPr>
        <w:t>镇</w:t>
      </w:r>
      <w:r>
        <w:rPr>
          <w:rFonts w:hint="eastAsia" w:ascii="宋体" w:hAnsi="宋体" w:eastAsia="宋体" w:cs="宋体"/>
          <w:i w:val="0"/>
          <w:iCs w:val="0"/>
          <w:caps w:val="0"/>
          <w:color w:val="000000"/>
          <w:spacing w:val="0"/>
          <w:sz w:val="24"/>
          <w:szCs w:val="24"/>
          <w:shd w:val="clear" w:color="auto" w:fill="FFFFFF"/>
        </w:rPr>
        <w:t>；</w:t>
      </w:r>
    </w:p>
    <w:p w14:paraId="7A7CC7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24</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316F21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6553075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1BA797E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30ECDD8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2EC6F12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1070" w:firstLineChars="446"/>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2E8DF71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1065" w:firstLineChars="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价×(1-下浮率)</w:t>
      </w:r>
    </w:p>
    <w:p w14:paraId="7BC7D1EA">
      <w:pPr>
        <w:keepNext w:val="0"/>
        <w:keepLines w:val="0"/>
        <w:pageBreakBefore w:val="0"/>
        <w:tabs>
          <w:tab w:val="left" w:pos="0"/>
        </w:tabs>
        <w:kinsoku/>
        <w:wordWrap/>
        <w:overflowPunct/>
        <w:topLinePunct w:val="0"/>
        <w:autoSpaceDE/>
        <w:autoSpaceDN/>
        <w:bidi w:val="0"/>
        <w:adjustRightInd/>
        <w:snapToGrid/>
        <w:spacing w:line="360" w:lineRule="auto"/>
        <w:ind w:firstLine="2400" w:firstLineChars="10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cs="宋体"/>
          <w:color w:val="000000"/>
          <w:sz w:val="24"/>
          <w:lang w:val="en-US" w:eastAsia="zh-CN"/>
        </w:rPr>
        <w:t>240963</w:t>
      </w:r>
      <w:r>
        <w:rPr>
          <w:rFonts w:hint="eastAsia" w:ascii="宋体" w:hAnsi="宋体" w:eastAsia="宋体" w:cs="宋体"/>
          <w:color w:val="000000"/>
          <w:kern w:val="2"/>
          <w:sz w:val="24"/>
          <w:szCs w:val="24"/>
          <w:lang w:val="en-US" w:eastAsia="zh-CN" w:bidi="ar-SA"/>
        </w:rPr>
        <w:t>元</w:t>
      </w:r>
      <w:r>
        <w:rPr>
          <w:rFonts w:ascii="宋体" w:hAnsi="宋体" w:cs="宋体"/>
          <w:color w:val="000000"/>
          <w:sz w:val="24"/>
        </w:rPr>
        <w:t>×（1-</w:t>
      </w:r>
      <w:r>
        <w:rPr>
          <w:rFonts w:hint="eastAsia" w:ascii="宋体" w:hAnsi="宋体" w:cs="宋体"/>
          <w:color w:val="000000"/>
          <w:sz w:val="24"/>
          <w:lang w:val="en-US" w:eastAsia="zh-CN"/>
        </w:rPr>
        <w:t>11</w:t>
      </w:r>
      <w:r>
        <w:rPr>
          <w:rFonts w:ascii="宋体" w:hAnsi="宋体" w:cs="宋体"/>
          <w:color w:val="000000"/>
          <w:sz w:val="24"/>
        </w:rPr>
        <w:t>%）</w:t>
      </w:r>
      <w:r>
        <w:rPr>
          <w:rFonts w:hint="eastAsia" w:ascii="宋体" w:hAnsi="宋体" w:cs="宋体"/>
          <w:color w:val="000000"/>
          <w:sz w:val="24"/>
          <w:lang w:val="en-US" w:eastAsia="zh-CN"/>
        </w:rPr>
        <w:t xml:space="preserve">  </w:t>
      </w:r>
      <w:r>
        <w:rPr>
          <w:rFonts w:ascii="宋体" w:hAnsi="宋体" w:cs="宋体"/>
          <w:color w:val="000000"/>
          <w:sz w:val="24"/>
        </w:rPr>
        <w:t xml:space="preserve">                  </w:t>
      </w:r>
    </w:p>
    <w:p w14:paraId="44D01764">
      <w:pPr>
        <w:keepNext w:val="0"/>
        <w:keepLines w:val="0"/>
        <w:pageBreakBefore w:val="0"/>
        <w:tabs>
          <w:tab w:val="left" w:pos="0"/>
        </w:tabs>
        <w:kinsoku/>
        <w:wordWrap/>
        <w:overflowPunct/>
        <w:topLinePunct w:val="0"/>
        <w:autoSpaceDE/>
        <w:autoSpaceDN/>
        <w:bidi w:val="0"/>
        <w:adjustRightInd/>
        <w:snapToGrid/>
        <w:spacing w:line="280" w:lineRule="exact"/>
        <w:ind w:firstLine="2400" w:firstLineChars="1000"/>
        <w:jc w:val="left"/>
        <w:textAlignment w:val="auto"/>
        <w:rPr>
          <w:rFonts w:hint="eastAsia" w:ascii="宋体" w:hAnsi="宋体" w:eastAsia="宋体" w:cs="宋体"/>
          <w:color w:val="000000"/>
          <w:kern w:val="2"/>
          <w:sz w:val="24"/>
          <w:szCs w:val="24"/>
          <w:lang w:val="en-US" w:eastAsia="zh-CN" w:bidi="ar-SA"/>
        </w:rPr>
      </w:pPr>
      <w:r>
        <w:rPr>
          <w:rFonts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cs="宋体"/>
          <w:spacing w:val="-6"/>
          <w:sz w:val="24"/>
          <w:lang w:val="en-US" w:eastAsia="zh-CN"/>
        </w:rPr>
        <w:t>214457</w:t>
      </w:r>
      <w:r>
        <w:rPr>
          <w:rFonts w:hint="eastAsia" w:ascii="宋体" w:hAnsi="宋体" w:eastAsia="宋体" w:cs="宋体"/>
          <w:color w:val="000000"/>
          <w:kern w:val="2"/>
          <w:sz w:val="24"/>
          <w:szCs w:val="24"/>
          <w:lang w:val="en-US" w:eastAsia="zh-CN" w:bidi="ar-SA"/>
        </w:rPr>
        <w:t>元(人民币)</w:t>
      </w:r>
    </w:p>
    <w:p w14:paraId="1BAB814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水利</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p>
    <w:p w14:paraId="1DE5928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shd w:val="clear" w:color="auto" w:fill="FFFFFF"/>
        </w:rPr>
        <w:t>日历天</w:t>
      </w:r>
    </w:p>
    <w:p w14:paraId="6D63EF2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1063481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仙游县盖尾镇振兴乡村投资有限公司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1C57C8C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3.2</w:t>
      </w:r>
      <w:r>
        <w:rPr>
          <w:rFonts w:hint="eastAsia" w:ascii="宋体" w:hAnsi="宋体"/>
          <w:color w:val="000000"/>
          <w:sz w:val="24"/>
          <w:lang w:val="en-US" w:eastAsia="zh-CN"/>
        </w:rPr>
        <w:t>投标人具备</w:t>
      </w:r>
      <w:r>
        <w:rPr>
          <w:rFonts w:hint="eastAsia" w:ascii="宋体" w:hAnsi="宋体"/>
          <w:b/>
          <w:bCs/>
          <w:color w:val="000000"/>
          <w:sz w:val="24"/>
          <w:u w:val="single"/>
          <w:lang w:val="en-US" w:eastAsia="zh-CN"/>
        </w:rPr>
        <w:t>水利水电工程施工总承包三级</w:t>
      </w:r>
      <w:r>
        <w:rPr>
          <w:rFonts w:hint="eastAsia" w:ascii="宋体" w:hAnsi="宋体"/>
          <w:color w:val="000000"/>
          <w:sz w:val="24"/>
          <w:lang w:val="en-US" w:eastAsia="zh-CN"/>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sz w:val="24"/>
          <w:szCs w:val="24"/>
          <w:shd w:val="clear" w:color="auto" w:fill="FFFFFF"/>
        </w:rPr>
        <w:t>；</w:t>
      </w:r>
    </w:p>
    <w:p w14:paraId="1190071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3.3</w:t>
      </w:r>
      <w:r>
        <w:rPr>
          <w:rFonts w:hint="eastAsia" w:ascii="宋体" w:hAnsi="宋体"/>
          <w:color w:val="000000"/>
          <w:sz w:val="24"/>
          <w:lang w:val="en-US" w:eastAsia="zh-CN"/>
        </w:rPr>
        <w:t>投标人拟担任本招标项目的项目经理应具备有效的不低于</w:t>
      </w:r>
      <w:r>
        <w:rPr>
          <w:rFonts w:hint="eastAsia" w:ascii="宋体" w:hAnsi="宋体"/>
          <w:b/>
          <w:bCs/>
          <w:color w:val="000000"/>
          <w:sz w:val="24"/>
          <w:u w:val="single"/>
          <w:lang w:val="en-US" w:eastAsia="zh-CN"/>
        </w:rPr>
        <w:t>贰级</w:t>
      </w:r>
      <w:bookmarkStart w:id="0" w:name="_GoBack"/>
      <w:bookmarkEnd w:id="0"/>
      <w:r>
        <w:rPr>
          <w:rFonts w:hint="eastAsia" w:ascii="宋体" w:hAnsi="宋体"/>
          <w:b/>
          <w:bCs/>
          <w:color w:val="000000"/>
          <w:sz w:val="24"/>
          <w:u w:val="single"/>
          <w:lang w:val="en-US" w:eastAsia="zh-CN"/>
        </w:rPr>
        <w:t>水利水电工程注册建造师</w:t>
      </w:r>
      <w:r>
        <w:rPr>
          <w:rFonts w:hint="eastAsia" w:ascii="宋体" w:hAnsi="宋体"/>
          <w:color w:val="000000"/>
          <w:sz w:val="24"/>
          <w:lang w:val="en-US" w:eastAsia="zh-CN"/>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sz w:val="24"/>
          <w:szCs w:val="24"/>
          <w:shd w:val="clear" w:color="auto" w:fill="FFFFFF"/>
        </w:rPr>
        <w:t>。</w:t>
      </w:r>
    </w:p>
    <w:p w14:paraId="5DA413A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31C0D27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041AA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Autospacing="0" w:after="0" w:afterAutospacing="0" w:line="360" w:lineRule="auto"/>
        <w:ind w:left="0" w:right="0" w:firstLine="626" w:firstLineChars="26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53496C8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cs="宋体"/>
          <w:i w:val="0"/>
          <w:iCs w:val="0"/>
          <w:caps w:val="0"/>
          <w:color w:val="000000"/>
          <w:spacing w:val="0"/>
          <w:sz w:val="24"/>
          <w:szCs w:val="24"/>
          <w:shd w:val="clear" w:color="auto" w:fill="FFFFFF"/>
          <w:lang w:val="en-US" w:eastAsia="zh-CN"/>
        </w:rPr>
        <w:t>01</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cs="宋体"/>
          <w:i w:val="0"/>
          <w:iCs w:val="0"/>
          <w:caps w:val="0"/>
          <w:color w:val="000000"/>
          <w:spacing w:val="0"/>
          <w:sz w:val="24"/>
          <w:szCs w:val="24"/>
          <w:shd w:val="clear" w:color="auto" w:fill="FFFFFF"/>
          <w:lang w:val="en-US" w:eastAsia="zh-CN"/>
        </w:rPr>
        <w:t>16</w:t>
      </w:r>
      <w:r>
        <w:rPr>
          <w:rFonts w:hint="eastAsia" w:ascii="宋体" w:hAnsi="宋体" w:eastAsia="宋体" w:cs="宋体"/>
          <w:i w:val="0"/>
          <w:iCs w:val="0"/>
          <w:caps w:val="0"/>
          <w:color w:val="000000"/>
          <w:spacing w:val="0"/>
          <w:sz w:val="24"/>
          <w:szCs w:val="24"/>
          <w:shd w:val="clear" w:color="auto" w:fill="FFFFFF"/>
        </w:rPr>
        <w:t>日直接登入仙游县</w:t>
      </w:r>
      <w:r>
        <w:rPr>
          <w:rFonts w:hint="eastAsia" w:ascii="宋体" w:hAnsi="宋体" w:cs="宋体"/>
          <w:i w:val="0"/>
          <w:iCs w:val="0"/>
          <w:caps w:val="0"/>
          <w:color w:val="000000"/>
          <w:spacing w:val="0"/>
          <w:sz w:val="24"/>
          <w:szCs w:val="24"/>
          <w:shd w:val="clear" w:color="auto" w:fill="FFFFFF"/>
          <w:lang w:eastAsia="zh-CN"/>
        </w:rPr>
        <w:t>盖尾</w:t>
      </w:r>
      <w:r>
        <w:rPr>
          <w:rFonts w:hint="eastAsia" w:ascii="宋体" w:hAnsi="宋体" w:eastAsia="宋体" w:cs="宋体"/>
          <w:i w:val="0"/>
          <w:iCs w:val="0"/>
          <w:caps w:val="0"/>
          <w:color w:val="000000"/>
          <w:spacing w:val="0"/>
          <w:sz w:val="24"/>
          <w:szCs w:val="24"/>
          <w:shd w:val="clear" w:color="auto" w:fill="FFFFFF"/>
          <w:lang w:eastAsia="zh-CN"/>
        </w:rPr>
        <w:t>镇</w:t>
      </w:r>
      <w:r>
        <w:rPr>
          <w:rFonts w:hint="eastAsia" w:ascii="宋体" w:hAnsi="宋体" w:eastAsia="宋体" w:cs="宋体"/>
          <w:i w:val="0"/>
          <w:iCs w:val="0"/>
          <w:caps w:val="0"/>
          <w:color w:val="000000"/>
          <w:spacing w:val="0"/>
          <w:sz w:val="24"/>
          <w:szCs w:val="24"/>
          <w:shd w:val="clear" w:color="auto" w:fill="FFFFFF"/>
        </w:rPr>
        <w:t>人民政府网（</w:t>
      </w:r>
      <w:r>
        <w:rPr>
          <w:rFonts w:hint="eastAsia" w:ascii="宋体" w:hAnsi="宋体" w:cs="宋体"/>
          <w:i w:val="0"/>
          <w:iCs w:val="0"/>
          <w:caps w:val="0"/>
          <w:color w:val="000000"/>
          <w:spacing w:val="0"/>
          <w:sz w:val="24"/>
          <w:szCs w:val="24"/>
          <w:shd w:val="clear" w:color="auto" w:fill="FFFFFF"/>
          <w:lang w:val="zh-TW" w:eastAsia="zh-CN"/>
        </w:rPr>
        <w:t>http://www.xianyou.gov.cn/gwz/tzgg/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14:paraId="69FEFBE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4C766D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214457</w:t>
      </w:r>
      <w:r>
        <w:rPr>
          <w:rFonts w:hint="eastAsia" w:ascii="宋体" w:hAnsi="宋体" w:eastAsia="宋体" w:cs="宋体"/>
          <w:i w:val="0"/>
          <w:iCs w:val="0"/>
          <w:caps w:val="0"/>
          <w:color w:val="000000"/>
          <w:spacing w:val="0"/>
          <w:sz w:val="24"/>
          <w:szCs w:val="24"/>
          <w:shd w:val="clear" w:color="auto" w:fill="FFFFFF"/>
        </w:rPr>
        <w:t>元   </w:t>
      </w:r>
    </w:p>
    <w:p w14:paraId="525034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水利工程</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%、即</w:t>
      </w:r>
      <w:r>
        <w:rPr>
          <w:rFonts w:hint="eastAsia" w:cs="宋体"/>
          <w:b/>
          <w:bCs/>
          <w:i w:val="0"/>
          <w:iCs w:val="0"/>
          <w:caps w:val="0"/>
          <w:color w:val="000000"/>
          <w:spacing w:val="0"/>
          <w:sz w:val="24"/>
          <w:szCs w:val="24"/>
          <w:highlight w:val="none"/>
          <w:shd w:val="clear" w:color="auto" w:fill="FFFFFF"/>
          <w:lang w:val="en-US" w:eastAsia="zh-CN"/>
        </w:rPr>
        <w:t>201590</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cs="宋体"/>
          <w:b/>
          <w:bCs/>
          <w:i w:val="0"/>
          <w:iCs w:val="0"/>
          <w:caps w:val="0"/>
          <w:color w:val="000000"/>
          <w:spacing w:val="0"/>
          <w:sz w:val="24"/>
          <w:szCs w:val="24"/>
          <w:highlight w:val="none"/>
          <w:shd w:val="clear" w:color="auto" w:fill="FFFFFF"/>
          <w:lang w:val="en-US" w:eastAsia="zh-CN"/>
        </w:rPr>
        <w:t>208023</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7A37D6E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1E00ACC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14:paraId="165A9CC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、②=0.9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5、③=0.9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、④=0.9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5、⑤=0.9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、⑥=0.9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5、⑦=0.9</w:t>
      </w:r>
      <w:r>
        <w:rPr>
          <w:rFonts w:hint="eastAsia" w:ascii="宋体" w:hAnsi="宋体"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）确定。</w:t>
      </w:r>
    </w:p>
    <w:p w14:paraId="6F52784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76C3169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14:paraId="3AB144F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14:paraId="3CDC7FB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14:paraId="12EDB34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14:paraId="14DFDDF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50B392A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3F5AF30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14:paraId="462C94D8">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Chars="0" w:right="0" w:rightChars="0" w:firstLine="482"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24FADB24">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w:t>
      </w:r>
      <w:r>
        <w:rPr>
          <w:rFonts w:hint="eastAsia" w:ascii="宋体" w:hAnsi="宋体" w:eastAsia="宋体" w:cs="宋体"/>
          <w:i w:val="0"/>
          <w:iCs w:val="0"/>
          <w:caps w:val="0"/>
          <w:color w:val="000000"/>
          <w:spacing w:val="0"/>
          <w:sz w:val="24"/>
          <w:szCs w:val="24"/>
          <w:shd w:val="clear" w:color="auto" w:fill="FFFFFF"/>
          <w:lang w:val="en-US" w:eastAsia="zh-CN"/>
        </w:rPr>
        <w:t>投标人可以选择现金或银行保函</w:t>
      </w:r>
      <w:r>
        <w:rPr>
          <w:rFonts w:hint="eastAsia" w:ascii="宋体" w:hAnsi="宋体" w:eastAsia="宋体" w:cs="宋体"/>
          <w:i w:val="0"/>
          <w:iCs w:val="0"/>
          <w:caps w:val="0"/>
          <w:color w:val="000000"/>
          <w:spacing w:val="0"/>
          <w:sz w:val="24"/>
          <w:szCs w:val="24"/>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025CE98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0284F23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w:t>
      </w:r>
      <w:r>
        <w:rPr>
          <w:rFonts w:hint="eastAsia" w:cs="宋体"/>
          <w:i w:val="0"/>
          <w:iCs w:val="0"/>
          <w:caps w:val="0"/>
          <w:color w:val="000000"/>
          <w:spacing w:val="0"/>
          <w:sz w:val="24"/>
          <w:szCs w:val="24"/>
          <w:shd w:val="clear" w:color="auto" w:fill="FFFFFF"/>
          <w:lang w:eastAsia="zh-CN"/>
        </w:rPr>
        <w:t>盖尾</w:t>
      </w:r>
      <w:r>
        <w:rPr>
          <w:rFonts w:hint="eastAsia" w:eastAsia="宋体" w:cs="宋体"/>
          <w:i w:val="0"/>
          <w:iCs w:val="0"/>
          <w:caps w:val="0"/>
          <w:color w:val="000000"/>
          <w:spacing w:val="0"/>
          <w:sz w:val="24"/>
          <w:szCs w:val="24"/>
          <w:shd w:val="clear" w:color="auto" w:fill="FFFFFF"/>
          <w:lang w:eastAsia="zh-CN"/>
        </w:rPr>
        <w:t>镇人民政府网（</w:t>
      </w:r>
      <w:r>
        <w:rPr>
          <w:rFonts w:hint="eastAsia" w:cs="宋体"/>
          <w:i w:val="0"/>
          <w:iCs w:val="0"/>
          <w:caps w:val="0"/>
          <w:color w:val="000000"/>
          <w:spacing w:val="0"/>
          <w:sz w:val="24"/>
          <w:szCs w:val="24"/>
          <w:shd w:val="clear" w:color="auto" w:fill="FFFFFF"/>
          <w:lang w:eastAsia="zh-CN"/>
        </w:rPr>
        <w:t>http://www.xianyou.gov.cn/gwz/tzgg/</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6FEE720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3431B88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000000"/>
          <w:spacing w:val="0"/>
          <w:sz w:val="24"/>
          <w:szCs w:val="24"/>
          <w:shd w:val="clear" w:color="auto" w:fill="FFFFFF"/>
          <w:lang w:val="en-US" w:eastAsia="zh-CN"/>
        </w:rPr>
        <w:t>9.1</w:t>
      </w: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肆仟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14:paraId="3082DA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14:paraId="2C3C548F">
      <w:pPr>
        <w:keepNext w:val="0"/>
        <w:keepLines w:val="0"/>
        <w:pageBreakBefore w:val="0"/>
        <w:widowControl/>
        <w:kinsoku/>
        <w:wordWrap/>
        <w:overflowPunct/>
        <w:topLinePunct w:val="0"/>
        <w:autoSpaceDE/>
        <w:autoSpaceDN/>
        <w:bidi w:val="0"/>
        <w:adjustRightInd/>
        <w:snapToGrid/>
        <w:spacing w:after="80" w:line="36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账户名称：仙游县盖尾镇振兴乡村投资有限公司</w:t>
      </w:r>
    </w:p>
    <w:p w14:paraId="1A7295D8">
      <w:pPr>
        <w:keepNext w:val="0"/>
        <w:keepLines w:val="0"/>
        <w:pageBreakBefore w:val="0"/>
        <w:widowControl/>
        <w:kinsoku/>
        <w:wordWrap/>
        <w:overflowPunct/>
        <w:topLinePunct w:val="0"/>
        <w:autoSpaceDE/>
        <w:autoSpaceDN/>
        <w:bidi w:val="0"/>
        <w:adjustRightInd/>
        <w:snapToGrid/>
        <w:spacing w:after="80" w:line="360" w:lineRule="auto"/>
        <w:ind w:firstLine="482" w:firstLineChars="2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w:t>
      </w:r>
      <w:r>
        <w:rPr>
          <w:rFonts w:hint="eastAsia" w:ascii="宋体" w:hAnsi="宋体" w:eastAsia="宋体" w:cs="宋体"/>
          <w:b/>
          <w:bCs w:val="0"/>
          <w:color w:val="000000"/>
          <w:sz w:val="24"/>
          <w:szCs w:val="24"/>
          <w:highlight w:val="none"/>
          <w:rtl w:val="0"/>
          <w:lang w:val="en-US" w:eastAsia="zh-CN"/>
        </w:rPr>
        <w:t>中国农业银行股份有限公司仙游盖尾支行</w:t>
      </w:r>
    </w:p>
    <w:p w14:paraId="4617EADD">
      <w:pPr>
        <w:keepNext w:val="0"/>
        <w:keepLines w:val="0"/>
        <w:pageBreakBefore w:val="0"/>
        <w:widowControl/>
        <w:kinsoku/>
        <w:wordWrap/>
        <w:overflowPunct/>
        <w:topLinePunct w:val="0"/>
        <w:autoSpaceDE/>
        <w:autoSpaceDN/>
        <w:bidi w:val="0"/>
        <w:adjustRightInd/>
        <w:snapToGrid/>
        <w:spacing w:after="8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color w:val="000000"/>
          <w:sz w:val="24"/>
          <w:szCs w:val="24"/>
          <w:highlight w:val="none"/>
          <w:rtl w:val="0"/>
          <w:lang w:val="en-US" w:eastAsia="zh-CN"/>
        </w:rPr>
        <w:t>13430401040003725</w:t>
      </w:r>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14:paraId="2BE8C58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14:paraId="0125A31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cs="宋体"/>
          <w:i w:val="0"/>
          <w:iCs w:val="0"/>
          <w:caps w:val="0"/>
          <w:color w:val="000000"/>
          <w:spacing w:val="0"/>
          <w:sz w:val="24"/>
          <w:szCs w:val="24"/>
          <w:shd w:val="clear" w:color="auto" w:fill="FFFFFF"/>
          <w:lang w:val="en-US" w:eastAsia="zh-CN"/>
        </w:rPr>
        <w:t>9.2</w:t>
      </w:r>
      <w:r>
        <w:rPr>
          <w:rFonts w:hint="eastAsia" w:ascii="宋体" w:hAnsi="宋体" w:eastAsia="宋体" w:cs="宋体"/>
          <w:i w:val="0"/>
          <w:iCs w:val="0"/>
          <w:caps w:val="0"/>
          <w:color w:val="000000"/>
          <w:spacing w:val="0"/>
          <w:sz w:val="24"/>
          <w:szCs w:val="24"/>
          <w:shd w:val="clear" w:color="auto" w:fill="FFFFFF"/>
          <w:lang w:eastAsia="zh-CN"/>
        </w:rPr>
        <w:t>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14:paraId="30D65DD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000000"/>
          <w:spacing w:val="0"/>
          <w:sz w:val="24"/>
          <w:szCs w:val="24"/>
          <w:shd w:val="clear" w:color="auto" w:fill="FFFFFF"/>
          <w:lang w:val="en-US" w:eastAsia="zh-CN"/>
        </w:rPr>
        <w:t>9.3.</w:t>
      </w:r>
      <w:r>
        <w:rPr>
          <w:rFonts w:hint="eastAsia" w:ascii="宋体" w:hAnsi="宋体" w:cs="宋体"/>
          <w:i w:val="0"/>
          <w:iCs w:val="0"/>
          <w:caps w:val="0"/>
          <w:color w:val="000000"/>
          <w:spacing w:val="0"/>
          <w:sz w:val="24"/>
          <w:szCs w:val="24"/>
          <w:shd w:val="clear" w:color="auto" w:fill="FFFFFF"/>
          <w:lang w:eastAsia="zh-CN"/>
        </w:rPr>
        <w:t>具体缴纳方式详见招标文件第</w:t>
      </w:r>
      <w:r>
        <w:rPr>
          <w:rFonts w:hint="eastAsia" w:ascii="宋体" w:hAnsi="宋体" w:cs="宋体"/>
          <w:i w:val="0"/>
          <w:iCs w:val="0"/>
          <w:caps w:val="0"/>
          <w:color w:val="000000"/>
          <w:spacing w:val="0"/>
          <w:sz w:val="24"/>
          <w:szCs w:val="24"/>
          <w:shd w:val="clear" w:color="auto" w:fill="FFFFFF"/>
          <w:lang w:val="en-US" w:eastAsia="zh-CN"/>
        </w:rPr>
        <w:t>17条</w:t>
      </w:r>
    </w:p>
    <w:p w14:paraId="43B14B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14:paraId="6BDCE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2025年01月22日15时00分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xml:space="preserve"> 仙游县盖尾镇人民政府食堂二层会议室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1687AAB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11、其他说明：详见招标文件。</w:t>
      </w:r>
    </w:p>
    <w:p w14:paraId="2385686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5EEF977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cs="宋体"/>
          <w:i w:val="0"/>
          <w:iCs w:val="0"/>
          <w:caps w:val="0"/>
          <w:color w:val="000000"/>
          <w:spacing w:val="0"/>
          <w:sz w:val="24"/>
          <w:szCs w:val="24"/>
          <w:shd w:val="clear" w:color="auto" w:fill="FFFFFF"/>
          <w:lang w:eastAsia="zh-CN"/>
        </w:rPr>
        <w:t>国友项目管理集团有限公司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06C7B67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7786AD5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val="en-US" w:eastAsia="zh-CN"/>
        </w:rPr>
        <w:t>郑</w:t>
      </w:r>
      <w:r>
        <w:rPr>
          <w:rFonts w:hint="eastAsia" w:ascii="宋体" w:hAnsi="宋体" w:cs="宋体"/>
          <w:i w:val="0"/>
          <w:iCs w:val="0"/>
          <w:caps w:val="0"/>
          <w:color w:val="000000"/>
          <w:spacing w:val="0"/>
          <w:sz w:val="24"/>
          <w:szCs w:val="24"/>
          <w:shd w:val="clear" w:color="auto" w:fill="FFFFFF"/>
          <w:lang w:eastAsia="zh-CN"/>
        </w:rPr>
        <w:t>女士</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4FB7F2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b/>
          <w:color w:val="00000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电  话：</w:t>
      </w:r>
      <w:r>
        <w:rPr>
          <w:rFonts w:hint="eastAsia" w:ascii="宋体" w:hAnsi="宋体" w:cs="宋体"/>
          <w:sz w:val="24"/>
          <w:szCs w:val="24"/>
          <w:u w:val="none"/>
          <w:lang w:val="en-US" w:eastAsia="zh-CN"/>
        </w:rPr>
        <w:t>13850275444</w:t>
      </w:r>
    </w:p>
    <w:p w14:paraId="0163A649">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6FA58A8D">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1A69BBC4">
      <w:pPr>
        <w:pStyle w:val="12"/>
        <w:rPr>
          <w:rFonts w:hint="eastAsia" w:ascii="宋体" w:hAnsi="宋体" w:eastAsia="宋体" w:cs="宋体"/>
          <w:b/>
          <w:color w:val="000000"/>
          <w:sz w:val="44"/>
          <w:szCs w:val="44"/>
          <w:shd w:val="clear" w:color="auto" w:fill="FFFFFF"/>
        </w:rPr>
      </w:pPr>
    </w:p>
    <w:p w14:paraId="4B6EB98A">
      <w:pPr>
        <w:pStyle w:val="12"/>
        <w:rPr>
          <w:rFonts w:hint="eastAsia" w:ascii="宋体" w:hAnsi="宋体" w:eastAsia="宋体" w:cs="宋体"/>
          <w:b/>
          <w:color w:val="000000"/>
          <w:sz w:val="44"/>
          <w:szCs w:val="44"/>
          <w:shd w:val="clear" w:color="auto" w:fill="FFFFFF"/>
        </w:rPr>
      </w:pPr>
    </w:p>
    <w:p w14:paraId="0852EF94">
      <w:pPr>
        <w:pStyle w:val="12"/>
        <w:rPr>
          <w:rFonts w:hint="eastAsia" w:ascii="宋体" w:hAnsi="宋体" w:eastAsia="宋体" w:cs="宋体"/>
          <w:b/>
          <w:color w:val="000000"/>
          <w:sz w:val="44"/>
          <w:szCs w:val="44"/>
          <w:shd w:val="clear" w:color="auto" w:fill="FFFFFF"/>
        </w:rPr>
      </w:pPr>
    </w:p>
    <w:p w14:paraId="65B7982B">
      <w:pPr>
        <w:pStyle w:val="12"/>
        <w:rPr>
          <w:rFonts w:hint="eastAsia" w:ascii="宋体" w:hAnsi="宋体" w:eastAsia="宋体" w:cs="宋体"/>
          <w:b/>
          <w:color w:val="000000"/>
          <w:sz w:val="44"/>
          <w:szCs w:val="44"/>
          <w:shd w:val="clear" w:color="auto" w:fill="FFFFFF"/>
        </w:rPr>
      </w:pPr>
    </w:p>
    <w:p w14:paraId="24384200">
      <w:pPr>
        <w:pStyle w:val="12"/>
        <w:rPr>
          <w:rFonts w:hint="eastAsia" w:ascii="宋体" w:hAnsi="宋体" w:eastAsia="宋体" w:cs="宋体"/>
          <w:b/>
          <w:color w:val="000000"/>
          <w:sz w:val="44"/>
          <w:szCs w:val="44"/>
          <w:shd w:val="clear" w:color="auto" w:fill="FFFFFF"/>
        </w:rPr>
      </w:pPr>
    </w:p>
    <w:p w14:paraId="20A9069F">
      <w:pPr>
        <w:shd w:val="clear" w:color="auto" w:fill="FFFFFF"/>
        <w:wordWrap w:val="0"/>
        <w:spacing w:before="120" w:after="120" w:line="315" w:lineRule="atLeast"/>
        <w:jc w:val="both"/>
        <w:rPr>
          <w:rFonts w:hint="eastAsia" w:ascii="宋体" w:hAnsi="宋体" w:eastAsia="宋体" w:cs="宋体"/>
          <w:b/>
          <w:color w:val="000000"/>
          <w:sz w:val="44"/>
          <w:szCs w:val="44"/>
          <w:shd w:val="clear" w:color="auto" w:fill="FFFFFF"/>
        </w:rPr>
      </w:pPr>
    </w:p>
    <w:p w14:paraId="3251E03C">
      <w:pPr>
        <w:pStyle w:val="2"/>
        <w:rPr>
          <w:rFonts w:hint="eastAsia"/>
        </w:rPr>
      </w:pPr>
    </w:p>
    <w:p w14:paraId="5F3FA2CD">
      <w:pPr>
        <w:shd w:val="clear" w:color="auto" w:fill="FFFFFF"/>
        <w:wordWrap w:val="0"/>
        <w:spacing w:before="120" w:after="120" w:line="315" w:lineRule="atLeast"/>
        <w:jc w:val="both"/>
        <w:rPr>
          <w:rFonts w:hint="eastAsia" w:ascii="宋体" w:hAnsi="宋体" w:eastAsia="宋体" w:cs="宋体"/>
          <w:b/>
          <w:color w:val="000000"/>
          <w:sz w:val="44"/>
          <w:szCs w:val="44"/>
          <w:shd w:val="clear" w:color="auto" w:fill="FFFFFF"/>
        </w:rPr>
      </w:pPr>
    </w:p>
    <w:p w14:paraId="076A3B41">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6BD52EAA">
      <w:pPr>
        <w:shd w:val="clear" w:color="auto" w:fill="FFFFFF"/>
        <w:wordWrap w:val="0"/>
        <w:spacing w:after="0" w:line="263" w:lineRule="atLeast"/>
        <w:jc w:val="center"/>
        <w:rPr>
          <w:rFonts w:hint="eastAsia" w:ascii="宋体" w:hAnsi="宋体" w:eastAsia="宋体" w:cs="宋体"/>
          <w:b/>
          <w:color w:val="000000"/>
          <w:sz w:val="30"/>
          <w:szCs w:val="30"/>
          <w:shd w:val="clear" w:color="auto" w:fill="FFFFFF"/>
        </w:rPr>
      </w:pPr>
    </w:p>
    <w:p w14:paraId="5966C8AB">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3EB5F919">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6FB5717A">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21B2FD41">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瑞沟村旗杆厝桥梁建设及溪道修复清淤工程</w:t>
      </w:r>
    </w:p>
    <w:p w14:paraId="377668E1">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盖尾镇</w:t>
      </w:r>
    </w:p>
    <w:p w14:paraId="1221295D">
      <w:pPr>
        <w:keepNext w:val="0"/>
        <w:keepLines w:val="0"/>
        <w:pageBreakBefore w:val="0"/>
        <w:shd w:val="clear" w:color="auto" w:fill="FFFFFF"/>
        <w:kinsoku/>
        <w:overflowPunct/>
        <w:topLinePunct w:val="0"/>
        <w:autoSpaceDE/>
        <w:autoSpaceDN/>
        <w:bidi w:val="0"/>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24</w:t>
      </w:r>
      <w:r>
        <w:rPr>
          <w:rFonts w:hint="eastAsia" w:ascii="宋体" w:hAnsi="宋体" w:eastAsia="宋体" w:cs="宋体"/>
          <w:color w:val="000000"/>
          <w:sz w:val="24"/>
          <w:szCs w:val="24"/>
          <w:u w:val="single"/>
          <w:shd w:val="clear" w:color="auto" w:fill="FFFFFF"/>
          <w:lang w:eastAsia="zh-CN"/>
        </w:rPr>
        <w:t>万元</w:t>
      </w:r>
    </w:p>
    <w:p w14:paraId="7CADCA0F">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57C15B64">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2A4BB3C4">
      <w:pPr>
        <w:keepNext w:val="0"/>
        <w:keepLines w:val="0"/>
        <w:pageBreakBefore w:val="0"/>
        <w:shd w:val="clear" w:color="auto" w:fill="FFFFFF"/>
        <w:kinsoku/>
        <w:wordWrap w:val="0"/>
        <w:overflowPunct/>
        <w:topLinePunct w:val="0"/>
        <w:autoSpaceDE/>
        <w:autoSpaceDN/>
        <w:bidi w:val="0"/>
        <w:spacing w:after="0" w:line="360" w:lineRule="auto"/>
        <w:ind w:firstLine="480"/>
        <w:rPr>
          <w:rFonts w:hint="default"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总价合同</w:t>
      </w:r>
    </w:p>
    <w:p w14:paraId="4D804A44">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0BF7CEF3">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175F70D4">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7EFE0EDF">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B4589F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仙游县盖尾镇振兴乡村投资有限公司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67269A4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3.2</w:t>
      </w:r>
      <w:r>
        <w:rPr>
          <w:rFonts w:hint="eastAsia" w:ascii="宋体" w:hAnsi="宋体"/>
          <w:color w:val="000000"/>
          <w:sz w:val="24"/>
          <w:lang w:val="en-US" w:eastAsia="zh-CN"/>
        </w:rPr>
        <w:t>投标人具备</w:t>
      </w:r>
      <w:r>
        <w:rPr>
          <w:rFonts w:hint="eastAsia" w:ascii="宋体" w:hAnsi="宋体"/>
          <w:b/>
          <w:bCs/>
          <w:color w:val="000000"/>
          <w:sz w:val="24"/>
          <w:u w:val="single"/>
          <w:lang w:val="en-US" w:eastAsia="zh-CN"/>
        </w:rPr>
        <w:t>水利水电工程施工总承包三级</w:t>
      </w:r>
      <w:r>
        <w:rPr>
          <w:rFonts w:hint="eastAsia" w:ascii="宋体" w:hAnsi="宋体"/>
          <w:color w:val="000000"/>
          <w:sz w:val="24"/>
          <w:lang w:val="en-US" w:eastAsia="zh-CN"/>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sz w:val="24"/>
          <w:szCs w:val="24"/>
          <w:shd w:val="clear" w:color="auto" w:fill="FFFFFF"/>
        </w:rPr>
        <w:t>；</w:t>
      </w:r>
    </w:p>
    <w:p w14:paraId="31CF68E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3.3</w:t>
      </w:r>
      <w:r>
        <w:rPr>
          <w:rFonts w:hint="eastAsia" w:ascii="宋体" w:hAnsi="宋体"/>
          <w:color w:val="000000"/>
          <w:sz w:val="24"/>
          <w:lang w:val="en-US" w:eastAsia="zh-CN"/>
        </w:rPr>
        <w:t>投标人拟担任本招标项目的项目经理应具备有效的不低于</w:t>
      </w:r>
      <w:r>
        <w:rPr>
          <w:rFonts w:hint="eastAsia" w:ascii="宋体" w:hAnsi="宋体"/>
          <w:b/>
          <w:bCs/>
          <w:color w:val="000000"/>
          <w:sz w:val="24"/>
          <w:u w:val="single"/>
          <w:lang w:val="en-US" w:eastAsia="zh-CN"/>
        </w:rPr>
        <w:t>贰级水利水电工程注册建造师</w:t>
      </w:r>
      <w:r>
        <w:rPr>
          <w:rFonts w:hint="eastAsia" w:ascii="宋体" w:hAnsi="宋体"/>
          <w:color w:val="000000"/>
          <w:sz w:val="24"/>
          <w:lang w:val="en-US" w:eastAsia="zh-CN"/>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sz w:val="24"/>
          <w:szCs w:val="24"/>
          <w:shd w:val="clear" w:color="auto" w:fill="FFFFFF"/>
        </w:rPr>
        <w:t>。</w:t>
      </w:r>
    </w:p>
    <w:p w14:paraId="64250FF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650A3704">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51518E13">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87712BD">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29BADA4A">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380CBA47">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1E7FCD45">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829657">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55B37A68">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35BAC0ED">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2AD23C2C">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1F1E41B5">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6F7ECDAB">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472B97F2">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73A740C5">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7D9EFA7">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2950EBAE">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695FA8EC">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74CD8D03">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220212D2">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652A58B5">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0B7EC936">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26ABA275">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CBA4703">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2A132F8C">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6B2F71B3">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01D5A6B3">
      <w:pPr>
        <w:keepNext w:val="0"/>
        <w:keepLines w:val="0"/>
        <w:pageBreakBefore w:val="0"/>
        <w:shd w:val="clear" w:color="auto" w:fill="FFFFFF"/>
        <w:kinsoku/>
        <w:wordWrap w:val="0"/>
        <w:overflowPunct/>
        <w:topLinePunct w:val="0"/>
        <w:autoSpaceDE/>
        <w:autoSpaceDN/>
        <w:bidi w:val="0"/>
        <w:spacing w:after="0" w:line="360" w:lineRule="auto"/>
        <w:jc w:val="center"/>
        <w:rPr>
          <w:rFonts w:hint="eastAsia" w:ascii="宋体" w:hAnsi="宋体" w:eastAsia="宋体" w:cs="宋体"/>
          <w:b/>
          <w:color w:val="000000"/>
          <w:sz w:val="30"/>
          <w:szCs w:val="30"/>
          <w:shd w:val="clear" w:color="auto" w:fill="FFFFFF"/>
        </w:rPr>
      </w:pPr>
    </w:p>
    <w:p w14:paraId="0EB6C2FA">
      <w:pPr>
        <w:keepNext w:val="0"/>
        <w:keepLines w:val="0"/>
        <w:pageBreakBefore w:val="0"/>
        <w:shd w:val="clear" w:color="auto" w:fill="FFFFFF"/>
        <w:kinsoku/>
        <w:wordWrap w:val="0"/>
        <w:overflowPunct/>
        <w:topLinePunct w:val="0"/>
        <w:autoSpaceDE/>
        <w:autoSpaceDN/>
        <w:bidi w:val="0"/>
        <w:spacing w:after="0" w:line="360" w:lineRule="auto"/>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0A54E05F">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6B081033">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1085F197">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0D4E2421">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01</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16</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盖尾镇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http://www.xianyou.gov.cn/gwz/tzgg/</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0871C078">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4C89D855">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7E82FCE6">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C3793D9">
      <w:pPr>
        <w:pStyle w:val="70"/>
        <w:keepNext w:val="0"/>
        <w:keepLines w:val="0"/>
        <w:pageBreakBefore w:val="0"/>
        <w:framePr w:wrap="auto" w:vAnchor="margin" w:hAnchor="text" w:yAlign="inline"/>
        <w:kinsoku/>
        <w:overflowPunct/>
        <w:topLinePunct w:val="0"/>
        <w:autoSpaceDE/>
        <w:autoSpaceDN/>
        <w:bidi w:val="0"/>
        <w:spacing w:before="0" w:after="0" w:line="360" w:lineRule="auto"/>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5</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01</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19</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7</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14:paraId="7D21B36D">
      <w:pPr>
        <w:pStyle w:val="70"/>
        <w:keepNext w:val="0"/>
        <w:keepLines w:val="0"/>
        <w:pageBreakBefore w:val="0"/>
        <w:framePr w:wrap="auto" w:vAnchor="margin" w:hAnchor="text" w:yAlign="inline"/>
        <w:kinsoku/>
        <w:overflowPunct/>
        <w:topLinePunct w:val="0"/>
        <w:autoSpaceDE/>
        <w:autoSpaceDN/>
        <w:bidi w:val="0"/>
        <w:spacing w:before="0" w:after="0"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5</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01</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20</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盖尾镇</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sz w:val="24"/>
          <w:szCs w:val="24"/>
          <w:shd w:val="clear" w:color="auto" w:fill="FFFFFF"/>
          <w:lang w:val="zh-TW" w:eastAsia="zh-CN"/>
        </w:rPr>
        <w:t>http://www.xianyou.gov.cn/gwz/tzgg/</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14:paraId="64DF4739">
      <w:pPr>
        <w:keepNext w:val="0"/>
        <w:keepLines w:val="0"/>
        <w:pageBreakBefore w:val="0"/>
        <w:shd w:val="clear" w:color="auto" w:fill="FFFFFF"/>
        <w:kinsoku/>
        <w:overflowPunct/>
        <w:topLinePunct w:val="0"/>
        <w:autoSpaceDE/>
        <w:autoSpaceDN/>
        <w:bidi w:val="0"/>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3FDF1246">
      <w:pPr>
        <w:keepNext w:val="0"/>
        <w:keepLines w:val="0"/>
        <w:pageBreakBefore w:val="0"/>
        <w:shd w:val="clear" w:color="auto" w:fill="FFFFFF"/>
        <w:kinsoku/>
        <w:overflowPunct/>
        <w:topLinePunct w:val="0"/>
        <w:autoSpaceDE/>
        <w:autoSpaceDN/>
        <w:bidi w:val="0"/>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5C0EE70F">
      <w:pPr>
        <w:keepNext w:val="0"/>
        <w:keepLines w:val="0"/>
        <w:pageBreakBefore w:val="0"/>
        <w:shd w:val="clear" w:color="auto" w:fill="FFFFFF"/>
        <w:kinsoku/>
        <w:overflowPunct/>
        <w:topLinePunct w:val="0"/>
        <w:autoSpaceDE/>
        <w:autoSpaceDN/>
        <w:bidi w:val="0"/>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240963</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14B76BFB">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43BF3E6E">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45A4DE0A">
      <w:pPr>
        <w:keepNext w:val="0"/>
        <w:keepLines w:val="0"/>
        <w:pageBreakBefore w:val="0"/>
        <w:shd w:val="clear" w:color="auto" w:fill="FFFFFF"/>
        <w:kinsoku/>
        <w:overflowPunct/>
        <w:topLinePunct w:val="0"/>
        <w:autoSpaceDE/>
        <w:autoSpaceDN/>
        <w:bidi w:val="0"/>
        <w:spacing w:after="0" w:line="360" w:lineRule="auto"/>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价×(1-下浮率)</w:t>
      </w:r>
    </w:p>
    <w:p w14:paraId="776F2757">
      <w:pPr>
        <w:keepNext w:val="0"/>
        <w:keepLines w:val="0"/>
        <w:pageBreakBefore w:val="0"/>
        <w:shd w:val="clear" w:color="auto" w:fill="FFFFFF"/>
        <w:kinsoku/>
        <w:overflowPunct/>
        <w:topLinePunct w:val="0"/>
        <w:autoSpaceDE/>
        <w:autoSpaceDN/>
        <w:bidi w:val="0"/>
        <w:spacing w:after="0" w:line="360" w:lineRule="auto"/>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val="en-US" w:eastAsia="zh-CN"/>
        </w:rPr>
        <w:t>240963元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 xml:space="preserve">                  </w:t>
      </w:r>
    </w:p>
    <w:p w14:paraId="1555C070">
      <w:pPr>
        <w:keepNext w:val="0"/>
        <w:keepLines w:val="0"/>
        <w:pageBreakBefore w:val="0"/>
        <w:shd w:val="clear" w:color="auto" w:fill="FFFFFF"/>
        <w:kinsoku/>
        <w:overflowPunct/>
        <w:topLinePunct w:val="0"/>
        <w:autoSpaceDE/>
        <w:autoSpaceDN/>
        <w:bidi w:val="0"/>
        <w:spacing w:after="0" w:line="360" w:lineRule="auto"/>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214457</w:t>
      </w:r>
      <w:r>
        <w:rPr>
          <w:rFonts w:hint="eastAsia" w:ascii="宋体" w:hAnsi="宋体" w:eastAsia="宋体" w:cs="宋体"/>
          <w:i w:val="0"/>
          <w:iCs w:val="0"/>
          <w:caps w:val="0"/>
          <w:color w:val="000000"/>
          <w:spacing w:val="0"/>
          <w:sz w:val="24"/>
          <w:szCs w:val="24"/>
          <w:shd w:val="clear" w:color="auto" w:fill="FFFFFF"/>
        </w:rPr>
        <w:t>元(人民币)</w:t>
      </w:r>
    </w:p>
    <w:p w14:paraId="6D6534A9">
      <w:pPr>
        <w:keepNext w:val="0"/>
        <w:keepLines w:val="0"/>
        <w:pageBreakBefore w:val="0"/>
        <w:shd w:val="clear" w:color="auto" w:fill="FFFFFF"/>
        <w:kinsoku/>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水利</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6FADC89F">
      <w:pPr>
        <w:keepNext w:val="0"/>
        <w:keepLines w:val="0"/>
        <w:pageBreakBefore w:val="0"/>
        <w:shd w:val="clear" w:color="auto" w:fill="FFFFFF"/>
        <w:kinsoku/>
        <w:overflowPunct/>
        <w:topLinePunct w:val="0"/>
        <w:autoSpaceDE/>
        <w:autoSpaceDN/>
        <w:bidi w:val="0"/>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详见预算审核书。</w:t>
      </w:r>
      <w:r>
        <w:rPr>
          <w:rFonts w:hint="eastAsia" w:ascii="宋体" w:hAnsi="宋体" w:eastAsia="宋体" w:cs="宋体"/>
          <w:color w:val="000000"/>
          <w:sz w:val="24"/>
          <w:szCs w:val="24"/>
          <w:shd w:val="clear" w:color="auto" w:fill="FFFFFF"/>
        </w:rPr>
        <w:t xml:space="preserve">   </w:t>
      </w:r>
    </w:p>
    <w:p w14:paraId="1CA940EB">
      <w:pPr>
        <w:keepNext w:val="0"/>
        <w:keepLines w:val="0"/>
        <w:pageBreakBefore w:val="0"/>
        <w:shd w:val="clear" w:color="auto" w:fill="FFFFFF"/>
        <w:kinsoku/>
        <w:overflowPunct/>
        <w:topLinePunct w:val="0"/>
        <w:autoSpaceDE/>
        <w:autoSpaceDN/>
        <w:bidi w:val="0"/>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32572B8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771D140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5697618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664A9CC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66D9EAC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0183178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5E0E4B1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7315A03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6FA9355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41DCC83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14083F0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7DE226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0350683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74202C7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1EB0188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11</w:t>
      </w:r>
      <w:r>
        <w:rPr>
          <w:rFonts w:hint="eastAsia" w:ascii="宋体" w:hAnsi="宋体" w:eastAsia="宋体" w:cs="宋体"/>
          <w:color w:val="000000"/>
          <w:sz w:val="24"/>
          <w:highlight w:val="yellow"/>
          <w:lang w:eastAsia="zh-CN"/>
        </w:rPr>
        <w:t>％。</w:t>
      </w:r>
    </w:p>
    <w:p w14:paraId="63FD5CD0">
      <w:pPr>
        <w:keepNext w:val="0"/>
        <w:keepLines w:val="0"/>
        <w:pageBreakBefore w:val="0"/>
        <w:shd w:val="clear" w:color="auto" w:fill="FFFFFF"/>
        <w:kinsoku/>
        <w:wordWrap w:val="0"/>
        <w:overflowPunct/>
        <w:topLinePunct w:val="0"/>
        <w:autoSpaceDE/>
        <w:autoSpaceDN/>
        <w:bidi w:val="0"/>
        <w:spacing w:after="0" w:line="360" w:lineRule="auto"/>
        <w:ind w:firstLine="602"/>
        <w:jc w:val="center"/>
        <w:rPr>
          <w:rFonts w:hint="eastAsia" w:ascii="宋体" w:hAnsi="宋体" w:eastAsia="宋体" w:cs="宋体"/>
          <w:b/>
          <w:color w:val="000000"/>
          <w:sz w:val="30"/>
          <w:szCs w:val="30"/>
          <w:shd w:val="clear" w:color="auto" w:fill="FFFFFF"/>
        </w:rPr>
      </w:pPr>
    </w:p>
    <w:p w14:paraId="39BA00BC">
      <w:pPr>
        <w:keepNext w:val="0"/>
        <w:keepLines w:val="0"/>
        <w:pageBreakBefore w:val="0"/>
        <w:shd w:val="clear" w:color="auto" w:fill="FFFFFF"/>
        <w:kinsoku/>
        <w:wordWrap w:val="0"/>
        <w:overflowPunct/>
        <w:topLinePunct w:val="0"/>
        <w:autoSpaceDE/>
        <w:autoSpaceDN/>
        <w:bidi w:val="0"/>
        <w:spacing w:after="0" w:line="360" w:lineRule="auto"/>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 </w:t>
      </w:r>
    </w:p>
    <w:p w14:paraId="3613D654">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7C46F3A5">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7D71E12D">
      <w:pPr>
        <w:keepNext w:val="0"/>
        <w:keepLines w:val="0"/>
        <w:pageBreakBefore w:val="0"/>
        <w:shd w:val="clear" w:color="auto" w:fill="FFFFFF"/>
        <w:kinsoku/>
        <w:overflowPunct/>
        <w:topLinePunct w:val="0"/>
        <w:autoSpaceDE/>
        <w:autoSpaceDN/>
        <w:bidi w:val="0"/>
        <w:spacing w:after="0" w:line="360" w:lineRule="auto"/>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5EE171FC">
      <w:pPr>
        <w:keepNext w:val="0"/>
        <w:keepLines w:val="0"/>
        <w:pageBreakBefore w:val="0"/>
        <w:shd w:val="clear" w:color="auto" w:fill="FFFFFF"/>
        <w:kinsoku/>
        <w:overflowPunct/>
        <w:topLinePunct w:val="0"/>
        <w:autoSpaceDE/>
        <w:autoSpaceDN/>
        <w:bidi w:val="0"/>
        <w:spacing w:after="0" w:line="360" w:lineRule="auto"/>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0C7A8B65">
      <w:pPr>
        <w:keepNext w:val="0"/>
        <w:keepLines w:val="0"/>
        <w:pageBreakBefore w:val="0"/>
        <w:shd w:val="clear" w:color="auto" w:fill="FFFFFF"/>
        <w:kinsoku/>
        <w:overflowPunct/>
        <w:topLinePunct w:val="0"/>
        <w:autoSpaceDE/>
        <w:autoSpaceDN/>
        <w:bidi w:val="0"/>
        <w:spacing w:after="0" w:line="360" w:lineRule="auto"/>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62F16B9D">
      <w:pPr>
        <w:keepNext w:val="0"/>
        <w:keepLines w:val="0"/>
        <w:pageBreakBefore w:val="0"/>
        <w:shd w:val="clear" w:color="auto" w:fill="FFFFFF"/>
        <w:kinsoku/>
        <w:overflowPunct/>
        <w:topLinePunct w:val="0"/>
        <w:autoSpaceDE/>
        <w:autoSpaceDN/>
        <w:bidi w:val="0"/>
        <w:spacing w:after="0" w:line="360" w:lineRule="auto"/>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34A9090C">
      <w:pPr>
        <w:keepNext w:val="0"/>
        <w:keepLines w:val="0"/>
        <w:pageBreakBefore w:val="0"/>
        <w:shd w:val="clear" w:color="auto" w:fill="FFFFFF"/>
        <w:kinsoku/>
        <w:overflowPunct/>
        <w:topLinePunct w:val="0"/>
        <w:autoSpaceDE/>
        <w:autoSpaceDN/>
        <w:bidi w:val="0"/>
        <w:spacing w:after="0" w:line="360" w:lineRule="auto"/>
        <w:ind w:right="18" w:firstLine="480"/>
        <w:rPr>
          <w:rFonts w:hint="eastAsia" w:ascii="宋体" w:hAnsi="宋体" w:eastAsia="宋体" w:cs="宋体"/>
          <w:b/>
          <w:bCs/>
          <w:color w:val="000000"/>
          <w:sz w:val="21"/>
          <w:szCs w:val="21"/>
          <w:lang w:eastAsia="zh-CN"/>
        </w:rPr>
      </w:pPr>
      <w:r>
        <w:rPr>
          <w:rFonts w:hint="eastAsia" w:ascii="宋体" w:hAnsi="宋体" w:eastAsia="宋体" w:cs="宋体"/>
          <w:b/>
          <w:bCs/>
          <w:color w:val="000000"/>
          <w:sz w:val="24"/>
          <w:szCs w:val="24"/>
          <w:shd w:val="clear" w:color="auto" w:fill="FFFFFF"/>
        </w:rPr>
        <w:t>（5）</w:t>
      </w:r>
      <w:r>
        <w:rPr>
          <w:rFonts w:hint="eastAsia" w:ascii="宋体" w:hAnsi="宋体" w:eastAsia="宋体" w:cs="宋体"/>
          <w:b/>
          <w:bCs/>
          <w:color w:val="000000"/>
          <w:sz w:val="24"/>
          <w:szCs w:val="24"/>
          <w:shd w:val="clear" w:color="auto" w:fill="FFFFFF"/>
          <w:lang w:eastAsia="zh-CN"/>
        </w:rPr>
        <w:t>注册建造师执业证书及水行政主管部门颁发的安全生产考核合格证（B证）复印件加盖公章</w:t>
      </w:r>
    </w:p>
    <w:p w14:paraId="7F140AFC">
      <w:pPr>
        <w:keepNext w:val="0"/>
        <w:keepLines w:val="0"/>
        <w:pageBreakBefore w:val="0"/>
        <w:shd w:val="clear" w:color="auto" w:fill="FFFFFF"/>
        <w:kinsoku/>
        <w:overflowPunct/>
        <w:topLinePunct w:val="0"/>
        <w:autoSpaceDE/>
        <w:autoSpaceDN/>
        <w:bidi w:val="0"/>
        <w:spacing w:after="0" w:line="360" w:lineRule="auto"/>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6DA92FBB">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14:paraId="58A3D342">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2EC58327">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6E84E719">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472770AA">
      <w:pPr>
        <w:keepNext w:val="0"/>
        <w:keepLines w:val="0"/>
        <w:pageBreakBefore w:val="0"/>
        <w:numPr>
          <w:ilvl w:val="0"/>
          <w:numId w:val="0"/>
        </w:numPr>
        <w:shd w:val="clear" w:color="auto" w:fill="FFFFFF"/>
        <w:kinsoku/>
        <w:wordWrap w:val="0"/>
        <w:overflowPunct/>
        <w:topLinePunct w:val="0"/>
        <w:autoSpaceDE/>
        <w:autoSpaceDN/>
        <w:bidi w:val="0"/>
        <w:adjustRightInd/>
        <w:snapToGrid/>
        <w:spacing w:after="0" w:line="360" w:lineRule="auto"/>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084CF126">
      <w:pPr>
        <w:keepNext w:val="0"/>
        <w:keepLines w:val="0"/>
        <w:pageBreakBefore w:val="0"/>
        <w:widowControl/>
        <w:kinsoku/>
        <w:wordWrap/>
        <w:overflowPunct/>
        <w:topLinePunct w:val="0"/>
        <w:autoSpaceDE/>
        <w:autoSpaceDN/>
        <w:bidi w:val="0"/>
        <w:snapToGrid/>
        <w:spacing w:after="0" w:line="360" w:lineRule="auto"/>
        <w:ind w:firstLine="480" w:firstLineChars="200"/>
        <w:jc w:val="left"/>
        <w:rPr>
          <w:rFonts w:hint="eastAsia" w:ascii="宋体" w:hAnsi="宋体" w:eastAsia="宋体" w:cs="宋体"/>
          <w:bCs/>
          <w:sz w:val="24"/>
          <w:szCs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肆</w:t>
      </w:r>
      <w:r>
        <w:rPr>
          <w:rFonts w:hint="eastAsia" w:ascii="宋体" w:hAnsi="宋体" w:eastAsia="宋体" w:cs="宋体"/>
          <w:b/>
          <w:bCs w:val="0"/>
          <w:sz w:val="24"/>
          <w:szCs w:val="24"/>
          <w:highlight w:val="none"/>
          <w:u w:val="single"/>
          <w:lang w:val="en-US" w:eastAsia="zh-CN"/>
        </w:rPr>
        <w:t>仟</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4000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p>
    <w:p w14:paraId="09EB90A9">
      <w:pPr>
        <w:keepNext w:val="0"/>
        <w:keepLines w:val="0"/>
        <w:pageBreakBefore w:val="0"/>
        <w:widowControl/>
        <w:kinsoku/>
        <w:wordWrap/>
        <w:overflowPunct/>
        <w:topLinePunct w:val="0"/>
        <w:autoSpaceDE/>
        <w:autoSpaceDN/>
        <w:bidi w:val="0"/>
        <w:snapToGrid/>
        <w:spacing w:after="0" w:line="360" w:lineRule="auto"/>
        <w:ind w:firstLine="480" w:firstLineChars="200"/>
        <w:jc w:val="left"/>
        <w:rPr>
          <w:rFonts w:hint="eastAsia" w:ascii="宋体" w:hAnsi="宋体" w:eastAsia="宋体" w:cs="宋体"/>
          <w:bCs/>
          <w:color w:val="auto"/>
          <w:sz w:val="24"/>
          <w:highlight w:val="none"/>
          <w:lang w:eastAsia="zh-CN"/>
        </w:rPr>
      </w:pPr>
      <w:r>
        <w:rPr>
          <w:rFonts w:hint="default" w:ascii="宋体" w:hAnsi="宋体" w:eastAsia="宋体" w:cs="宋体"/>
          <w:color w:val="000000"/>
          <w:sz w:val="24"/>
          <w:lang w:eastAsia="zh-CN"/>
        </w:rPr>
        <w:t>①</w:t>
      </w:r>
      <w:r>
        <w:rPr>
          <w:rFonts w:hint="eastAsia" w:ascii="宋体" w:hAnsi="宋体" w:eastAsia="宋体" w:cs="宋体"/>
          <w:color w:val="000000"/>
          <w:sz w:val="24"/>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314EA5B2">
      <w:pPr>
        <w:keepNext w:val="0"/>
        <w:keepLines w:val="0"/>
        <w:pageBreakBefore w:val="0"/>
        <w:widowControl/>
        <w:kinsoku/>
        <w:wordWrap/>
        <w:overflowPunct/>
        <w:topLinePunct w:val="0"/>
        <w:autoSpaceDE/>
        <w:autoSpaceDN/>
        <w:bidi w:val="0"/>
        <w:adjustRightInd/>
        <w:snapToGrid/>
        <w:spacing w:after="0" w:line="36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账户名称：仙游县盖尾镇振兴乡村投资有限公司</w:t>
      </w:r>
    </w:p>
    <w:p w14:paraId="49829665">
      <w:pPr>
        <w:keepNext w:val="0"/>
        <w:keepLines w:val="0"/>
        <w:pageBreakBefore w:val="0"/>
        <w:widowControl/>
        <w:kinsoku/>
        <w:wordWrap/>
        <w:overflowPunct/>
        <w:topLinePunct w:val="0"/>
        <w:autoSpaceDE/>
        <w:autoSpaceDN/>
        <w:bidi w:val="0"/>
        <w:adjustRightInd/>
        <w:snapToGrid/>
        <w:spacing w:after="0" w:line="36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w:t>
      </w:r>
      <w:r>
        <w:rPr>
          <w:rFonts w:hint="eastAsia" w:ascii="宋体" w:hAnsi="宋体" w:eastAsia="宋体" w:cs="宋体"/>
          <w:b/>
          <w:bCs w:val="0"/>
          <w:color w:val="000000"/>
          <w:sz w:val="24"/>
          <w:szCs w:val="24"/>
          <w:highlight w:val="none"/>
          <w:rtl w:val="0"/>
          <w:lang w:val="en-US" w:eastAsia="zh-CN"/>
        </w:rPr>
        <w:t>中国农业银行股份有限公司仙游盖尾支行</w:t>
      </w:r>
    </w:p>
    <w:p w14:paraId="45CEB8E7">
      <w:pPr>
        <w:keepNext w:val="0"/>
        <w:keepLines w:val="0"/>
        <w:pageBreakBefore w:val="0"/>
        <w:widowControl/>
        <w:kinsoku/>
        <w:wordWrap/>
        <w:overflowPunct/>
        <w:topLinePunct w:val="0"/>
        <w:autoSpaceDE/>
        <w:autoSpaceDN/>
        <w:bidi w:val="0"/>
        <w:snapToGrid/>
        <w:spacing w:after="0" w:line="360" w:lineRule="auto"/>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color w:val="000000"/>
          <w:sz w:val="24"/>
          <w:szCs w:val="24"/>
          <w:highlight w:val="none"/>
          <w:rtl w:val="0"/>
          <w:lang w:val="en-US" w:eastAsia="zh-CN"/>
        </w:rPr>
        <w:t>13430401040003725</w:t>
      </w:r>
    </w:p>
    <w:p w14:paraId="7E7EF3D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14:paraId="43FD92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3AB272A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A5DADDB">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14:paraId="72A7306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14:paraId="07D6D8C7">
      <w:pPr>
        <w:keepNext w:val="0"/>
        <w:keepLines w:val="0"/>
        <w:pageBreakBefore w:val="0"/>
        <w:widowControl/>
        <w:shd w:val="clear" w:color="auto" w:fill="FFFFFF"/>
        <w:kinsoku/>
        <w:wordWrap w:val="0"/>
        <w:overflowPunct/>
        <w:topLinePunct w:val="0"/>
        <w:autoSpaceDE/>
        <w:autoSpaceDN/>
        <w:bidi w:val="0"/>
        <w:adjustRightInd w:val="0"/>
        <w:spacing w:after="0" w:line="360" w:lineRule="auto"/>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14:paraId="55F66C53">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14:paraId="5FD9FDBC">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14:paraId="1FFF661F">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A80DF46">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2CB6D262">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66DD0278">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0D4A0AA5">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26D33850">
      <w:pPr>
        <w:keepNext w:val="0"/>
        <w:keepLines w:val="0"/>
        <w:pageBreakBefore w:val="0"/>
        <w:shd w:val="clear" w:color="auto" w:fill="FFFFFF"/>
        <w:kinsoku/>
        <w:wordWrap w:val="0"/>
        <w:overflowPunct/>
        <w:topLinePunct w:val="0"/>
        <w:autoSpaceDE/>
        <w:autoSpaceDN/>
        <w:bidi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1CDD668F">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3BB98624">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67CEBF1A">
      <w:pPr>
        <w:keepNext w:val="0"/>
        <w:keepLines w:val="0"/>
        <w:pageBreakBefore w:val="0"/>
        <w:shd w:val="clear" w:color="auto" w:fill="FFFFFF"/>
        <w:kinsoku/>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2ED20DFF">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2784FBB8">
      <w:pPr>
        <w:keepNext w:val="0"/>
        <w:keepLines w:val="0"/>
        <w:pageBreakBefore w:val="0"/>
        <w:shd w:val="clear" w:color="auto" w:fill="FFFFFF"/>
        <w:kinsoku/>
        <w:wordWrap w:val="0"/>
        <w:overflowPunct/>
        <w:topLinePunct w:val="0"/>
        <w:autoSpaceDE/>
        <w:autoSpaceDN/>
        <w:bidi w:val="0"/>
        <w:spacing w:after="0" w:line="360" w:lineRule="auto"/>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5A1E4E61">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684DE75A">
      <w:pPr>
        <w:keepNext w:val="0"/>
        <w:keepLines w:val="0"/>
        <w:pageBreakBefore w:val="0"/>
        <w:shd w:val="clear" w:color="auto" w:fill="FFFFFF"/>
        <w:kinsoku/>
        <w:overflowPunct/>
        <w:topLinePunct w:val="0"/>
        <w:autoSpaceDE/>
        <w:autoSpaceDN/>
        <w:bidi w:val="0"/>
        <w:spacing w:after="0" w:line="360" w:lineRule="auto"/>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01</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22</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仙游县盖尾镇人民政府食堂二层会议室</w:t>
      </w:r>
      <w:r>
        <w:rPr>
          <w:rFonts w:hint="eastAsia" w:ascii="宋体" w:hAnsi="宋体" w:eastAsia="宋体" w:cs="宋体"/>
          <w:b/>
          <w:bCs/>
          <w:color w:val="FF0000"/>
          <w:sz w:val="24"/>
          <w:szCs w:val="24"/>
          <w:shd w:val="clear" w:color="auto" w:fill="FFFFFF"/>
        </w:rPr>
        <w:t>。</w:t>
      </w:r>
    </w:p>
    <w:p w14:paraId="000B6F0F">
      <w:pPr>
        <w:keepNext w:val="0"/>
        <w:keepLines w:val="0"/>
        <w:pageBreakBefore w:val="0"/>
        <w:shd w:val="clear" w:color="auto" w:fill="FFFFFF"/>
        <w:kinsoku/>
        <w:overflowPunct/>
        <w:topLinePunct w:val="0"/>
        <w:autoSpaceDE/>
        <w:autoSpaceDN/>
        <w:bidi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50AED1C">
      <w:pPr>
        <w:keepNext w:val="0"/>
        <w:keepLines w:val="0"/>
        <w:pageBreakBefore w:val="0"/>
        <w:shd w:val="clear" w:color="auto" w:fill="FFFFFF"/>
        <w:kinsoku/>
        <w:wordWrap w:val="0"/>
        <w:overflowPunct/>
        <w:topLinePunct w:val="0"/>
        <w:autoSpaceDE/>
        <w:autoSpaceDN/>
        <w:bidi w:val="0"/>
        <w:spacing w:after="0" w:line="360" w:lineRule="auto"/>
        <w:jc w:val="center"/>
        <w:rPr>
          <w:rFonts w:hint="eastAsia" w:ascii="宋体" w:hAnsi="宋体" w:eastAsia="宋体" w:cs="宋体"/>
          <w:b/>
          <w:color w:val="000000"/>
          <w:sz w:val="30"/>
          <w:szCs w:val="30"/>
          <w:shd w:val="clear" w:color="auto" w:fill="FFFFFF"/>
        </w:rPr>
      </w:pPr>
    </w:p>
    <w:p w14:paraId="1366D829">
      <w:pPr>
        <w:keepNext w:val="0"/>
        <w:keepLines w:val="0"/>
        <w:pageBreakBefore w:val="0"/>
        <w:shd w:val="clear" w:color="auto" w:fill="FFFFFF"/>
        <w:kinsoku/>
        <w:wordWrap w:val="0"/>
        <w:overflowPunct/>
        <w:topLinePunct w:val="0"/>
        <w:autoSpaceDE/>
        <w:autoSpaceDN/>
        <w:bidi w:val="0"/>
        <w:spacing w:after="0" w:line="360" w:lineRule="auto"/>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31B96EC3">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53F86E42">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01</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22</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仙游县盖尾镇人民政府食堂二层会议室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5E6DA7E">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19B8C150">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2E5D8D5B">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181ED73C">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3E2AA30F">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25CBBA0E">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491EF8AC">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1420D2EF">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4E2B4315">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7EB6F6D">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4F802A45">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235DCE91">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4C8433C0">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656EE008">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5E606F15">
      <w:pPr>
        <w:pStyle w:val="12"/>
        <w:keepNext w:val="0"/>
        <w:keepLines w:val="0"/>
        <w:pageBreakBefore w:val="0"/>
        <w:kinsoku/>
        <w:overflowPunct/>
        <w:topLinePunct w:val="0"/>
        <w:autoSpaceDE/>
        <w:autoSpaceDN/>
        <w:bidi w:val="0"/>
        <w:spacing w:after="0" w:line="360" w:lineRule="auto"/>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仙游县盖尾镇振兴乡村投资有限公司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14:paraId="5B0F1490">
      <w:pPr>
        <w:pStyle w:val="12"/>
        <w:keepNext w:val="0"/>
        <w:keepLines w:val="0"/>
        <w:pageBreakBefore w:val="0"/>
        <w:kinsoku/>
        <w:overflowPunct/>
        <w:topLinePunct w:val="0"/>
        <w:autoSpaceDE/>
        <w:autoSpaceDN/>
        <w:bidi w:val="0"/>
        <w:spacing w:after="0"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739C55C1">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6FF3AE39">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b/>
          <w:bCs w:val="0"/>
          <w:color w:val="FF0000"/>
          <w:sz w:val="21"/>
          <w:szCs w:val="21"/>
          <w:highlight w:val="none"/>
        </w:rPr>
      </w:pPr>
      <w:r>
        <w:rPr>
          <w:rFonts w:hint="eastAsia" w:ascii="宋体" w:hAnsi="宋体" w:eastAsia="宋体" w:cs="宋体"/>
          <w:b/>
          <w:bCs w:val="0"/>
          <w:color w:val="FF0000"/>
          <w:sz w:val="24"/>
          <w:szCs w:val="24"/>
          <w:highlight w:val="none"/>
          <w:shd w:val="clear" w:color="auto" w:fill="FFFFFF"/>
        </w:rPr>
        <w:t>22.评标</w:t>
      </w:r>
    </w:p>
    <w:p w14:paraId="64D9E45E">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22.1资格审查小组审查投标文件，确定合格</w:t>
      </w:r>
      <w:r>
        <w:rPr>
          <w:rFonts w:hint="eastAsia" w:ascii="宋体" w:hAnsi="宋体" w:eastAsia="宋体" w:cs="宋体"/>
          <w:b/>
          <w:bCs w:val="0"/>
          <w:color w:val="FF0000"/>
          <w:sz w:val="24"/>
          <w:szCs w:val="24"/>
          <w:highlight w:val="none"/>
          <w:shd w:val="clear" w:color="auto" w:fill="FFFFFF"/>
          <w:lang w:val="en-US" w:eastAsia="zh-CN"/>
        </w:rPr>
        <w:t>报价</w:t>
      </w:r>
      <w:r>
        <w:rPr>
          <w:rFonts w:hint="eastAsia" w:ascii="宋体" w:hAnsi="宋体" w:eastAsia="宋体" w:cs="宋体"/>
          <w:b/>
          <w:bCs w:val="0"/>
          <w:color w:val="FF0000"/>
          <w:sz w:val="24"/>
          <w:szCs w:val="24"/>
          <w:highlight w:val="none"/>
          <w:shd w:val="clear" w:color="auto" w:fill="FFFFFF"/>
        </w:rPr>
        <w:t>投标人名单。</w:t>
      </w:r>
    </w:p>
    <w:p w14:paraId="17D71F21">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存在下列情形之一的，</w:t>
      </w:r>
      <w:r>
        <w:rPr>
          <w:rFonts w:hint="eastAsia" w:ascii="宋体" w:hAnsi="宋体" w:eastAsia="宋体" w:cs="宋体"/>
          <w:b/>
          <w:bCs w:val="0"/>
          <w:color w:val="FF0000"/>
          <w:sz w:val="24"/>
          <w:szCs w:val="24"/>
          <w:highlight w:val="none"/>
          <w:shd w:val="clear" w:color="auto" w:fill="FFFFFF"/>
          <w:lang w:eastAsia="zh-CN"/>
        </w:rPr>
        <w:t>直接</w:t>
      </w:r>
      <w:r>
        <w:rPr>
          <w:rFonts w:hint="eastAsia" w:ascii="宋体" w:hAnsi="宋体" w:eastAsia="宋体" w:cs="宋体"/>
          <w:b/>
          <w:bCs w:val="0"/>
          <w:color w:val="FF0000"/>
          <w:sz w:val="24"/>
          <w:szCs w:val="24"/>
          <w:highlight w:val="none"/>
          <w:shd w:val="clear" w:color="auto" w:fill="FFFFFF"/>
        </w:rPr>
        <w:t>作为废标处理，</w:t>
      </w:r>
      <w:r>
        <w:rPr>
          <w:rFonts w:hint="eastAsia" w:ascii="宋体" w:hAnsi="宋体" w:eastAsia="宋体" w:cs="宋体"/>
          <w:b/>
          <w:bCs w:val="0"/>
          <w:color w:val="FF0000"/>
          <w:sz w:val="24"/>
          <w:szCs w:val="24"/>
          <w:highlight w:val="none"/>
          <w:shd w:val="clear" w:color="auto" w:fill="FFFFFF"/>
          <w:lang w:eastAsia="zh-CN"/>
        </w:rPr>
        <w:t>投标报价不参与</w:t>
      </w:r>
      <w:r>
        <w:rPr>
          <w:rFonts w:hint="eastAsia" w:ascii="宋体" w:hAnsi="宋体" w:eastAsia="宋体" w:cs="宋体"/>
          <w:b/>
          <w:bCs w:val="0"/>
          <w:color w:val="FF0000"/>
          <w:sz w:val="24"/>
          <w:szCs w:val="24"/>
          <w:highlight w:val="none"/>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none"/>
          <w:shd w:val="clear" w:color="auto" w:fill="FFFFFF"/>
        </w:rPr>
        <w:t>程序：</w:t>
      </w:r>
    </w:p>
    <w:p w14:paraId="12B57014">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22.1.1投标人的企业营业执照、企业资质证书、企业安全生产许可证、银行开户许可证(或基本存款账户信息)、注册建造师执业证书及</w:t>
      </w:r>
      <w:r>
        <w:rPr>
          <w:rFonts w:hint="eastAsia" w:ascii="宋体" w:hAnsi="宋体" w:eastAsia="宋体" w:cs="宋体"/>
          <w:b/>
          <w:bCs w:val="0"/>
          <w:color w:val="FF0000"/>
          <w:sz w:val="24"/>
          <w:szCs w:val="24"/>
          <w:highlight w:val="none"/>
          <w:shd w:val="clear" w:color="auto" w:fill="FFFFFF"/>
          <w:lang w:val="en-US" w:eastAsia="zh-CN"/>
        </w:rPr>
        <w:t>水行政主管部门颁发的</w:t>
      </w:r>
      <w:r>
        <w:rPr>
          <w:rFonts w:hint="eastAsia" w:ascii="宋体" w:hAnsi="宋体" w:eastAsia="宋体" w:cs="宋体"/>
          <w:b/>
          <w:bCs w:val="0"/>
          <w:color w:val="FF0000"/>
          <w:sz w:val="24"/>
          <w:szCs w:val="24"/>
          <w:highlight w:val="none"/>
          <w:shd w:val="clear" w:color="auto" w:fill="FFFFFF"/>
        </w:rPr>
        <w:t>安全生产考核合格证（B证）复印件</w:t>
      </w:r>
      <w:r>
        <w:rPr>
          <w:rFonts w:hint="eastAsia" w:ascii="宋体" w:hAnsi="宋体" w:eastAsia="宋体" w:cs="宋体"/>
          <w:b/>
          <w:bCs w:val="0"/>
          <w:color w:val="FF0000"/>
          <w:sz w:val="24"/>
          <w:szCs w:val="24"/>
          <w:highlight w:val="none"/>
          <w:shd w:val="clear" w:color="auto" w:fill="FFFFFF"/>
          <w:lang w:val="en-US" w:eastAsia="zh-CN"/>
        </w:rPr>
        <w:t>加盖公章</w:t>
      </w:r>
      <w:r>
        <w:rPr>
          <w:rFonts w:hint="eastAsia" w:ascii="宋体" w:hAnsi="宋体" w:eastAsia="宋体" w:cs="宋体"/>
          <w:b/>
          <w:bCs w:val="0"/>
          <w:color w:val="FF0000"/>
          <w:sz w:val="24"/>
          <w:szCs w:val="24"/>
          <w:highlight w:val="none"/>
          <w:shd w:val="clear" w:color="auto" w:fill="FFFFFF"/>
        </w:rPr>
        <w:t>不符合招标文件要求的；</w:t>
      </w:r>
    </w:p>
    <w:p w14:paraId="0C6CF37B">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22.1.2投标人证书、证件复印件提供不全的、证书、证件复印件未加盖公章；</w:t>
      </w:r>
    </w:p>
    <w:p w14:paraId="2549CA82">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b/>
          <w:bCs w:val="0"/>
          <w:color w:val="FF0000"/>
          <w:sz w:val="24"/>
          <w:szCs w:val="24"/>
          <w:highlight w:val="none"/>
          <w:shd w:val="clear" w:color="auto" w:fill="FFFFFF"/>
          <w:lang w:eastAsia="zh-CN"/>
        </w:rPr>
      </w:pPr>
      <w:r>
        <w:rPr>
          <w:rFonts w:hint="eastAsia" w:ascii="宋体" w:hAnsi="宋体" w:eastAsia="宋体" w:cs="宋体"/>
          <w:b/>
          <w:bCs w:val="0"/>
          <w:color w:val="FF0000"/>
          <w:sz w:val="24"/>
          <w:szCs w:val="24"/>
          <w:highlight w:val="none"/>
          <w:shd w:val="clear" w:color="auto" w:fill="FFFFFF"/>
          <w:lang w:val="en-US" w:eastAsia="zh-CN"/>
        </w:rPr>
        <w:t>21.1.3</w:t>
      </w:r>
      <w:r>
        <w:rPr>
          <w:rFonts w:hint="eastAsia" w:ascii="宋体" w:hAnsi="宋体" w:eastAsia="宋体" w:cs="宋体"/>
          <w:b/>
          <w:bCs w:val="0"/>
          <w:color w:val="FF0000"/>
          <w:sz w:val="24"/>
          <w:szCs w:val="24"/>
          <w:highlight w:val="none"/>
          <w:shd w:val="clear" w:color="auto" w:fill="FFFFFF"/>
        </w:rPr>
        <w:t>投标人对工程</w:t>
      </w:r>
      <w:r>
        <w:rPr>
          <w:rFonts w:hint="eastAsia" w:ascii="宋体" w:hAnsi="宋体" w:eastAsia="宋体" w:cs="宋体"/>
          <w:b/>
          <w:bCs w:val="0"/>
          <w:color w:val="FF0000"/>
          <w:sz w:val="24"/>
          <w:szCs w:val="24"/>
          <w:highlight w:val="none"/>
          <w:shd w:val="clear" w:color="auto" w:fill="FFFFFF"/>
          <w:lang w:val="en-US" w:eastAsia="zh-CN"/>
        </w:rPr>
        <w:t>报</w:t>
      </w:r>
      <w:r>
        <w:rPr>
          <w:rFonts w:hint="eastAsia" w:ascii="宋体" w:hAnsi="宋体" w:eastAsia="宋体" w:cs="宋体"/>
          <w:b/>
          <w:bCs w:val="0"/>
          <w:color w:val="FF0000"/>
          <w:sz w:val="24"/>
          <w:szCs w:val="24"/>
          <w:highlight w:val="none"/>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none"/>
          <w:shd w:val="clear" w:color="auto" w:fill="FFFFFF"/>
          <w:lang w:eastAsia="zh-CN"/>
        </w:rPr>
        <w:t>。</w:t>
      </w:r>
    </w:p>
    <w:p w14:paraId="0BD94A1C">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4</w:t>
      </w:r>
      <w:r>
        <w:rPr>
          <w:rFonts w:hint="eastAsia" w:ascii="宋体" w:hAnsi="宋体" w:eastAsia="宋体" w:cs="宋体"/>
          <w:b/>
          <w:bCs w:val="0"/>
          <w:color w:val="FF0000"/>
          <w:sz w:val="24"/>
          <w:szCs w:val="24"/>
          <w:highlight w:val="none"/>
          <w:shd w:val="clear" w:color="auto" w:fill="FFFFFF"/>
        </w:rPr>
        <w:t>投标承诺函未按投标文件格式规定编制、填写内容或签署、盖章的；</w:t>
      </w:r>
    </w:p>
    <w:p w14:paraId="7D6022A7">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5</w:t>
      </w:r>
      <w:r>
        <w:rPr>
          <w:rFonts w:hint="eastAsia" w:ascii="宋体" w:hAnsi="宋体" w:eastAsia="宋体" w:cs="宋体"/>
          <w:b/>
          <w:bCs w:val="0"/>
          <w:color w:val="FF0000"/>
          <w:sz w:val="24"/>
          <w:szCs w:val="24"/>
          <w:highlight w:val="none"/>
          <w:shd w:val="clear" w:color="auto" w:fill="FFFFFF"/>
        </w:rPr>
        <w:t>投标人拟派出项负责人不满足招标文件要求的；</w:t>
      </w:r>
    </w:p>
    <w:p w14:paraId="4AFE94C4">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b/>
          <w:bCs w:val="0"/>
          <w:color w:val="FF0000"/>
          <w:sz w:val="24"/>
          <w:szCs w:val="24"/>
          <w:highlight w:val="none"/>
          <w:shd w:val="clear" w:color="auto" w:fill="FFFFFF"/>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6</w:t>
      </w:r>
      <w:r>
        <w:rPr>
          <w:rFonts w:hint="eastAsia" w:ascii="宋体" w:hAnsi="宋体" w:eastAsia="宋体" w:cs="宋体"/>
          <w:b/>
          <w:bCs w:val="0"/>
          <w:color w:val="FF0000"/>
          <w:sz w:val="24"/>
          <w:szCs w:val="24"/>
          <w:highlight w:val="none"/>
          <w:shd w:val="clear" w:color="auto" w:fill="FFFFFF"/>
        </w:rPr>
        <w:t>具有投标须知第3.</w:t>
      </w:r>
      <w:r>
        <w:rPr>
          <w:rFonts w:hint="eastAsia" w:ascii="宋体" w:hAnsi="宋体" w:eastAsia="宋体" w:cs="宋体"/>
          <w:b/>
          <w:bCs w:val="0"/>
          <w:color w:val="FF0000"/>
          <w:sz w:val="24"/>
          <w:szCs w:val="24"/>
          <w:highlight w:val="none"/>
          <w:shd w:val="clear" w:color="auto" w:fill="FFFFFF"/>
          <w:lang w:val="en-US" w:eastAsia="zh-CN"/>
        </w:rPr>
        <w:t>6</w:t>
      </w:r>
      <w:r>
        <w:rPr>
          <w:rFonts w:hint="eastAsia" w:ascii="宋体" w:hAnsi="宋体" w:eastAsia="宋体" w:cs="宋体"/>
          <w:b/>
          <w:bCs w:val="0"/>
          <w:color w:val="FF0000"/>
          <w:sz w:val="24"/>
          <w:szCs w:val="24"/>
          <w:highlight w:val="none"/>
          <w:shd w:val="clear" w:color="auto" w:fill="FFFFFF"/>
        </w:rPr>
        <w:t>条情形之一的;</w:t>
      </w:r>
    </w:p>
    <w:p w14:paraId="7312010B">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b/>
          <w:bCs w:val="0"/>
          <w:color w:val="FF0000"/>
          <w:sz w:val="24"/>
          <w:szCs w:val="24"/>
          <w:highlight w:val="none"/>
          <w:shd w:val="clear" w:color="auto" w:fill="FFFFFF"/>
          <w:lang w:eastAsia="zh-CN"/>
        </w:rPr>
      </w:pPr>
      <w:r>
        <w:rPr>
          <w:rFonts w:hint="eastAsia" w:ascii="宋体" w:hAnsi="宋体" w:eastAsia="宋体" w:cs="宋体"/>
          <w:b/>
          <w:bCs w:val="0"/>
          <w:color w:val="FF0000"/>
          <w:sz w:val="24"/>
          <w:szCs w:val="24"/>
          <w:highlight w:val="none"/>
          <w:shd w:val="clear" w:color="auto" w:fill="FFFFFF"/>
        </w:rPr>
        <w:t>22.1.</w:t>
      </w:r>
      <w:r>
        <w:rPr>
          <w:rFonts w:hint="eastAsia" w:ascii="宋体" w:hAnsi="宋体" w:eastAsia="宋体" w:cs="宋体"/>
          <w:b/>
          <w:bCs w:val="0"/>
          <w:color w:val="FF0000"/>
          <w:sz w:val="24"/>
          <w:szCs w:val="24"/>
          <w:highlight w:val="none"/>
          <w:shd w:val="clear" w:color="auto" w:fill="FFFFFF"/>
          <w:lang w:val="en-US" w:eastAsia="zh-CN"/>
        </w:rPr>
        <w:t>7</w:t>
      </w:r>
      <w:r>
        <w:rPr>
          <w:rFonts w:hint="eastAsia" w:ascii="宋体" w:hAnsi="宋体" w:eastAsia="宋体" w:cs="宋体"/>
          <w:b/>
          <w:bCs w:val="0"/>
          <w:color w:val="FF0000"/>
          <w:sz w:val="24"/>
          <w:szCs w:val="24"/>
          <w:highlight w:val="none"/>
          <w:shd w:val="clear" w:color="auto" w:fill="FFFFFF"/>
        </w:rPr>
        <w:t>不符合招标文件规定的其它实质性要求</w:t>
      </w:r>
      <w:r>
        <w:rPr>
          <w:rFonts w:hint="eastAsia" w:ascii="宋体" w:hAnsi="宋体" w:eastAsia="宋体" w:cs="宋体"/>
          <w:b/>
          <w:bCs w:val="0"/>
          <w:color w:val="FF0000"/>
          <w:sz w:val="24"/>
          <w:szCs w:val="24"/>
          <w:highlight w:val="none"/>
          <w:shd w:val="clear" w:color="auto" w:fill="FFFFFF"/>
          <w:lang w:eastAsia="zh-CN"/>
        </w:rPr>
        <w:t>。</w:t>
      </w:r>
    </w:p>
    <w:p w14:paraId="64F94CAD">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Tahoma" w:hAnsi="Tahoma" w:eastAsia="微软雅黑" w:cstheme="minorBidi"/>
          <w:sz w:val="22"/>
          <w:szCs w:val="22"/>
          <w:lang w:val="en-US" w:eastAsia="zh-CN" w:bidi="ar-SA"/>
        </w:rPr>
      </w:pPr>
      <w:r>
        <w:rPr>
          <w:rFonts w:hint="eastAsia" w:ascii="宋体" w:hAnsi="宋体" w:eastAsia="宋体" w:cs="宋体"/>
          <w:b/>
          <w:i w:val="0"/>
          <w:caps w:val="0"/>
          <w:color w:val="000000"/>
          <w:spacing w:val="0"/>
          <w:kern w:val="0"/>
          <w:sz w:val="24"/>
          <w:szCs w:val="24"/>
          <w:shd w:val="clear" w:fill="FFFFFF"/>
          <w:lang w:val="en-US" w:eastAsia="zh-CN" w:bidi="ar"/>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14:paraId="03E2611B">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23.1期望值系数的抽取:在所有投标文件按照招标文件规定的时间和方式进行资格评审后，由招标人随机抽取1个数字（①=0.3、②=0.4、③=0.5、④=0.6、⑤=0.7）其对应号由小到大为1-5号球（如1号对应0.3</w:t>
      </w:r>
      <w:r>
        <w:rPr>
          <w:rFonts w:hint="eastAsia" w:ascii="宋体" w:hAnsi="宋体" w:eastAsia="宋体" w:cs="宋体"/>
          <w:color w:val="auto"/>
          <w:sz w:val="24"/>
          <w:lang w:eastAsia="zh-CN"/>
        </w:rPr>
        <w:t>以此类推</w:t>
      </w:r>
      <w:r>
        <w:rPr>
          <w:rFonts w:hint="eastAsia" w:ascii="宋体" w:hAnsi="宋体" w:eastAsia="宋体" w:cs="宋体"/>
          <w:color w:val="auto"/>
          <w:sz w:val="24"/>
        </w:rPr>
        <w:t>），确定期望值系数。</w:t>
      </w:r>
    </w:p>
    <w:p w14:paraId="12F1B20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23.2确定期望值的数字抽取: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、②=0.9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5、③=0.9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、④=0.9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5、⑤=0.9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、⑥=0.9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5、⑦=0.9</w:t>
      </w:r>
      <w:r>
        <w:rPr>
          <w:rFonts w:hint="eastAsia" w:ascii="宋体" w:hAnsi="宋体"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color w:val="auto"/>
          <w:sz w:val="24"/>
        </w:rPr>
        <w:t>）其对应号由小到大为1-7号球（如1号对应0.</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以此类推</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rPr>
        <w:t>确定期望值</w:t>
      </w:r>
      <w:r>
        <w:rPr>
          <w:rFonts w:hint="eastAsia" w:ascii="宋体" w:hAnsi="宋体" w:eastAsia="宋体" w:cs="宋体"/>
          <w:color w:val="auto"/>
          <w:sz w:val="24"/>
          <w:lang w:eastAsia="zh-CN"/>
        </w:rPr>
        <w:t>数字。</w:t>
      </w:r>
    </w:p>
    <w:p w14:paraId="62A2D167">
      <w:pPr>
        <w:pStyle w:val="27"/>
        <w:keepNext w:val="0"/>
        <w:keepLines w:val="0"/>
        <w:pageBreakBefore w:val="0"/>
        <w:kinsoku/>
        <w:overflowPunct/>
        <w:topLinePunct w:val="0"/>
        <w:autoSpaceDE/>
        <w:autoSpaceDN/>
        <w:bidi w:val="0"/>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60BA8FAE">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（为最高限价再下浮：水利工程3%-6%、即</w:t>
      </w:r>
      <w:r>
        <w:rPr>
          <w:rFonts w:hint="eastAsia" w:ascii="宋体" w:hAnsi="宋体" w:eastAsia="宋体" w:cs="宋体"/>
          <w:b/>
          <w:bCs/>
          <w:color w:val="000000"/>
          <w:sz w:val="24"/>
          <w:szCs w:val="24"/>
          <w:shd w:val="clear" w:color="auto" w:fill="FFFFFF"/>
          <w:rtl w:val="0"/>
          <w:lang w:val="en-US" w:eastAsia="zh-CN"/>
        </w:rPr>
        <w:t>201590</w:t>
      </w:r>
      <w:r>
        <w:rPr>
          <w:rFonts w:hint="eastAsia" w:ascii="宋体" w:hAnsi="宋体" w:eastAsia="宋体" w:cs="宋体"/>
          <w:b/>
          <w:bCs/>
          <w:color w:val="000000"/>
          <w:sz w:val="24"/>
          <w:szCs w:val="24"/>
          <w:shd w:val="clear" w:color="auto" w:fill="FFFFFF"/>
          <w:rtl w:val="0"/>
          <w:lang w:val="zh-TW" w:eastAsia="zh-TW"/>
        </w:rPr>
        <w:t>元-</w:t>
      </w:r>
      <w:r>
        <w:rPr>
          <w:rFonts w:hint="eastAsia" w:ascii="宋体" w:hAnsi="宋体" w:eastAsia="宋体" w:cs="宋体"/>
          <w:b/>
          <w:bCs/>
          <w:color w:val="000000"/>
          <w:sz w:val="24"/>
          <w:szCs w:val="24"/>
          <w:shd w:val="clear" w:color="auto" w:fill="FFFFFF"/>
          <w:rtl w:val="0"/>
          <w:lang w:val="en-US" w:eastAsia="zh-CN"/>
        </w:rPr>
        <w:t>208023</w:t>
      </w:r>
      <w:r>
        <w:rPr>
          <w:rFonts w:hint="eastAsia" w:ascii="宋体" w:hAnsi="宋体" w:eastAsia="宋体" w:cs="宋体"/>
          <w:b/>
          <w:bCs/>
          <w:color w:val="000000"/>
          <w:sz w:val="24"/>
          <w:szCs w:val="24"/>
          <w:shd w:val="clear" w:color="auto" w:fill="FFFFFF"/>
          <w:rtl w:val="0"/>
          <w:lang w:val="zh-TW" w:eastAsia="zh-TW"/>
        </w:rPr>
        <w:t>元）</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、②=0.9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5、③=0.9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、④=0.9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5、⑤=0.9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、⑥=0.9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5、⑦=0.9</w:t>
      </w:r>
      <w:r>
        <w:rPr>
          <w:rFonts w:hint="eastAsia" w:ascii="宋体" w:hAnsi="宋体"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color w:val="000000"/>
          <w:sz w:val="24"/>
          <w:szCs w:val="24"/>
          <w:shd w:val="clear" w:color="auto" w:fill="FFFFFF"/>
          <w:rtl w:val="0"/>
          <w:lang w:val="zh-TW" w:eastAsia="zh-TW"/>
        </w:rPr>
        <w:t>）确定。</w:t>
      </w:r>
    </w:p>
    <w:p w14:paraId="3967E965">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14:paraId="001512F2">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14:paraId="642A48B3">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14:paraId="5EABA7B1">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14:paraId="74BC129C">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14:paraId="3C3D4357">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14:paraId="346B4C42">
      <w:pPr>
        <w:keepNext w:val="0"/>
        <w:keepLines w:val="0"/>
        <w:pageBreakBefore w:val="0"/>
        <w:shd w:val="clear" w:color="auto" w:fill="FFFFFF"/>
        <w:kinsoku/>
        <w:wordWrap w:val="0"/>
        <w:overflowPunct/>
        <w:topLinePunct w:val="0"/>
        <w:autoSpaceDE/>
        <w:autoSpaceDN/>
        <w:bidi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6681EA58">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67B9C2C5">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348AACA8">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5C303BEC">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11563434">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181F881E">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77CF1E13">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264F8611">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65531C37">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0E08725D">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55260484">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72391DE4">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564B223B">
      <w:pPr>
        <w:pStyle w:val="12"/>
        <w:keepNext w:val="0"/>
        <w:keepLines w:val="0"/>
        <w:pageBreakBefore w:val="0"/>
        <w:kinsoku/>
        <w:overflowPunct/>
        <w:topLinePunct w:val="0"/>
        <w:autoSpaceDE/>
        <w:autoSpaceDN/>
        <w:bidi w:val="0"/>
        <w:spacing w:after="0" w:line="360" w:lineRule="auto"/>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5D443E26">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color w:val="000000"/>
          <w:sz w:val="30"/>
          <w:szCs w:val="30"/>
          <w:shd w:val="clear" w:color="auto" w:fill="FFFFFF"/>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206934EE">
      <w:pPr>
        <w:keepNext w:val="0"/>
        <w:keepLines w:val="0"/>
        <w:pageBreakBefore w:val="0"/>
        <w:shd w:val="clear" w:color="auto" w:fill="FFFFFF"/>
        <w:kinsoku/>
        <w:wordWrap w:val="0"/>
        <w:overflowPunct/>
        <w:topLinePunct w:val="0"/>
        <w:autoSpaceDE/>
        <w:autoSpaceDN/>
        <w:bidi w:val="0"/>
        <w:spacing w:after="0" w:line="360" w:lineRule="auto"/>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 </w:t>
      </w:r>
    </w:p>
    <w:p w14:paraId="16FB3900">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07683E88">
      <w:pPr>
        <w:keepNext w:val="0"/>
        <w:keepLines w:val="0"/>
        <w:pageBreakBefore w:val="0"/>
        <w:widowControl/>
        <w:kinsoku/>
        <w:overflowPunct/>
        <w:topLinePunct w:val="0"/>
        <w:autoSpaceDE/>
        <w:autoSpaceDN/>
        <w:bidi w:val="0"/>
        <w:snapToGrid w:val="0"/>
        <w:spacing w:after="0"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5B3D062E">
      <w:pPr>
        <w:keepNext w:val="0"/>
        <w:keepLines w:val="0"/>
        <w:pageBreakBefore w:val="0"/>
        <w:widowControl/>
        <w:kinsoku/>
        <w:overflowPunct/>
        <w:topLinePunct w:val="0"/>
        <w:autoSpaceDE/>
        <w:autoSpaceDN/>
        <w:bidi w:val="0"/>
        <w:snapToGrid w:val="0"/>
        <w:spacing w:after="0"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6279873">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76966D83">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10D08A40">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.2承包人提供履约担保的形式、金额及期限的：履约保证金数额为合同金额的10%，</w:t>
      </w:r>
      <w:r>
        <w:rPr>
          <w:rFonts w:hint="eastAsia" w:ascii="宋体" w:hAnsi="宋体" w:eastAsia="宋体" w:cs="宋体"/>
          <w:color w:val="000000"/>
          <w:sz w:val="24"/>
          <w:szCs w:val="24"/>
          <w:shd w:val="clear" w:color="auto" w:fill="FFFFFF"/>
          <w:lang w:val="en-US" w:eastAsia="zh-CN"/>
        </w:rPr>
        <w:t>投标人可以选择现金或银行保函</w:t>
      </w:r>
      <w:r>
        <w:rPr>
          <w:rFonts w:hint="eastAsia" w:ascii="宋体" w:hAnsi="宋体" w:eastAsia="宋体" w:cs="宋体"/>
          <w:color w:val="000000"/>
          <w:sz w:val="24"/>
          <w:szCs w:val="24"/>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760EFF6C">
      <w:pPr>
        <w:keepNext w:val="0"/>
        <w:keepLines w:val="0"/>
        <w:pageBreakBefore w:val="0"/>
        <w:shd w:val="clear" w:color="auto" w:fill="FFFFFF"/>
        <w:kinsoku/>
        <w:wordWrap w:val="0"/>
        <w:overflowPunct/>
        <w:topLinePunct w:val="0"/>
        <w:autoSpaceDE/>
        <w:autoSpaceDN/>
        <w:bidi w:val="0"/>
        <w:spacing w:after="0" w:line="360" w:lineRule="auto"/>
        <w:jc w:val="both"/>
        <w:rPr>
          <w:rFonts w:hint="eastAsia" w:ascii="宋体" w:hAnsi="宋体" w:eastAsia="宋体" w:cs="宋体"/>
          <w:b/>
          <w:color w:val="000000"/>
          <w:sz w:val="30"/>
          <w:szCs w:val="30"/>
          <w:shd w:val="clear" w:color="auto" w:fill="FFFFFF"/>
        </w:rPr>
      </w:pPr>
    </w:p>
    <w:p w14:paraId="5B8AB469">
      <w:pPr>
        <w:keepNext w:val="0"/>
        <w:keepLines w:val="0"/>
        <w:pageBreakBefore w:val="0"/>
        <w:shd w:val="clear" w:color="auto" w:fill="FFFFFF"/>
        <w:kinsoku/>
        <w:wordWrap w:val="0"/>
        <w:overflowPunct/>
        <w:topLinePunct w:val="0"/>
        <w:autoSpaceDE/>
        <w:autoSpaceDN/>
        <w:bidi w:val="0"/>
        <w:spacing w:after="0" w:line="360" w:lineRule="auto"/>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58D357B2">
      <w:pPr>
        <w:keepNext w:val="0"/>
        <w:keepLines w:val="0"/>
        <w:pageBreakBefore w:val="0"/>
        <w:shd w:val="clear" w:color="auto" w:fill="FFFFFF"/>
        <w:kinsoku/>
        <w:wordWrap w:val="0"/>
        <w:overflowPunct/>
        <w:topLinePunct w:val="0"/>
        <w:autoSpaceDE/>
        <w:autoSpaceDN/>
        <w:bidi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2C2BAF3B">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72E5C47D">
      <w:pPr>
        <w:keepNext w:val="0"/>
        <w:keepLines w:val="0"/>
        <w:pageBreakBefore w:val="0"/>
        <w:shd w:val="clear" w:color="auto" w:fill="FFFFFF"/>
        <w:kinsoku/>
        <w:wordWrap w:val="0"/>
        <w:overflowPunct/>
        <w:topLinePunct w:val="0"/>
        <w:autoSpaceDE/>
        <w:autoSpaceDN/>
        <w:bidi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05D961B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1C98111">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841972F">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1A5067DF">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95636C2">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5CB618E">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1F4F192">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B4BD61B">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10B7D3CB">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636A2DF2">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535832E">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2057465">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EA56DB7">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14:paraId="62ACD5EA">
      <w:pPr>
        <w:spacing w:line="560" w:lineRule="exact"/>
        <w:jc w:val="left"/>
        <w:rPr>
          <w:rFonts w:hint="eastAsia" w:ascii="宋体" w:hAnsi="宋体"/>
          <w:b/>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14:paraId="2E2E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5"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7D18C027">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2857C272">
            <w:pPr>
              <w:spacing w:line="560" w:lineRule="exact"/>
              <w:jc w:val="center"/>
              <w:rPr>
                <w:rFonts w:hint="eastAsia" w:ascii="宋体" w:hAnsi="宋体" w:cs="宋体"/>
                <w:szCs w:val="21"/>
              </w:rPr>
            </w:pPr>
            <w:r>
              <w:rPr>
                <w:rFonts w:hint="eastAsia" w:ascii="宋体" w:hAnsi="宋体" w:cs="宋体"/>
                <w:szCs w:val="21"/>
              </w:rPr>
              <w:t>配    备    标     准</w:t>
            </w:r>
          </w:p>
        </w:tc>
      </w:tr>
      <w:tr w14:paraId="17DC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83"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07C2B0C8">
            <w:pPr>
              <w:spacing w:line="560" w:lineRule="exact"/>
              <w:jc w:val="center"/>
              <w:rPr>
                <w:rFonts w:hint="eastAsia" w:ascii="宋体" w:hAnsi="宋体" w:cs="宋体"/>
                <w:szCs w:val="21"/>
              </w:rPr>
            </w:pPr>
            <w:r>
              <w:rPr>
                <w:rFonts w:hint="eastAsia" w:ascii="宋体" w:hAnsi="宋体" w:cs="宋体"/>
                <w:szCs w:val="21"/>
              </w:rPr>
              <w:t>项</w:t>
            </w:r>
          </w:p>
          <w:p w14:paraId="5FD5CE32">
            <w:pPr>
              <w:spacing w:line="560" w:lineRule="exact"/>
              <w:jc w:val="center"/>
              <w:rPr>
                <w:rFonts w:hint="eastAsia" w:ascii="宋体" w:hAnsi="宋体" w:cs="宋体"/>
                <w:szCs w:val="21"/>
              </w:rPr>
            </w:pPr>
            <w:r>
              <w:rPr>
                <w:rFonts w:hint="eastAsia" w:ascii="宋体" w:hAnsi="宋体" w:cs="宋体"/>
                <w:szCs w:val="21"/>
              </w:rPr>
              <w:t>目</w:t>
            </w:r>
          </w:p>
          <w:p w14:paraId="0FDD19A7">
            <w:pPr>
              <w:spacing w:line="560" w:lineRule="exact"/>
              <w:jc w:val="center"/>
              <w:rPr>
                <w:rFonts w:hint="eastAsia" w:ascii="宋体" w:hAnsi="宋体" w:cs="宋体"/>
                <w:szCs w:val="21"/>
              </w:rPr>
            </w:pPr>
            <w:r>
              <w:rPr>
                <w:rFonts w:hint="eastAsia" w:ascii="宋体" w:hAnsi="宋体" w:cs="宋体"/>
                <w:szCs w:val="21"/>
              </w:rPr>
              <w:t>管</w:t>
            </w:r>
          </w:p>
          <w:p w14:paraId="4B69D229">
            <w:pPr>
              <w:spacing w:line="560" w:lineRule="exact"/>
              <w:jc w:val="center"/>
              <w:rPr>
                <w:rFonts w:hint="eastAsia" w:ascii="宋体" w:hAnsi="宋体" w:cs="宋体"/>
                <w:szCs w:val="21"/>
              </w:rPr>
            </w:pPr>
            <w:r>
              <w:rPr>
                <w:rFonts w:hint="eastAsia" w:ascii="宋体" w:hAnsi="宋体" w:cs="宋体"/>
                <w:szCs w:val="21"/>
              </w:rPr>
              <w:t>理</w:t>
            </w:r>
          </w:p>
          <w:p w14:paraId="6D57666D">
            <w:pPr>
              <w:spacing w:line="560" w:lineRule="exact"/>
              <w:jc w:val="center"/>
              <w:rPr>
                <w:rFonts w:hint="eastAsia" w:ascii="宋体" w:hAnsi="宋体" w:cs="宋体"/>
                <w:szCs w:val="21"/>
              </w:rPr>
            </w:pPr>
            <w:r>
              <w:rPr>
                <w:rFonts w:hint="eastAsia" w:ascii="宋体" w:hAnsi="宋体" w:cs="宋体"/>
                <w:szCs w:val="21"/>
              </w:rPr>
              <w:t>班</w:t>
            </w:r>
          </w:p>
          <w:p w14:paraId="20588C78">
            <w:pPr>
              <w:spacing w:line="560" w:lineRule="exact"/>
              <w:jc w:val="center"/>
              <w:rPr>
                <w:rFonts w:hint="eastAsia" w:ascii="宋体" w:hAnsi="宋体" w:cs="宋体"/>
                <w:szCs w:val="21"/>
              </w:rPr>
            </w:pPr>
            <w:r>
              <w:rPr>
                <w:rFonts w:hint="eastAsia" w:ascii="宋体" w:hAnsi="宋体" w:cs="宋体"/>
                <w:szCs w:val="21"/>
              </w:rPr>
              <w:t>子</w:t>
            </w:r>
          </w:p>
          <w:p w14:paraId="2FDFE613">
            <w:pPr>
              <w:spacing w:line="560" w:lineRule="exact"/>
              <w:jc w:val="center"/>
              <w:rPr>
                <w:rFonts w:hint="eastAsia" w:ascii="宋体" w:hAnsi="宋体" w:cs="宋体"/>
                <w:szCs w:val="21"/>
              </w:rPr>
            </w:pPr>
            <w:r>
              <w:rPr>
                <w:rFonts w:hint="eastAsia" w:ascii="宋体" w:hAnsi="宋体" w:cs="宋体"/>
                <w:szCs w:val="21"/>
              </w:rPr>
              <w:t>配</w:t>
            </w:r>
          </w:p>
          <w:p w14:paraId="5B1A31B5">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2AE36D8D">
            <w:pPr>
              <w:spacing w:line="240" w:lineRule="auto"/>
              <w:jc w:val="center"/>
              <w:rPr>
                <w:rFonts w:hint="eastAsia" w:ascii="宋体" w:hAnsi="宋体" w:cs="宋体"/>
                <w:szCs w:val="21"/>
              </w:rPr>
            </w:pPr>
            <w:r>
              <w:rPr>
                <w:rFonts w:hint="eastAsia" w:ascii="宋体" w:hAnsi="宋体" w:cs="宋体"/>
                <w:szCs w:val="21"/>
              </w:rPr>
              <w:t>项</w:t>
            </w:r>
          </w:p>
          <w:p w14:paraId="0F7739B8">
            <w:pPr>
              <w:spacing w:line="240" w:lineRule="auto"/>
              <w:jc w:val="center"/>
              <w:rPr>
                <w:rFonts w:hint="eastAsia" w:ascii="宋体" w:hAnsi="宋体" w:cs="宋体"/>
                <w:szCs w:val="21"/>
              </w:rPr>
            </w:pPr>
            <w:r>
              <w:rPr>
                <w:rFonts w:hint="eastAsia" w:ascii="宋体" w:hAnsi="宋体" w:cs="宋体"/>
                <w:szCs w:val="21"/>
              </w:rPr>
              <w:t>目</w:t>
            </w:r>
          </w:p>
          <w:p w14:paraId="4F738E0B">
            <w:pPr>
              <w:spacing w:line="240" w:lineRule="auto"/>
              <w:jc w:val="center"/>
              <w:rPr>
                <w:rFonts w:hint="eastAsia" w:ascii="宋体" w:hAnsi="宋体" w:cs="宋体"/>
                <w:szCs w:val="21"/>
              </w:rPr>
            </w:pPr>
            <w:r>
              <w:rPr>
                <w:rFonts w:hint="eastAsia" w:ascii="宋体" w:hAnsi="宋体" w:cs="宋体"/>
                <w:szCs w:val="21"/>
              </w:rPr>
              <w:t>经</w:t>
            </w:r>
          </w:p>
          <w:p w14:paraId="604E9C0F">
            <w:pPr>
              <w:spacing w:line="240" w:lineRule="auto"/>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59B0B66A">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14:paraId="1213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55A7089">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14:paraId="105CE3A0">
            <w:pPr>
              <w:spacing w:line="560" w:lineRule="exact"/>
              <w:jc w:val="center"/>
              <w:rPr>
                <w:rFonts w:hint="eastAsia" w:ascii="宋体" w:hAnsi="宋体" w:cs="宋体"/>
                <w:szCs w:val="21"/>
              </w:rPr>
            </w:pPr>
            <w:r>
              <w:rPr>
                <w:rFonts w:hint="eastAsia" w:ascii="宋体" w:hAnsi="宋体" w:cs="宋体"/>
                <w:szCs w:val="21"/>
              </w:rPr>
              <w:t>其</w:t>
            </w:r>
          </w:p>
          <w:p w14:paraId="22E268D0">
            <w:pPr>
              <w:spacing w:line="560" w:lineRule="exact"/>
              <w:jc w:val="center"/>
              <w:rPr>
                <w:rFonts w:hint="eastAsia" w:ascii="宋体" w:hAnsi="宋体" w:cs="宋体"/>
                <w:szCs w:val="21"/>
              </w:rPr>
            </w:pPr>
            <w:r>
              <w:rPr>
                <w:rFonts w:hint="eastAsia" w:ascii="宋体" w:hAnsi="宋体" w:cs="宋体"/>
                <w:szCs w:val="21"/>
              </w:rPr>
              <w:t>他</w:t>
            </w:r>
          </w:p>
          <w:p w14:paraId="536C9390">
            <w:pPr>
              <w:spacing w:line="560" w:lineRule="exact"/>
              <w:jc w:val="center"/>
              <w:rPr>
                <w:rFonts w:hint="eastAsia" w:ascii="宋体" w:hAnsi="宋体" w:cs="宋体"/>
                <w:szCs w:val="21"/>
              </w:rPr>
            </w:pPr>
            <w:r>
              <w:rPr>
                <w:rFonts w:hint="eastAsia" w:ascii="宋体" w:hAnsi="宋体" w:cs="宋体"/>
                <w:szCs w:val="21"/>
              </w:rPr>
              <w:t>人</w:t>
            </w:r>
          </w:p>
          <w:p w14:paraId="1D616D9C">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E3D0250">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14:paraId="3228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183CFD06">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3A763119">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FFA3CD4">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B49EDD8">
            <w:pPr>
              <w:spacing w:line="360" w:lineRule="auto"/>
              <w:jc w:val="center"/>
              <w:rPr>
                <w:rFonts w:hint="eastAsia" w:ascii="宋体" w:hAnsi="宋体" w:cs="宋体"/>
                <w:szCs w:val="21"/>
              </w:rPr>
            </w:pPr>
            <w:r>
              <w:rPr>
                <w:rFonts w:hint="eastAsia" w:ascii="宋体" w:hAnsi="宋体" w:cs="宋体"/>
                <w:szCs w:val="21"/>
              </w:rPr>
              <w:t>最低数量</w:t>
            </w:r>
          </w:p>
          <w:p w14:paraId="1540BB42">
            <w:pPr>
              <w:spacing w:line="360" w:lineRule="auto"/>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78CF0C40">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798E0F7">
            <w:pPr>
              <w:spacing w:line="560" w:lineRule="exact"/>
              <w:jc w:val="center"/>
              <w:rPr>
                <w:rFonts w:hint="eastAsia" w:ascii="宋体" w:hAnsi="宋体" w:cs="宋体"/>
                <w:szCs w:val="21"/>
              </w:rPr>
            </w:pPr>
            <w:r>
              <w:rPr>
                <w:rFonts w:hint="eastAsia" w:ascii="宋体" w:hAnsi="宋体" w:cs="宋体"/>
                <w:szCs w:val="21"/>
              </w:rPr>
              <w:t>备注</w:t>
            </w:r>
          </w:p>
        </w:tc>
      </w:tr>
      <w:tr w14:paraId="1A3E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C74BC0F">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348F5E99">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77380B6">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326921D9">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6E74380F">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6E9FD0CF">
            <w:pPr>
              <w:spacing w:line="560" w:lineRule="exact"/>
              <w:jc w:val="center"/>
              <w:rPr>
                <w:rFonts w:hint="eastAsia" w:ascii="宋体" w:hAnsi="宋体" w:cs="宋体"/>
                <w:szCs w:val="21"/>
              </w:rPr>
            </w:pPr>
          </w:p>
        </w:tc>
      </w:tr>
      <w:tr w14:paraId="4D3A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3D11B58">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2ED54EF0">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3A3BC46">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2FC6EB00">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5D25745B">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38FEDA20">
            <w:pPr>
              <w:spacing w:line="560" w:lineRule="exact"/>
              <w:jc w:val="center"/>
              <w:rPr>
                <w:rFonts w:hint="eastAsia" w:ascii="宋体" w:hAnsi="宋体" w:cs="宋体"/>
                <w:szCs w:val="21"/>
              </w:rPr>
            </w:pPr>
          </w:p>
        </w:tc>
      </w:tr>
      <w:tr w14:paraId="0D9A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47EB7E5B">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55266A21">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2317F37">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7ED0FBA8">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2386B4B9">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7686BF7">
            <w:pPr>
              <w:widowControl/>
              <w:spacing w:line="560" w:lineRule="exact"/>
              <w:jc w:val="left"/>
              <w:rPr>
                <w:rFonts w:hint="eastAsia" w:ascii="宋体" w:hAnsi="宋体" w:cs="宋体"/>
                <w:szCs w:val="21"/>
              </w:rPr>
            </w:pPr>
          </w:p>
        </w:tc>
      </w:tr>
      <w:tr w14:paraId="3AB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0D45B19F">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490DA9BB">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D516232">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0955812B">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5503A61A">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1E253E8">
            <w:pPr>
              <w:widowControl/>
              <w:spacing w:line="560" w:lineRule="exact"/>
              <w:jc w:val="left"/>
              <w:rPr>
                <w:rFonts w:hint="eastAsia" w:ascii="宋体" w:hAnsi="宋体" w:cs="宋体"/>
                <w:szCs w:val="21"/>
              </w:rPr>
            </w:pPr>
          </w:p>
        </w:tc>
      </w:tr>
      <w:tr w14:paraId="036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EF3C929">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7244F31C">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740B7EA">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14:paraId="58CFA4FC">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14:paraId="1619B7DD">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239DF64E">
            <w:pPr>
              <w:widowControl/>
              <w:spacing w:line="560" w:lineRule="exact"/>
              <w:jc w:val="left"/>
              <w:rPr>
                <w:rFonts w:hint="eastAsia" w:ascii="宋体" w:hAnsi="宋体" w:cs="宋体"/>
                <w:szCs w:val="21"/>
              </w:rPr>
            </w:pPr>
          </w:p>
        </w:tc>
      </w:tr>
      <w:tr w14:paraId="4AFF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1DA55B45">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14:paraId="059AF436">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14:paraId="7791D375">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14:paraId="31589C62">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14:paraId="4BDE6D35">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14:paraId="6A47C720">
            <w:pPr>
              <w:widowControl/>
              <w:spacing w:line="560" w:lineRule="exact"/>
              <w:jc w:val="left"/>
              <w:rPr>
                <w:rFonts w:hint="eastAsia" w:ascii="宋体" w:hAnsi="宋体" w:cs="宋体"/>
                <w:szCs w:val="21"/>
              </w:rPr>
            </w:pPr>
          </w:p>
        </w:tc>
      </w:tr>
    </w:tbl>
    <w:p w14:paraId="10BB07E0">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403506D">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26183484">
      <w:pPr>
        <w:pStyle w:val="12"/>
        <w:ind w:left="0" w:leftChars="0" w:firstLine="0" w:firstLineChars="0"/>
        <w:rPr>
          <w:rFonts w:hint="eastAsia"/>
        </w:rPr>
      </w:pPr>
    </w:p>
    <w:p w14:paraId="3C16AC23">
      <w:pPr>
        <w:widowControl/>
        <w:adjustRightInd w:val="0"/>
        <w:snapToGrid w:val="0"/>
        <w:spacing w:after="200" w:afterLines="0"/>
        <w:rPr>
          <w:rFonts w:hint="eastAsia" w:ascii="宋体" w:hAnsi="宋体" w:eastAsia="黑体"/>
          <w:color w:val="000000"/>
          <w:sz w:val="32"/>
          <w:szCs w:val="32"/>
          <w:highlight w:val="none"/>
        </w:rPr>
      </w:pPr>
      <w:r>
        <w:rPr>
          <w:rFonts w:hint="eastAsia" w:ascii="宋体" w:hAnsi="宋体" w:eastAsia="黑体"/>
          <w:color w:val="000000"/>
          <w:sz w:val="32"/>
          <w:szCs w:val="32"/>
          <w:highlight w:val="none"/>
        </w:rPr>
        <w:t>合同编号：</w:t>
      </w:r>
    </w:p>
    <w:p w14:paraId="5442DF16">
      <w:pPr>
        <w:widowControl/>
        <w:adjustRightInd w:val="0"/>
        <w:snapToGrid w:val="0"/>
        <w:spacing w:after="200" w:afterLines="0"/>
        <w:rPr>
          <w:rFonts w:hint="eastAsia" w:ascii="宋体" w:hAnsi="宋体" w:eastAsia="黑体" w:cs="宋体"/>
          <w:color w:val="000000"/>
          <w:kern w:val="0"/>
          <w:sz w:val="44"/>
          <w:szCs w:val="44"/>
          <w:highlight w:val="red"/>
          <w:lang w:val="en-US" w:eastAsia="zh-CN"/>
        </w:rPr>
      </w:pPr>
      <w:r>
        <w:rPr>
          <w:rFonts w:hint="eastAsia" w:ascii="宋体" w:hAnsi="宋体" w:eastAsia="黑体" w:cs="宋体"/>
          <w:color w:val="000000"/>
          <w:kern w:val="0"/>
          <w:sz w:val="44"/>
          <w:szCs w:val="44"/>
          <w:highlight w:val="none"/>
          <w:lang w:val="en-US" w:eastAsia="zh-CN"/>
        </w:rPr>
        <w:t xml:space="preserve">       </w:t>
      </w:r>
    </w:p>
    <w:p w14:paraId="1EBC49E7">
      <w:pPr>
        <w:pStyle w:val="27"/>
        <w:rPr>
          <w:rFonts w:hint="default"/>
          <w:lang w:val="en-US" w:eastAsia="zh-CN"/>
        </w:rPr>
      </w:pPr>
    </w:p>
    <w:p w14:paraId="3E7EF60D">
      <w:pPr>
        <w:widowControl/>
        <w:adjustRightInd w:val="0"/>
        <w:snapToGrid w:val="0"/>
        <w:spacing w:after="200" w:afterLines="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9F438A1">
      <w:pPr>
        <w:pStyle w:val="19"/>
        <w:jc w:val="center"/>
        <w:rPr>
          <w:rFonts w:ascii="宋体" w:hAnsi="宋体" w:eastAsia="楷体_GB2312" w:cs="楷体_GB2312"/>
          <w:b/>
          <w:bCs/>
          <w:color w:val="000000"/>
          <w:highlight w:val="none"/>
        </w:rPr>
      </w:pPr>
    </w:p>
    <w:p w14:paraId="720F7F05">
      <w:pPr>
        <w:widowControl/>
        <w:adjustRightInd w:val="0"/>
        <w:snapToGrid w:val="0"/>
        <w:spacing w:after="200" w:afterLines="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50198589">
      <w:pPr>
        <w:pStyle w:val="19"/>
        <w:ind w:left="0" w:leftChars="0" w:firstLine="0" w:firstLineChars="0"/>
        <w:rPr>
          <w:rFonts w:hAnsi="宋体" w:cs="宋体"/>
          <w:b/>
          <w:color w:val="000000"/>
          <w:kern w:val="0"/>
          <w:sz w:val="52"/>
          <w:szCs w:val="52"/>
          <w:highlight w:val="none"/>
        </w:rPr>
      </w:pPr>
    </w:p>
    <w:p w14:paraId="7B9FE851">
      <w:pPr>
        <w:pStyle w:val="19"/>
        <w:rPr>
          <w:rFonts w:hAnsi="宋体" w:cs="宋体"/>
          <w:b/>
          <w:color w:val="000000"/>
          <w:kern w:val="0"/>
          <w:sz w:val="52"/>
          <w:szCs w:val="52"/>
          <w:highlight w:val="none"/>
        </w:rPr>
      </w:pPr>
    </w:p>
    <w:p w14:paraId="0B75B1EF">
      <w:pPr>
        <w:pStyle w:val="19"/>
        <w:jc w:val="left"/>
        <w:rPr>
          <w:rFonts w:hAnsi="宋体" w:cs="宋体"/>
          <w:b/>
          <w:color w:val="000000"/>
          <w:kern w:val="0"/>
          <w:sz w:val="52"/>
          <w:szCs w:val="52"/>
          <w:highlight w:val="none"/>
        </w:rPr>
      </w:pPr>
    </w:p>
    <w:p w14:paraId="07498EB6">
      <w:pPr>
        <w:pStyle w:val="19"/>
        <w:rPr>
          <w:rFonts w:hAnsi="宋体" w:cs="宋体"/>
          <w:b/>
          <w:color w:val="000000"/>
          <w:kern w:val="0"/>
          <w:sz w:val="52"/>
          <w:szCs w:val="52"/>
          <w:highlight w:val="none"/>
        </w:rPr>
      </w:pPr>
    </w:p>
    <w:p w14:paraId="19819971">
      <w:pPr>
        <w:spacing w:line="480" w:lineRule="auto"/>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none"/>
          <w:u w:val="single"/>
        </w:rPr>
        <w:t xml:space="preserve">            </w:t>
      </w:r>
      <w:r>
        <w:rPr>
          <w:rFonts w:hint="eastAsia" w:ascii="宋体" w:hAnsi="宋体" w:eastAsia="黑体"/>
          <w:color w:val="auto"/>
          <w:sz w:val="32"/>
          <w:szCs w:val="32"/>
          <w:highlight w:val="none"/>
          <w:u w:val="single"/>
          <w:lang w:val="en-US" w:eastAsia="zh-CN"/>
        </w:rPr>
        <w:t xml:space="preserve">            </w:t>
      </w:r>
      <w:r>
        <w:rPr>
          <w:rFonts w:hint="eastAsia" w:ascii="宋体" w:hAnsi="宋体" w:eastAsia="黑体"/>
          <w:color w:val="auto"/>
          <w:sz w:val="32"/>
          <w:szCs w:val="32"/>
          <w:highlight w:val="none"/>
          <w:u w:val="single"/>
        </w:rPr>
        <w:t xml:space="preserve">                </w:t>
      </w:r>
    </w:p>
    <w:p w14:paraId="3A7E2DC7">
      <w:pPr>
        <w:keepNext w:val="0"/>
        <w:keepLines w:val="0"/>
        <w:pageBreakBefore w:val="0"/>
        <w:widowControl/>
        <w:kinsoku/>
        <w:wordWrap/>
        <w:overflowPunct/>
        <w:topLinePunct w:val="0"/>
        <w:autoSpaceDE/>
        <w:autoSpaceDN/>
        <w:bidi w:val="0"/>
        <w:adjustRightInd w:val="0"/>
        <w:snapToGrid w:val="0"/>
        <w:spacing w:after="0" w:line="480" w:lineRule="auto"/>
        <w:ind w:left="222" w:leftChars="101" w:firstLine="0" w:firstLineChars="0"/>
        <w:jc w:val="left"/>
        <w:textAlignment w:val="auto"/>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仙游县盖尾镇振兴乡村投资有限公司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none"/>
          <w:u w:val="single"/>
        </w:rPr>
        <w:t xml:space="preserve">                         </w:t>
      </w:r>
    </w:p>
    <w:p w14:paraId="15C337D5">
      <w:pPr>
        <w:pStyle w:val="27"/>
        <w:spacing w:line="480" w:lineRule="auto"/>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none"/>
          <w:u w:val="single"/>
        </w:rPr>
        <w:t xml:space="preserve">                         </w:t>
      </w:r>
    </w:p>
    <w:p w14:paraId="5EFC04B7">
      <w:pPr>
        <w:pStyle w:val="61"/>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605C7A50">
      <w:pPr>
        <w:pStyle w:val="61"/>
        <w:spacing w:line="600" w:lineRule="exact"/>
        <w:ind w:left="0" w:leftChars="0" w:right="5" w:firstLine="0" w:firstLineChars="0"/>
        <w:jc w:val="both"/>
        <w:rPr>
          <w:rFonts w:ascii="宋体" w:hAnsi="宋体" w:eastAsia="楷体_GB2312" w:cs="楷体_GB2312"/>
          <w:b/>
          <w:color w:val="000000"/>
          <w:sz w:val="32"/>
          <w:szCs w:val="32"/>
          <w:highlight w:val="none"/>
        </w:rPr>
      </w:pPr>
    </w:p>
    <w:p w14:paraId="11707D71">
      <w:pPr>
        <w:pStyle w:val="61"/>
        <w:spacing w:line="600" w:lineRule="exact"/>
        <w:ind w:left="0" w:right="5"/>
        <w:jc w:val="center"/>
        <w:rPr>
          <w:rFonts w:ascii="宋体" w:hAnsi="宋体" w:eastAsia="黑体"/>
          <w:b/>
          <w:color w:val="000000"/>
          <w:spacing w:val="4"/>
          <w:sz w:val="44"/>
          <w:szCs w:val="44"/>
          <w:highlight w:val="none"/>
        </w:rPr>
        <w:sectPr>
          <w:pgSz w:w="11906" w:h="16838"/>
          <w:pgMar w:top="1197" w:right="1249"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rPr>
        <w:t>20</w:t>
      </w:r>
      <w:r>
        <w:rPr>
          <w:rFonts w:hint="eastAsia" w:ascii="宋体" w:hAnsi="宋体" w:eastAsia="楷体_GB2312" w:cs="楷体_GB2312"/>
          <w:b/>
          <w:color w:val="000000"/>
          <w:sz w:val="32"/>
          <w:szCs w:val="32"/>
          <w:highlight w:val="none"/>
          <w:lang w:val="en-US" w:eastAsia="zh-CN"/>
        </w:rPr>
        <w:t>25</w:t>
      </w:r>
      <w:r>
        <w:rPr>
          <w:rFonts w:hint="eastAsia" w:ascii="宋体" w:hAnsi="宋体" w:eastAsia="楷体_GB2312" w:cs="楷体_GB2312"/>
          <w:b/>
          <w:color w:val="000000"/>
          <w:sz w:val="32"/>
          <w:szCs w:val="32"/>
          <w:highlight w:val="none"/>
        </w:rPr>
        <w:t>年  月</w:t>
      </w:r>
    </w:p>
    <w:p w14:paraId="4777A0E5">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5C9A72C7">
      <w:pPr>
        <w:pStyle w:val="5"/>
        <w:spacing w:before="240" w:beforeLines="0" w:after="120" w:afterLines="0" w:line="300" w:lineRule="auto"/>
        <w:jc w:val="center"/>
        <w:rPr>
          <w:rFonts w:hint="default"/>
          <w:color w:val="000000"/>
          <w:sz w:val="28"/>
          <w:szCs w:val="28"/>
          <w:highlight w:val="none"/>
        </w:rPr>
      </w:pPr>
      <w:r>
        <w:rPr>
          <w:color w:val="000000"/>
          <w:sz w:val="28"/>
          <w:szCs w:val="28"/>
          <w:highlight w:val="none"/>
        </w:rPr>
        <w:t>合同协议书</w:t>
      </w:r>
    </w:p>
    <w:p w14:paraId="3B91FAB9">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2808F334">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5A872EA0">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23E4282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757D9043">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一、工程概况</w:t>
      </w:r>
    </w:p>
    <w:p w14:paraId="643CD193">
      <w:pPr>
        <w:pageBreakBefore w:val="0"/>
        <w:kinsoku/>
        <w:wordWrap/>
        <w:overflowPunct/>
        <w:topLinePunct w:val="0"/>
        <w:bidi w:val="0"/>
        <w:spacing w:after="0" w:line="360" w:lineRule="auto"/>
        <w:ind w:firstLine="470" w:firstLineChars="196"/>
        <w:textAlignment w:val="auto"/>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6D6DEC86">
      <w:pPr>
        <w:pageBreakBefore w:val="0"/>
        <w:kinsoku/>
        <w:wordWrap/>
        <w:overflowPunct/>
        <w:topLinePunct w:val="0"/>
        <w:bidi w:val="0"/>
        <w:spacing w:after="0" w:line="360" w:lineRule="auto"/>
        <w:ind w:firstLine="470" w:firstLineChars="196"/>
        <w:textAlignment w:val="auto"/>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0D825398">
      <w:pPr>
        <w:pageBreakBefore w:val="0"/>
        <w:kinsoku/>
        <w:wordWrap/>
        <w:overflowPunct/>
        <w:topLinePunct w:val="0"/>
        <w:bidi w:val="0"/>
        <w:spacing w:after="0" w:line="360" w:lineRule="auto"/>
        <w:ind w:firstLine="470" w:firstLineChars="196"/>
        <w:textAlignment w:val="auto"/>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553410E6">
      <w:pPr>
        <w:pageBreakBefore w:val="0"/>
        <w:kinsoku/>
        <w:wordWrap/>
        <w:overflowPunct/>
        <w:topLinePunct w:val="0"/>
        <w:bidi w:val="0"/>
        <w:spacing w:after="0" w:line="360" w:lineRule="auto"/>
        <w:ind w:firstLine="470" w:firstLineChars="196"/>
        <w:textAlignment w:val="auto"/>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6AFD0D16">
      <w:pPr>
        <w:pageBreakBefore w:val="0"/>
        <w:kinsoku/>
        <w:wordWrap/>
        <w:overflowPunct/>
        <w:topLinePunct w:val="0"/>
        <w:bidi w:val="0"/>
        <w:spacing w:after="0" w:line="360" w:lineRule="auto"/>
        <w:ind w:firstLine="470" w:firstLineChars="196"/>
        <w:textAlignment w:val="auto"/>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787193E8">
      <w:pPr>
        <w:pageBreakBefore w:val="0"/>
        <w:kinsoku/>
        <w:wordWrap/>
        <w:overflowPunct/>
        <w:topLinePunct w:val="0"/>
        <w:bidi w:val="0"/>
        <w:spacing w:after="0" w:line="360" w:lineRule="auto"/>
        <w:ind w:firstLine="470" w:firstLineChars="196"/>
        <w:textAlignment w:val="auto"/>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4FCE4F7C">
      <w:pPr>
        <w:pageBreakBefore w:val="0"/>
        <w:kinsoku/>
        <w:wordWrap/>
        <w:overflowPunct/>
        <w:topLinePunct w:val="0"/>
        <w:bidi w:val="0"/>
        <w:spacing w:after="0" w:line="360" w:lineRule="auto"/>
        <w:ind w:firstLine="470" w:firstLineChars="196"/>
        <w:textAlignment w:val="auto"/>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3DAC324F">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二、合同工期</w:t>
      </w:r>
    </w:p>
    <w:p w14:paraId="65A8F11C">
      <w:pPr>
        <w:pageBreakBefore w:val="0"/>
        <w:kinsoku/>
        <w:wordWrap/>
        <w:overflowPunct/>
        <w:topLinePunct w:val="0"/>
        <w:bidi w:val="0"/>
        <w:spacing w:after="0" w:line="360" w:lineRule="auto"/>
        <w:ind w:firstLine="459"/>
        <w:textAlignment w:val="auto"/>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14DB8F9F">
      <w:pPr>
        <w:pageBreakBefore w:val="0"/>
        <w:kinsoku/>
        <w:wordWrap/>
        <w:overflowPunct/>
        <w:topLinePunct w:val="0"/>
        <w:bidi w:val="0"/>
        <w:spacing w:after="0" w:line="360" w:lineRule="auto"/>
        <w:ind w:firstLine="459"/>
        <w:textAlignment w:val="auto"/>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02FC4BD0">
      <w:pPr>
        <w:pageBreakBefore w:val="0"/>
        <w:kinsoku/>
        <w:wordWrap/>
        <w:overflowPunct/>
        <w:topLinePunct w:val="0"/>
        <w:bidi w:val="0"/>
        <w:spacing w:after="0" w:line="360" w:lineRule="auto"/>
        <w:ind w:firstLine="459"/>
        <w:textAlignment w:val="auto"/>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4315BD05">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三、质量标准</w:t>
      </w:r>
    </w:p>
    <w:p w14:paraId="34726AD7">
      <w:pPr>
        <w:pageBreakBefore w:val="0"/>
        <w:kinsoku/>
        <w:wordWrap/>
        <w:overflowPunct/>
        <w:topLinePunct w:val="0"/>
        <w:bidi w:val="0"/>
        <w:spacing w:after="0" w:line="360" w:lineRule="auto"/>
        <w:ind w:firstLine="459"/>
        <w:textAlignment w:val="auto"/>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rtl w:val="0"/>
          <w:lang w:val="en-US" w:eastAsia="zh-CN"/>
        </w:rPr>
        <w:t>国家质量验收标准，综合评定指标达到国家质量验收合格</w:t>
      </w:r>
      <w:r>
        <w:rPr>
          <w:rFonts w:hint="eastAsia" w:ascii="宋体" w:hAnsi="宋体" w:cs="宋体"/>
          <w:color w:val="000000"/>
          <w:sz w:val="24"/>
          <w:highlight w:val="none"/>
        </w:rPr>
        <w:t>标准。</w:t>
      </w:r>
    </w:p>
    <w:p w14:paraId="0B1D4787">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403285BF">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1.签约合同价（含税）为：</w:t>
      </w:r>
    </w:p>
    <w:p w14:paraId="45781C61">
      <w:pPr>
        <w:pageBreakBefore w:val="0"/>
        <w:kinsoku/>
        <w:wordWrap/>
        <w:overflowPunct/>
        <w:topLinePunct w:val="0"/>
        <w:bidi w:val="0"/>
        <w:spacing w:after="0" w:line="360" w:lineRule="auto"/>
        <w:ind w:firstLine="600" w:firstLineChars="250"/>
        <w:textAlignment w:val="auto"/>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54B22196">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其中：</w:t>
      </w:r>
    </w:p>
    <w:p w14:paraId="23DD0085">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192EB77A">
      <w:pPr>
        <w:pageBreakBefore w:val="0"/>
        <w:kinsoku/>
        <w:wordWrap/>
        <w:overflowPunct/>
        <w:topLinePunct w:val="0"/>
        <w:bidi w:val="0"/>
        <w:spacing w:after="0" w:line="360" w:lineRule="auto"/>
        <w:ind w:firstLine="1080" w:firstLineChars="450"/>
        <w:textAlignment w:val="auto"/>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7E97339D">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08B81A51">
      <w:pPr>
        <w:pageBreakBefore w:val="0"/>
        <w:kinsoku/>
        <w:wordWrap/>
        <w:overflowPunct/>
        <w:topLinePunct w:val="0"/>
        <w:bidi w:val="0"/>
        <w:spacing w:after="0" w:line="360" w:lineRule="auto"/>
        <w:ind w:firstLine="1080" w:firstLineChars="450"/>
        <w:textAlignment w:val="auto"/>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28E6A840">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159BACD2">
      <w:pPr>
        <w:pageBreakBefore w:val="0"/>
        <w:kinsoku/>
        <w:wordWrap/>
        <w:overflowPunct/>
        <w:topLinePunct w:val="0"/>
        <w:bidi w:val="0"/>
        <w:spacing w:after="0" w:line="360" w:lineRule="auto"/>
        <w:ind w:firstLine="1080" w:firstLineChars="450"/>
        <w:textAlignment w:val="auto"/>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4FC35F0">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（4）暂列金额（含税）：</w:t>
      </w:r>
    </w:p>
    <w:p w14:paraId="315FA435">
      <w:pPr>
        <w:pageBreakBefore w:val="0"/>
        <w:kinsoku/>
        <w:wordWrap/>
        <w:overflowPunct/>
        <w:topLinePunct w:val="0"/>
        <w:bidi w:val="0"/>
        <w:spacing w:after="0" w:line="360" w:lineRule="auto"/>
        <w:ind w:firstLine="1080" w:firstLineChars="450"/>
        <w:textAlignment w:val="auto"/>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6C508AD3">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35A8A124">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五、项目负责人</w:t>
      </w:r>
    </w:p>
    <w:p w14:paraId="7DC50203">
      <w:pPr>
        <w:pageBreakBefore w:val="0"/>
        <w:kinsoku/>
        <w:wordWrap/>
        <w:overflowPunct/>
        <w:topLinePunct w:val="0"/>
        <w:bidi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366BADDC">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六、合同文件构成</w:t>
      </w:r>
    </w:p>
    <w:p w14:paraId="18329E53">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DE446A0">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（1）中标通知书（如果有）；</w:t>
      </w:r>
    </w:p>
    <w:p w14:paraId="128486D7">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D4A242B">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56A3E5FD">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（4）通用合同条款；</w:t>
      </w:r>
    </w:p>
    <w:p w14:paraId="15FAD9A7">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（5）技术标准和要求；</w:t>
      </w:r>
    </w:p>
    <w:p w14:paraId="60BD8ED9">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（6）图纸；</w:t>
      </w:r>
    </w:p>
    <w:p w14:paraId="2BD6596D">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0CFD6994">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14F1B74D">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（9）其他合同文件。</w:t>
      </w:r>
    </w:p>
    <w:p w14:paraId="05B3EBCF">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7D20FAC3">
      <w:pPr>
        <w:pageBreakBefore w:val="0"/>
        <w:kinsoku/>
        <w:wordWrap/>
        <w:overflowPunct/>
        <w:topLinePunct w:val="0"/>
        <w:autoSpaceDE w:val="0"/>
        <w:autoSpaceDN w:val="0"/>
        <w:bidi w:val="0"/>
        <w:spacing w:after="0"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B937E6E">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七、承诺</w:t>
      </w:r>
    </w:p>
    <w:p w14:paraId="60C1135D">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270052DD">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0266795F">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0F090513">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八、词语含义</w:t>
      </w:r>
    </w:p>
    <w:p w14:paraId="220EE433">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6C0BD327">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九、签订时间</w:t>
      </w:r>
    </w:p>
    <w:p w14:paraId="57B26CCE">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3665708E">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十、签订地点</w:t>
      </w:r>
    </w:p>
    <w:p w14:paraId="3F395F52">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0500EC74">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十一、补充协议</w:t>
      </w:r>
    </w:p>
    <w:p w14:paraId="4F8AAC53">
      <w:pPr>
        <w:pageBreakBefore w:val="0"/>
        <w:kinsoku/>
        <w:wordWrap/>
        <w:overflowPunct/>
        <w:topLinePunct w:val="0"/>
        <w:bidi w:val="0"/>
        <w:spacing w:after="0" w:line="360" w:lineRule="auto"/>
        <w:ind w:firstLine="480" w:firstLineChars="200"/>
        <w:textAlignment w:val="auto"/>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0EC6D00D">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十二、合同生效</w:t>
      </w:r>
    </w:p>
    <w:p w14:paraId="6521829E">
      <w:pPr>
        <w:pageBreakBefore w:val="0"/>
        <w:kinsoku/>
        <w:wordWrap/>
        <w:overflowPunct/>
        <w:topLinePunct w:val="0"/>
        <w:bidi w:val="0"/>
        <w:spacing w:after="0" w:line="360" w:lineRule="auto"/>
        <w:ind w:firstLine="480" w:firstLineChars="200"/>
        <w:textAlignment w:val="auto"/>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1F75D43F">
      <w:pPr>
        <w:pStyle w:val="6"/>
        <w:pageBreakBefore w:val="0"/>
        <w:kinsoku/>
        <w:wordWrap/>
        <w:overflowPunct/>
        <w:topLinePunct w:val="0"/>
        <w:bidi w:val="0"/>
        <w:spacing w:before="0" w:after="0" w:line="360" w:lineRule="auto"/>
        <w:textAlignment w:val="auto"/>
        <w:rPr>
          <w:rFonts w:hint="default"/>
          <w:color w:val="000000"/>
          <w:sz w:val="24"/>
          <w:szCs w:val="24"/>
          <w:highlight w:val="none"/>
        </w:rPr>
      </w:pPr>
      <w:r>
        <w:rPr>
          <w:color w:val="000000"/>
          <w:sz w:val="24"/>
          <w:szCs w:val="24"/>
          <w:highlight w:val="none"/>
        </w:rPr>
        <w:t xml:space="preserve">    十三、合同份数</w:t>
      </w:r>
    </w:p>
    <w:p w14:paraId="2524160B">
      <w:pPr>
        <w:pageBreakBefore w:val="0"/>
        <w:kinsoku/>
        <w:wordWrap/>
        <w:overflowPunct/>
        <w:topLinePunct w:val="0"/>
        <w:bidi w:val="0"/>
        <w:spacing w:after="0" w:line="360" w:lineRule="auto"/>
        <w:ind w:firstLine="480" w:firstLineChars="200"/>
        <w:textAlignment w:val="auto"/>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3AB2AC64">
      <w:pPr>
        <w:spacing w:line="300" w:lineRule="auto"/>
        <w:rPr>
          <w:rFonts w:ascii="宋体" w:hAnsi="宋体" w:cs="宋体"/>
          <w:color w:val="000000"/>
          <w:sz w:val="24"/>
          <w:highlight w:val="none"/>
        </w:rPr>
      </w:pPr>
    </w:p>
    <w:p w14:paraId="3780D8F1">
      <w:pPr>
        <w:pStyle w:val="12"/>
        <w:rPr>
          <w:rFonts w:ascii="宋体" w:hAnsi="宋体" w:cs="宋体"/>
          <w:color w:val="000000"/>
          <w:sz w:val="24"/>
          <w:highlight w:val="none"/>
        </w:rPr>
      </w:pPr>
    </w:p>
    <w:p w14:paraId="62C43BD0">
      <w:pPr>
        <w:pStyle w:val="12"/>
        <w:rPr>
          <w:rFonts w:ascii="宋体" w:hAnsi="宋体" w:cs="宋体"/>
          <w:color w:val="000000"/>
          <w:sz w:val="24"/>
          <w:highlight w:val="none"/>
        </w:rPr>
      </w:pPr>
    </w:p>
    <w:p w14:paraId="547103E9">
      <w:pPr>
        <w:pStyle w:val="12"/>
        <w:rPr>
          <w:rFonts w:ascii="宋体" w:hAnsi="宋体" w:cs="宋体"/>
          <w:color w:val="000000"/>
          <w:sz w:val="24"/>
          <w:highlight w:val="none"/>
        </w:rPr>
      </w:pPr>
    </w:p>
    <w:p w14:paraId="5E053A77">
      <w:pPr>
        <w:pStyle w:val="12"/>
        <w:rPr>
          <w:rFonts w:ascii="宋体" w:hAnsi="宋体" w:cs="宋体"/>
          <w:color w:val="000000"/>
          <w:sz w:val="24"/>
          <w:highlight w:val="none"/>
        </w:rPr>
      </w:pPr>
    </w:p>
    <w:p w14:paraId="77B16F98">
      <w:pPr>
        <w:pStyle w:val="12"/>
        <w:rPr>
          <w:rFonts w:ascii="宋体" w:hAnsi="宋体" w:cs="宋体"/>
          <w:color w:val="000000"/>
          <w:sz w:val="24"/>
          <w:highlight w:val="none"/>
        </w:rPr>
      </w:pPr>
    </w:p>
    <w:p w14:paraId="3FD6FB34">
      <w:pPr>
        <w:pStyle w:val="12"/>
        <w:rPr>
          <w:rFonts w:ascii="宋体" w:hAnsi="宋体" w:cs="宋体"/>
          <w:color w:val="000000"/>
          <w:sz w:val="24"/>
          <w:highlight w:val="none"/>
        </w:rPr>
      </w:pPr>
    </w:p>
    <w:p w14:paraId="6AAAD8BA">
      <w:pPr>
        <w:pStyle w:val="12"/>
        <w:rPr>
          <w:rFonts w:ascii="宋体" w:hAnsi="宋体" w:cs="宋体"/>
          <w:color w:val="000000"/>
          <w:sz w:val="24"/>
          <w:highlight w:val="none"/>
        </w:rPr>
      </w:pPr>
    </w:p>
    <w:p w14:paraId="5E260E13">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04CD48D6">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303D7A07">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C0B67A8">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66A7A831">
      <w:pPr>
        <w:spacing w:line="300" w:lineRule="auto"/>
        <w:rPr>
          <w:rFonts w:ascii="宋体" w:hAnsi="宋体" w:cs="宋体"/>
          <w:color w:val="000000"/>
          <w:sz w:val="24"/>
          <w:highlight w:val="none"/>
          <w:u w:val="single"/>
        </w:rPr>
      </w:pPr>
    </w:p>
    <w:p w14:paraId="25B6E3AB">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7D397A6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B2763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0AA30408">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B4C60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7B4DE">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4A93B38C">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3A63B7B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3E48FC0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5C875BD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7CD78E07">
      <w:pPr>
        <w:spacing w:line="300" w:lineRule="auto"/>
        <w:rPr>
          <w:rFonts w:ascii="宋体" w:hAnsi="宋体" w:cs="宋体"/>
          <w:color w:val="000000"/>
          <w:sz w:val="24"/>
          <w:highlight w:val="none"/>
        </w:rPr>
      </w:pPr>
    </w:p>
    <w:p w14:paraId="56200EF6">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64413DCE">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F864FA5">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213D6D8E">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670841ED">
      <w:pPr>
        <w:spacing w:line="300" w:lineRule="auto"/>
        <w:rPr>
          <w:rFonts w:ascii="宋体" w:hAnsi="宋体" w:cs="宋体"/>
          <w:color w:val="000000"/>
          <w:sz w:val="24"/>
          <w:highlight w:val="none"/>
          <w:u w:val="single"/>
        </w:rPr>
      </w:pPr>
    </w:p>
    <w:p w14:paraId="7C6CB82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740BE43E">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5511BF05">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69691562">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7F51A108">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31BF54B4">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730B035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1DFE763D">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0EBB727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797F97B7">
      <w:pPr>
        <w:widowControl/>
        <w:adjustRightInd w:val="0"/>
        <w:snapToGrid w:val="0"/>
        <w:spacing w:after="200" w:afterLines="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772052B">
      <w:pPr>
        <w:widowControl/>
        <w:spacing w:line="360" w:lineRule="atLeast"/>
        <w:ind w:firstLine="3534"/>
        <w:rPr>
          <w:rFonts w:ascii="宋体" w:hAnsi="宋体" w:cs="宋体"/>
          <w:b/>
          <w:color w:val="000000"/>
          <w:sz w:val="32"/>
          <w:szCs w:val="32"/>
          <w:highlight w:val="none"/>
          <w:shd w:val="clear" w:color="auto" w:fill="FFFFFF"/>
        </w:rPr>
      </w:pPr>
    </w:p>
    <w:p w14:paraId="255A0653">
      <w:pPr>
        <w:widowControl/>
        <w:spacing w:line="360" w:lineRule="atLeast"/>
        <w:ind w:firstLine="3534"/>
        <w:rPr>
          <w:rFonts w:ascii="宋体" w:hAnsi="宋体" w:cs="宋体"/>
          <w:b/>
          <w:color w:val="000000"/>
          <w:sz w:val="32"/>
          <w:szCs w:val="32"/>
          <w:highlight w:val="none"/>
          <w:shd w:val="clear" w:color="auto" w:fill="FFFFFF"/>
        </w:rPr>
      </w:pPr>
    </w:p>
    <w:p w14:paraId="3E4B0AC3">
      <w:pPr>
        <w:pStyle w:val="12"/>
        <w:rPr>
          <w:rFonts w:ascii="宋体" w:hAnsi="宋体" w:cs="宋体"/>
          <w:b/>
          <w:color w:val="000000"/>
          <w:sz w:val="32"/>
          <w:szCs w:val="32"/>
          <w:highlight w:val="none"/>
          <w:shd w:val="clear" w:color="auto" w:fill="FFFFFF"/>
        </w:rPr>
      </w:pPr>
    </w:p>
    <w:p w14:paraId="74E26D07">
      <w:pPr>
        <w:pStyle w:val="12"/>
        <w:rPr>
          <w:rFonts w:ascii="宋体" w:hAnsi="宋体" w:cs="宋体"/>
          <w:b/>
          <w:color w:val="000000"/>
          <w:sz w:val="32"/>
          <w:szCs w:val="32"/>
          <w:highlight w:val="none"/>
          <w:shd w:val="clear" w:color="auto" w:fill="FFFFFF"/>
        </w:rPr>
      </w:pPr>
    </w:p>
    <w:p w14:paraId="0C9FEF4B">
      <w:pPr>
        <w:pStyle w:val="12"/>
        <w:rPr>
          <w:rFonts w:ascii="宋体" w:hAnsi="宋体" w:cs="宋体"/>
          <w:b/>
          <w:color w:val="000000"/>
          <w:sz w:val="32"/>
          <w:szCs w:val="32"/>
          <w:highlight w:val="none"/>
          <w:shd w:val="clear" w:color="auto" w:fill="FFFFFF"/>
        </w:rPr>
      </w:pPr>
    </w:p>
    <w:p w14:paraId="357752E3">
      <w:pPr>
        <w:pStyle w:val="12"/>
        <w:rPr>
          <w:rFonts w:ascii="宋体" w:hAnsi="宋体" w:cs="宋体"/>
          <w:b/>
          <w:color w:val="000000"/>
          <w:sz w:val="32"/>
          <w:szCs w:val="32"/>
          <w:highlight w:val="none"/>
          <w:shd w:val="clear" w:color="auto" w:fill="FFFFFF"/>
        </w:rPr>
      </w:pPr>
    </w:p>
    <w:p w14:paraId="7592878A">
      <w:pPr>
        <w:pStyle w:val="12"/>
        <w:rPr>
          <w:rFonts w:ascii="宋体" w:hAnsi="宋体" w:cs="宋体"/>
          <w:b/>
          <w:color w:val="000000"/>
          <w:sz w:val="32"/>
          <w:szCs w:val="32"/>
          <w:highlight w:val="none"/>
          <w:shd w:val="clear" w:color="auto" w:fill="FFFFFF"/>
        </w:rPr>
      </w:pPr>
    </w:p>
    <w:p w14:paraId="628C5780">
      <w:pPr>
        <w:widowControl/>
        <w:spacing w:line="360" w:lineRule="atLeast"/>
        <w:ind w:firstLine="3534"/>
        <w:rPr>
          <w:rFonts w:ascii="宋体" w:hAnsi="宋体" w:cs="宋体"/>
          <w:b/>
          <w:color w:val="000000"/>
          <w:sz w:val="32"/>
          <w:szCs w:val="32"/>
          <w:highlight w:val="none"/>
          <w:shd w:val="clear" w:color="auto" w:fill="FFFFFF"/>
        </w:rPr>
      </w:pPr>
    </w:p>
    <w:p w14:paraId="3010B832">
      <w:pPr>
        <w:widowControl/>
        <w:spacing w:line="360" w:lineRule="atLeast"/>
        <w:ind w:firstLine="3534"/>
        <w:rPr>
          <w:rFonts w:ascii="宋体" w:hAnsi="宋体" w:cs="宋体"/>
          <w:b/>
          <w:color w:val="000000"/>
          <w:sz w:val="32"/>
          <w:szCs w:val="32"/>
          <w:highlight w:val="none"/>
          <w:shd w:val="clear" w:color="auto" w:fill="FFFFFF"/>
        </w:rPr>
      </w:pPr>
    </w:p>
    <w:p w14:paraId="43933DE3">
      <w:pPr>
        <w:pStyle w:val="18"/>
        <w:widowControl/>
        <w:numPr>
          <w:ilvl w:val="0"/>
          <w:numId w:val="2"/>
        </w:numPr>
        <w:spacing w:line="360" w:lineRule="atLeast"/>
        <w:jc w:val="center"/>
        <w:rPr>
          <w:rFonts w:hint="eastAsia"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 xml:space="preserve">  通用合同条款</w:t>
      </w:r>
    </w:p>
    <w:p w14:paraId="0E607B53">
      <w:pPr>
        <w:pStyle w:val="18"/>
        <w:widowControl/>
        <w:numPr>
          <w:ilvl w:val="0"/>
          <w:numId w:val="0"/>
        </w:numPr>
        <w:spacing w:line="240" w:lineRule="auto"/>
        <w:jc w:val="center"/>
        <w:rPr>
          <w:rFonts w:ascii="宋体" w:hAnsi="宋体" w:cs="宋体"/>
          <w:b/>
          <w:color w:val="000000"/>
          <w:sz w:val="30"/>
          <w:szCs w:val="30"/>
          <w:highlight w:val="none"/>
          <w:shd w:val="clear" w:color="auto" w:fill="FFFFFF"/>
        </w:rPr>
      </w:pPr>
      <w:r>
        <w:rPr>
          <w:rFonts w:hint="eastAsia" w:ascii="宋体" w:hAnsi="宋体" w:cs="宋体"/>
          <w:b/>
          <w:bCs/>
          <w:color w:val="000000"/>
          <w:kern w:val="1"/>
          <w:sz w:val="30"/>
          <w:szCs w:val="30"/>
          <w:highlight w:val="none"/>
        </w:rPr>
        <w:t>详见《建设工程施工合同（示范文本）》（GF-2017-0201）的版本。</w:t>
      </w:r>
    </w:p>
    <w:p w14:paraId="387BF4E1">
      <w:pPr>
        <w:pStyle w:val="18"/>
        <w:widowControl/>
        <w:spacing w:line="360" w:lineRule="atLeast"/>
        <w:jc w:val="center"/>
        <w:rPr>
          <w:rFonts w:ascii="宋体" w:hAnsi="宋体" w:cs="宋体"/>
          <w:b/>
          <w:color w:val="000000"/>
          <w:sz w:val="32"/>
          <w:szCs w:val="32"/>
          <w:highlight w:val="none"/>
          <w:shd w:val="clear" w:color="auto" w:fill="FFFFFF"/>
        </w:rPr>
      </w:pPr>
    </w:p>
    <w:p w14:paraId="760550FA">
      <w:pPr>
        <w:pStyle w:val="18"/>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EDA0693">
      <w:pPr>
        <w:keepNext/>
        <w:keepLines/>
        <w:adjustRightInd w:val="0"/>
        <w:spacing w:before="240" w:beforeLines="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041CD6D">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1. 一般约定</w:t>
      </w:r>
    </w:p>
    <w:p w14:paraId="61EA479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 词语定义</w:t>
      </w:r>
    </w:p>
    <w:p w14:paraId="1161B5C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1.1.1合同</w:t>
      </w:r>
    </w:p>
    <w:p w14:paraId="13154502">
      <w:pPr>
        <w:pStyle w:val="18"/>
        <w:pageBreakBefore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1.1.1.10其他合同文件包括：</w:t>
      </w:r>
      <w:r>
        <w:rPr>
          <w:rFonts w:hint="eastAsia" w:ascii="宋体" w:hAnsi="宋体" w:eastAsia="宋体" w:cs="宋体"/>
          <w:color w:val="000000"/>
          <w:kern w:val="1"/>
          <w:szCs w:val="22"/>
          <w:u w:val="single"/>
        </w:rPr>
        <w:t>履行合同过程中书面确认的对合同有实质性影响的会议纪要、签证、设计变更等资料</w:t>
      </w:r>
      <w:r>
        <w:rPr>
          <w:rFonts w:hint="eastAsia" w:ascii="宋体" w:hAnsi="宋体" w:eastAsia="宋体" w:cs="宋体"/>
          <w:color w:val="000000"/>
          <w:kern w:val="1"/>
          <w:szCs w:val="22"/>
        </w:rPr>
        <w:t>。</w:t>
      </w:r>
    </w:p>
    <w:p w14:paraId="59903A7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1.1.2 合同当事人及其他相关方</w:t>
      </w:r>
    </w:p>
    <w:p w14:paraId="39359B6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1.1.2.4监理人：</w:t>
      </w:r>
    </w:p>
    <w:p w14:paraId="7EE57AE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名    称：</w:t>
      </w:r>
      <w:r>
        <w:rPr>
          <w:rFonts w:hint="eastAsia" w:ascii="宋体" w:hAnsi="宋体" w:eastAsia="宋体" w:cs="宋体"/>
          <w:color w:val="000000"/>
          <w:kern w:val="0"/>
          <w:sz w:val="24"/>
          <w:highlight w:val="red"/>
          <w:u w:val="single"/>
        </w:rPr>
        <w:t xml:space="preserve">    </w:t>
      </w:r>
      <w:r>
        <w:rPr>
          <w:rFonts w:hint="eastAsia" w:ascii="宋体" w:hAnsi="宋体" w:eastAsia="宋体" w:cs="宋体"/>
          <w:color w:val="000000"/>
          <w:kern w:val="0"/>
          <w:sz w:val="24"/>
          <w:highlight w:val="red"/>
          <w:u w:val="single"/>
          <w:lang w:val="en-US" w:eastAsia="zh-CN"/>
        </w:rPr>
        <w:t xml:space="preserve"> </w:t>
      </w:r>
      <w:r>
        <w:rPr>
          <w:rFonts w:hint="eastAsia" w:ascii="宋体" w:hAnsi="宋体" w:eastAsia="宋体" w:cs="宋体"/>
          <w:color w:val="000000"/>
          <w:kern w:val="0"/>
          <w:sz w:val="24"/>
          <w:highlight w:val="red"/>
          <w:u w:val="single"/>
        </w:rPr>
        <w:t xml:space="preserve">                       </w:t>
      </w:r>
      <w:r>
        <w:rPr>
          <w:rFonts w:hint="eastAsia" w:ascii="宋体" w:hAnsi="宋体" w:eastAsia="宋体" w:cs="宋体"/>
          <w:color w:val="000000"/>
          <w:kern w:val="0"/>
          <w:sz w:val="24"/>
          <w:highlight w:val="none"/>
        </w:rPr>
        <w:t>；</w:t>
      </w:r>
    </w:p>
    <w:p w14:paraId="5B455124">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资质类别和等级：</w:t>
      </w:r>
      <w:r>
        <w:rPr>
          <w:rFonts w:hint="eastAsia" w:ascii="宋体" w:hAnsi="宋体" w:eastAsia="宋体" w:cs="宋体"/>
          <w:color w:val="000000"/>
          <w:kern w:val="0"/>
          <w:sz w:val="24"/>
          <w:highlight w:val="red"/>
          <w:u w:val="single"/>
        </w:rPr>
        <w:t>                          </w:t>
      </w:r>
      <w:r>
        <w:rPr>
          <w:rFonts w:hint="eastAsia" w:ascii="宋体" w:hAnsi="宋体" w:eastAsia="宋体" w:cs="宋体"/>
          <w:color w:val="000000"/>
          <w:kern w:val="0"/>
          <w:sz w:val="24"/>
          <w:highlight w:val="none"/>
        </w:rPr>
        <w:t>；</w:t>
      </w:r>
    </w:p>
    <w:p w14:paraId="0455A18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联系电话：</w:t>
      </w:r>
      <w:r>
        <w:rPr>
          <w:rFonts w:hint="eastAsia" w:ascii="宋体" w:hAnsi="宋体" w:eastAsia="宋体" w:cs="宋体"/>
          <w:color w:val="000000"/>
          <w:kern w:val="0"/>
          <w:sz w:val="24"/>
          <w:highlight w:val="red"/>
          <w:u w:val="single"/>
        </w:rPr>
        <w:t>                            </w:t>
      </w:r>
      <w:r>
        <w:rPr>
          <w:rFonts w:hint="eastAsia" w:ascii="宋体" w:hAnsi="宋体" w:eastAsia="宋体" w:cs="宋体"/>
          <w:color w:val="000000"/>
          <w:kern w:val="0"/>
          <w:sz w:val="24"/>
          <w:highlight w:val="none"/>
        </w:rPr>
        <w:t>；</w:t>
      </w:r>
    </w:p>
    <w:p w14:paraId="71D4A82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电子信箱：</w:t>
      </w:r>
      <w:r>
        <w:rPr>
          <w:rFonts w:hint="eastAsia" w:ascii="宋体" w:hAnsi="宋体" w:eastAsia="宋体" w:cs="宋体"/>
          <w:color w:val="000000"/>
          <w:kern w:val="0"/>
          <w:sz w:val="24"/>
          <w:highlight w:val="none"/>
          <w:u w:val="single"/>
        </w:rPr>
        <w:t>                            </w:t>
      </w:r>
      <w:r>
        <w:rPr>
          <w:rFonts w:hint="eastAsia" w:ascii="宋体" w:hAnsi="宋体" w:eastAsia="宋体" w:cs="宋体"/>
          <w:color w:val="000000"/>
          <w:kern w:val="0"/>
          <w:sz w:val="24"/>
          <w:highlight w:val="none"/>
        </w:rPr>
        <w:t>；</w:t>
      </w:r>
    </w:p>
    <w:p w14:paraId="37E8E082">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通信地址：</w:t>
      </w:r>
      <w:r>
        <w:rPr>
          <w:rFonts w:hint="eastAsia" w:ascii="宋体" w:hAnsi="宋体" w:eastAsia="宋体" w:cs="宋体"/>
          <w:color w:val="000000"/>
          <w:kern w:val="0"/>
          <w:sz w:val="24"/>
          <w:highlight w:val="red"/>
          <w:u w:val="single"/>
        </w:rPr>
        <w:t>                            </w:t>
      </w:r>
      <w:r>
        <w:rPr>
          <w:rFonts w:hint="eastAsia" w:ascii="宋体" w:hAnsi="宋体" w:eastAsia="宋体" w:cs="宋体"/>
          <w:color w:val="000000"/>
          <w:kern w:val="0"/>
          <w:sz w:val="24"/>
          <w:highlight w:val="none"/>
        </w:rPr>
        <w:t>。</w:t>
      </w:r>
    </w:p>
    <w:p w14:paraId="7BD52E4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1.1.2.5 设计人：</w:t>
      </w:r>
    </w:p>
    <w:p w14:paraId="52344D03">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名    称：</w:t>
      </w:r>
      <w:r>
        <w:rPr>
          <w:rFonts w:hint="eastAsia" w:ascii="宋体" w:hAnsi="宋体" w:eastAsia="宋体" w:cs="宋体"/>
          <w:color w:val="000000"/>
          <w:kern w:val="0"/>
          <w:sz w:val="24"/>
          <w:highlight w:val="red"/>
          <w:u w:val="single"/>
        </w:rPr>
        <w:t xml:space="preserve">                            </w:t>
      </w:r>
      <w:r>
        <w:rPr>
          <w:rFonts w:hint="eastAsia" w:ascii="宋体" w:hAnsi="宋体" w:eastAsia="宋体" w:cs="宋体"/>
          <w:color w:val="000000"/>
          <w:kern w:val="0"/>
          <w:sz w:val="24"/>
          <w:highlight w:val="none"/>
        </w:rPr>
        <w:t>；</w:t>
      </w:r>
    </w:p>
    <w:p w14:paraId="31B3C2D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资质类别和等级：</w:t>
      </w:r>
      <w:r>
        <w:rPr>
          <w:rFonts w:hint="eastAsia" w:ascii="宋体" w:hAnsi="宋体" w:eastAsia="宋体" w:cs="宋体"/>
          <w:color w:val="000000"/>
          <w:kern w:val="0"/>
          <w:sz w:val="24"/>
          <w:highlight w:val="red"/>
          <w:u w:val="single"/>
        </w:rPr>
        <w:t>                          </w:t>
      </w:r>
      <w:r>
        <w:rPr>
          <w:rFonts w:hint="eastAsia" w:ascii="宋体" w:hAnsi="宋体" w:eastAsia="宋体" w:cs="宋体"/>
          <w:color w:val="000000"/>
          <w:kern w:val="0"/>
          <w:sz w:val="24"/>
          <w:highlight w:val="none"/>
        </w:rPr>
        <w:t>；</w:t>
      </w:r>
    </w:p>
    <w:p w14:paraId="723B575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联系电话：</w:t>
      </w:r>
      <w:r>
        <w:rPr>
          <w:rFonts w:hint="eastAsia" w:ascii="宋体" w:hAnsi="宋体" w:eastAsia="宋体" w:cs="宋体"/>
          <w:color w:val="000000"/>
          <w:kern w:val="0"/>
          <w:sz w:val="24"/>
          <w:highlight w:val="red"/>
          <w:u w:val="single"/>
        </w:rPr>
        <w:t>                            </w:t>
      </w:r>
      <w:r>
        <w:rPr>
          <w:rFonts w:hint="eastAsia" w:ascii="宋体" w:hAnsi="宋体" w:eastAsia="宋体" w:cs="宋体"/>
          <w:color w:val="000000"/>
          <w:kern w:val="0"/>
          <w:sz w:val="24"/>
          <w:highlight w:val="none"/>
        </w:rPr>
        <w:t>；</w:t>
      </w:r>
    </w:p>
    <w:p w14:paraId="30761D1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电子信箱：</w:t>
      </w:r>
      <w:r>
        <w:rPr>
          <w:rFonts w:hint="eastAsia" w:ascii="宋体" w:hAnsi="宋体" w:eastAsia="宋体" w:cs="宋体"/>
          <w:color w:val="000000"/>
          <w:kern w:val="0"/>
          <w:sz w:val="24"/>
          <w:highlight w:val="none"/>
          <w:u w:val="single"/>
        </w:rPr>
        <w:t xml:space="preserve">                                </w:t>
      </w:r>
      <w:r>
        <w:rPr>
          <w:rFonts w:hint="eastAsia" w:ascii="宋体" w:hAnsi="宋体" w:eastAsia="宋体" w:cs="宋体"/>
          <w:color w:val="000000"/>
          <w:kern w:val="0"/>
          <w:sz w:val="24"/>
          <w:highlight w:val="none"/>
        </w:rPr>
        <w:t>；</w:t>
      </w:r>
    </w:p>
    <w:p w14:paraId="76DB8CC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通信地址：</w:t>
      </w:r>
      <w:r>
        <w:rPr>
          <w:rFonts w:hint="eastAsia" w:ascii="宋体" w:hAnsi="宋体" w:eastAsia="宋体" w:cs="宋体"/>
          <w:color w:val="000000"/>
          <w:kern w:val="0"/>
          <w:sz w:val="24"/>
          <w:highlight w:val="red"/>
          <w:u w:val="single"/>
        </w:rPr>
        <w:t>                            </w:t>
      </w:r>
      <w:r>
        <w:rPr>
          <w:rFonts w:hint="eastAsia" w:ascii="宋体" w:hAnsi="宋体" w:eastAsia="宋体" w:cs="宋体"/>
          <w:color w:val="000000"/>
          <w:kern w:val="0"/>
          <w:sz w:val="24"/>
          <w:highlight w:val="none"/>
        </w:rPr>
        <w:t>。</w:t>
      </w:r>
    </w:p>
    <w:p w14:paraId="122FAEE2">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 工程和设备</w:t>
      </w:r>
    </w:p>
    <w:p w14:paraId="6C1819F6">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1.1.3.7 作为施工现场组成部分的其他场所包括：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45F953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1.1.3.9 永久占地包括：</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                </w:t>
      </w:r>
      <w:r>
        <w:rPr>
          <w:rFonts w:hint="eastAsia" w:ascii="宋体" w:hAnsi="宋体" w:eastAsia="宋体" w:cs="宋体"/>
          <w:color w:val="000000"/>
          <w:kern w:val="0"/>
          <w:sz w:val="24"/>
          <w:highlight w:val="none"/>
        </w:rPr>
        <w:t>。</w:t>
      </w:r>
    </w:p>
    <w:p w14:paraId="61D2F0CE">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1.1.3.10 临时占地包括：</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rPr>
        <w:t>。</w:t>
      </w:r>
    </w:p>
    <w:p w14:paraId="73DFBA7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1.3法律 </w:t>
      </w:r>
    </w:p>
    <w:p w14:paraId="1F6B794C">
      <w:pPr>
        <w:pStyle w:val="52"/>
        <w:pageBreakBefore w:val="0"/>
        <w:widowControl/>
        <w:kinsoku/>
        <w:wordWrap/>
        <w:overflowPunct/>
        <w:topLinePunct w:val="0"/>
        <w:bidi w:val="0"/>
        <w:spacing w:after="0" w:line="360" w:lineRule="auto"/>
        <w:ind w:firstLine="24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适用于合同的其他规范性文件：</w:t>
      </w:r>
      <w:r>
        <w:rPr>
          <w:rFonts w:hint="eastAsia" w:ascii="宋体" w:hAnsi="宋体" w:eastAsia="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sz w:val="24"/>
          <w:szCs w:val="24"/>
          <w:u w:val="single"/>
        </w:rPr>
        <w:t>。</w:t>
      </w:r>
    </w:p>
    <w:p w14:paraId="4BB2EE34">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 标准和规范</w:t>
      </w:r>
    </w:p>
    <w:p w14:paraId="3B2058DA">
      <w:pPr>
        <w:pageBreakBefore w:val="0"/>
        <w:kinsoku/>
        <w:wordWrap/>
        <w:overflowPunct/>
        <w:topLinePunct w:val="0"/>
        <w:bidi w:val="0"/>
        <w:adjustRightInd w:val="0"/>
        <w:spacing w:after="0" w:line="360" w:lineRule="auto"/>
        <w:textAlignment w:val="baseline"/>
        <w:rPr>
          <w:rFonts w:hint="eastAsia" w:ascii="宋体" w:hAnsi="宋体" w:eastAsia="宋体" w:cs="宋体"/>
          <w:sz w:val="24"/>
          <w:szCs w:val="24"/>
        </w:rPr>
      </w:pPr>
      <w:r>
        <w:rPr>
          <w:rFonts w:hint="eastAsia" w:ascii="宋体" w:hAnsi="宋体" w:eastAsia="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6110AE6F">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1.4.2 发包人提供国外标准、规范的名称：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FCDF885">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发包人提供国外标准、规范的份数：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C70B205">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4101396">
      <w:pPr>
        <w:pageBreakBefore w:val="0"/>
        <w:kinsoku/>
        <w:wordWrap/>
        <w:overflowPunct/>
        <w:topLinePunct w:val="0"/>
        <w:bidi w:val="0"/>
        <w:adjustRightInd w:val="0"/>
        <w:spacing w:after="0" w:line="360" w:lineRule="auto"/>
        <w:ind w:left="624" w:leftChars="284"/>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1.4.3发包人对工程的技术标准和功能要求的特殊要求：</w:t>
      </w:r>
    </w:p>
    <w:p w14:paraId="60B53ED0">
      <w:pPr>
        <w:pageBreakBefore w:val="0"/>
        <w:kinsoku/>
        <w:wordWrap/>
        <w:overflowPunct/>
        <w:topLinePunct w:val="0"/>
        <w:bidi w:val="0"/>
        <w:adjustRightInd w:val="0"/>
        <w:spacing w:after="0" w:line="360" w:lineRule="auto"/>
        <w:ind w:left="120" w:hanging="120" w:hangingChars="5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8BA7584">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 合同文件的优先顺序</w:t>
      </w:r>
    </w:p>
    <w:p w14:paraId="0C641BD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合同文件组成及优先顺序为：</w:t>
      </w:r>
      <w:r>
        <w:rPr>
          <w:rFonts w:hint="eastAsia" w:ascii="宋体" w:hAnsi="宋体" w:eastAsia="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u w:val="single"/>
          <w:lang w:eastAsia="zh-CN"/>
        </w:rPr>
        <w:t>。</w:t>
      </w:r>
    </w:p>
    <w:p w14:paraId="233778D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 图纸和承包人文件</w:t>
      </w:r>
      <w:r>
        <w:rPr>
          <w:rFonts w:hint="eastAsia" w:ascii="宋体" w:hAnsi="宋体" w:eastAsia="宋体" w:cs="宋体"/>
          <w:color w:val="000000"/>
          <w:kern w:val="0"/>
          <w:sz w:val="24"/>
          <w:highlight w:val="none"/>
        </w:rPr>
        <w:tab/>
      </w:r>
    </w:p>
    <w:p w14:paraId="37F54FF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1.6.1 图纸的提供</w:t>
      </w:r>
    </w:p>
    <w:p w14:paraId="37BB935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发包人向承包人提供图纸的期限：</w:t>
      </w:r>
      <w:r>
        <w:rPr>
          <w:rFonts w:hint="eastAsia" w:ascii="宋体" w:hAnsi="宋体" w:eastAsia="宋体" w:cs="宋体"/>
          <w:kern w:val="1"/>
          <w:u w:val="single"/>
        </w:rPr>
        <w:t xml:space="preserve"> 合同签订后3日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C4337AC">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发包人向承包人提供图纸的数量：</w:t>
      </w:r>
      <w:r>
        <w:rPr>
          <w:rFonts w:hint="eastAsia" w:ascii="宋体" w:hAnsi="宋体" w:eastAsia="宋体" w:cs="宋体"/>
          <w:kern w:val="1"/>
          <w:u w:val="single"/>
        </w:rPr>
        <w:t xml:space="preserve">   </w:t>
      </w:r>
      <w:r>
        <w:rPr>
          <w:rFonts w:hint="eastAsia" w:ascii="宋体" w:hAnsi="宋体" w:eastAsia="宋体" w:cs="宋体"/>
          <w:kern w:val="1"/>
          <w:u w:val="single"/>
          <w:lang w:val="en-US" w:eastAsia="zh-CN"/>
        </w:rPr>
        <w:t>1</w:t>
      </w:r>
      <w:r>
        <w:rPr>
          <w:rFonts w:hint="eastAsia" w:ascii="宋体" w:hAnsi="宋体" w:eastAsia="宋体" w:cs="宋体"/>
          <w:kern w:val="1"/>
          <w:u w:val="single"/>
        </w:rPr>
        <w:t xml:space="preserve">套施工图纸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392D16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发包人向承包人提供图纸的内容：</w:t>
      </w:r>
      <w:r>
        <w:rPr>
          <w:rFonts w:hint="eastAsia" w:ascii="宋体" w:hAnsi="宋体" w:eastAsia="宋体" w:cs="宋体"/>
          <w:sz w:val="24"/>
          <w:szCs w:val="24"/>
          <w:u w:val="single"/>
        </w:rPr>
        <w:t xml:space="preserve">经审核通过的详细施工图纸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948F129">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1.6.4 承包人文件</w:t>
      </w:r>
    </w:p>
    <w:p w14:paraId="31F3BB6F">
      <w:pPr>
        <w:pageBreakBefore w:val="0"/>
        <w:kinsoku/>
        <w:wordWrap/>
        <w:overflowPunct/>
        <w:topLinePunct w:val="0"/>
        <w:bidi w:val="0"/>
        <w:adjustRightInd w:val="0"/>
        <w:spacing w:after="0" w:line="360" w:lineRule="auto"/>
        <w:ind w:left="624" w:leftChars="284"/>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需要由承包人提供的文件，包括：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        </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rPr>
        <w:t>；</w:t>
      </w:r>
    </w:p>
    <w:p w14:paraId="007C539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承包人提供的文件的期限为：</w:t>
      </w:r>
      <w:r>
        <w:rPr>
          <w:rFonts w:hint="eastAsia" w:ascii="宋体" w:hAnsi="宋体" w:eastAsia="宋体" w:cs="宋体"/>
          <w:kern w:val="1"/>
          <w:u w:val="single"/>
        </w:rPr>
        <w:t xml:space="preserve">签订施工合同后7个工作日内  </w:t>
      </w:r>
      <w:r>
        <w:rPr>
          <w:rFonts w:hint="eastAsia" w:ascii="宋体" w:hAnsi="宋体" w:eastAsia="宋体" w:cs="宋体"/>
          <w:color w:val="000000"/>
          <w:kern w:val="0"/>
          <w:sz w:val="24"/>
          <w:highlight w:val="none"/>
          <w:u w:val="single"/>
        </w:rPr>
        <w:t></w:t>
      </w:r>
      <w:r>
        <w:rPr>
          <w:rFonts w:hint="eastAsia" w:ascii="宋体" w:hAnsi="宋体" w:eastAsia="宋体" w:cs="宋体"/>
          <w:color w:val="000000"/>
          <w:kern w:val="0"/>
          <w:sz w:val="24"/>
          <w:highlight w:val="none"/>
        </w:rPr>
        <w:t>；</w:t>
      </w:r>
    </w:p>
    <w:p w14:paraId="0AB518E1">
      <w:pPr>
        <w:pStyle w:val="18"/>
        <w:pageBreakBefore w:val="0"/>
        <w:suppressAutoHyphens/>
        <w:kinsoku/>
        <w:wordWrap/>
        <w:overflowPunct/>
        <w:topLinePunct w:val="0"/>
        <w:bidi w:val="0"/>
        <w:spacing w:after="0" w:line="360" w:lineRule="auto"/>
        <w:ind w:firstLine="480"/>
        <w:rPr>
          <w:rFonts w:hint="eastAsia" w:ascii="宋体" w:hAnsi="宋体" w:eastAsia="宋体" w:cs="宋体"/>
          <w:kern w:val="1"/>
          <w:lang w:val="en-US" w:eastAsia="zh-CN"/>
        </w:rPr>
      </w:pPr>
      <w:r>
        <w:rPr>
          <w:rFonts w:hint="eastAsia" w:ascii="宋体" w:hAnsi="宋体" w:eastAsia="宋体" w:cs="宋体"/>
          <w:color w:val="000000"/>
          <w:kern w:val="0"/>
          <w:sz w:val="24"/>
          <w:highlight w:val="none"/>
        </w:rPr>
        <w:t>承包人提供的文件的数量为：</w:t>
      </w:r>
      <w:r>
        <w:rPr>
          <w:rFonts w:hint="eastAsia" w:ascii="宋体" w:hAnsi="宋体" w:eastAsia="宋体" w:cs="宋体"/>
          <w:kern w:val="1"/>
          <w:u w:val="single"/>
        </w:rPr>
        <w:t>不少于3套（具体以建设行政主管部门或监理单位要求为准）</w:t>
      </w:r>
      <w:r>
        <w:rPr>
          <w:rFonts w:hint="eastAsia" w:ascii="宋体" w:hAnsi="宋体" w:eastAsia="宋体" w:cs="宋体"/>
          <w:kern w:val="1"/>
        </w:rPr>
        <w:t>；</w:t>
      </w:r>
      <w:r>
        <w:rPr>
          <w:rFonts w:hint="eastAsia" w:ascii="宋体" w:hAnsi="宋体" w:eastAsia="宋体" w:cs="宋体"/>
          <w:kern w:val="1"/>
          <w:lang w:val="en-US" w:eastAsia="zh-CN"/>
        </w:rPr>
        <w:t xml:space="preserve"> </w:t>
      </w:r>
    </w:p>
    <w:p w14:paraId="2F6AA0AB">
      <w:pPr>
        <w:pStyle w:val="18"/>
        <w:pageBreakBefore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承包人提供的文件的形式为：</w:t>
      </w:r>
      <w:r>
        <w:rPr>
          <w:rFonts w:hint="eastAsia" w:ascii="宋体" w:hAnsi="宋体" w:eastAsia="宋体" w:cs="宋体"/>
          <w:color w:val="000000"/>
          <w:kern w:val="1"/>
          <w:szCs w:val="22"/>
          <w:u w:val="single"/>
        </w:rPr>
        <w:t>书面和电子文件</w:t>
      </w:r>
      <w:r>
        <w:rPr>
          <w:rFonts w:hint="eastAsia" w:ascii="宋体" w:hAnsi="宋体" w:eastAsia="宋体" w:cs="宋体"/>
          <w:kern w:val="1"/>
        </w:rPr>
        <w:t>；</w:t>
      </w:r>
    </w:p>
    <w:p w14:paraId="062CAC2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发包人审批承包人文件的期限：</w:t>
      </w:r>
      <w:r>
        <w:rPr>
          <w:rFonts w:hint="eastAsia" w:ascii="宋体" w:hAnsi="宋体" w:eastAsia="宋体" w:cs="宋体"/>
          <w:color w:val="000000"/>
          <w:kern w:val="1"/>
          <w:szCs w:val="22"/>
          <w:u w:val="single"/>
        </w:rPr>
        <w:t>在收到承包人文件后 7 天内</w:t>
      </w:r>
      <w:r>
        <w:rPr>
          <w:rFonts w:hint="eastAsia" w:ascii="宋体" w:hAnsi="宋体" w:eastAsia="宋体" w:cs="宋体"/>
          <w:kern w:val="1"/>
        </w:rPr>
        <w:t>。</w:t>
      </w:r>
    </w:p>
    <w:p w14:paraId="701FCFC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1.6.5 现场图纸准备</w:t>
      </w:r>
    </w:p>
    <w:p w14:paraId="3020D3E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关于现场图纸准备的约定：</w:t>
      </w:r>
      <w:r>
        <w:rPr>
          <w:rFonts w:hint="eastAsia" w:ascii="宋体" w:hAnsi="宋体" w:eastAsia="宋体" w:cs="宋体"/>
          <w:kern w:val="1"/>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rPr>
        <w:t>。</w:t>
      </w:r>
    </w:p>
    <w:p w14:paraId="6AF34AF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 联络</w:t>
      </w:r>
    </w:p>
    <w:p w14:paraId="1B77E0A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1.7.1发包人和承包人应当在</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3</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天内将与合同有关的通知、批准、证明、证书、指示、指令、要求、请求、同意、意见、确定和决定等书面函件送达对方当事人。</w:t>
      </w:r>
    </w:p>
    <w:p w14:paraId="539B8EB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6E48114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eastAsia="宋体" w:cs="宋体"/>
          <w:color w:val="000000"/>
          <w:kern w:val="0"/>
          <w:sz w:val="24"/>
          <w:highlight w:val="none"/>
        </w:rPr>
        <w:t>。</w:t>
      </w:r>
    </w:p>
    <w:p w14:paraId="107C572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eastAsia="宋体" w:cs="宋体"/>
          <w:color w:val="000000"/>
          <w:kern w:val="0"/>
          <w:sz w:val="24"/>
          <w:highlight w:val="none"/>
        </w:rPr>
        <w:t>；</w:t>
      </w:r>
    </w:p>
    <w:p w14:paraId="76C4E41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eastAsia="宋体" w:cs="宋体"/>
          <w:color w:val="000000"/>
          <w:kern w:val="0"/>
          <w:sz w:val="24"/>
          <w:highlight w:val="none"/>
        </w:rPr>
        <w:t>。</w:t>
      </w:r>
    </w:p>
    <w:p w14:paraId="5541D57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eastAsia="宋体" w:cs="宋体"/>
          <w:color w:val="000000"/>
          <w:kern w:val="0"/>
          <w:sz w:val="24"/>
          <w:highlight w:val="none"/>
        </w:rPr>
        <w:t>；</w:t>
      </w:r>
    </w:p>
    <w:p w14:paraId="223A521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eastAsia="宋体" w:cs="宋体"/>
          <w:color w:val="000000"/>
          <w:kern w:val="0"/>
          <w:sz w:val="24"/>
          <w:highlight w:val="none"/>
        </w:rPr>
        <w:t>。</w:t>
      </w:r>
    </w:p>
    <w:p w14:paraId="676C0DE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1.10 交通运输</w:t>
      </w:r>
    </w:p>
    <w:p w14:paraId="6768499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1.10.1 出入现场的权利</w:t>
      </w:r>
    </w:p>
    <w:p w14:paraId="35782D6A">
      <w:pPr>
        <w:pageBreakBefore w:val="0"/>
        <w:kinsoku/>
        <w:wordWrap/>
        <w:overflowPunct/>
        <w:topLinePunct w:val="0"/>
        <w:bidi w:val="0"/>
        <w:adjustRightInd w:val="0"/>
        <w:spacing w:after="0" w:line="360" w:lineRule="auto"/>
        <w:ind w:left="624" w:leftChars="284"/>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关于出入现场的权利的约定：</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0F0167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1.10.3 场内交通</w:t>
      </w:r>
    </w:p>
    <w:p w14:paraId="2D0A7074">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关于场外交通和场内交通的边界的约定：</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rPr>
        <w:t>。</w:t>
      </w:r>
    </w:p>
    <w:p w14:paraId="4321318B">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关于发包人向承包人免费提供满足工程施工需要的场内道路和交通设施的约定：</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 </w:t>
      </w:r>
      <w:r>
        <w:rPr>
          <w:rFonts w:hint="eastAsia" w:ascii="宋体" w:hAnsi="宋体" w:eastAsia="宋体" w:cs="宋体"/>
          <w:color w:val="000000"/>
          <w:kern w:val="0"/>
          <w:sz w:val="24"/>
          <w:highlight w:val="none"/>
        </w:rPr>
        <w:t>。</w:t>
      </w:r>
    </w:p>
    <w:p w14:paraId="6FEC34CC">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1.10.4超大件和超重件的运输</w:t>
      </w:r>
    </w:p>
    <w:p w14:paraId="46CA83EB">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eastAsia="宋体" w:cs="宋体"/>
          <w:color w:val="000000"/>
          <w:kern w:val="0"/>
          <w:sz w:val="24"/>
          <w:highlight w:val="none"/>
        </w:rPr>
        <w:t>承担。</w:t>
      </w:r>
    </w:p>
    <w:p w14:paraId="4955AD92">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 知识产权</w:t>
      </w:r>
    </w:p>
    <w:p w14:paraId="73D5191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2D82F02E">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eastAsia="宋体" w:cs="宋体"/>
          <w:color w:val="000000"/>
          <w:kern w:val="0"/>
          <w:sz w:val="24"/>
          <w:highlight w:val="none"/>
        </w:rPr>
        <w:t>。</w:t>
      </w:r>
    </w:p>
    <w:p w14:paraId="3D1BCBCD">
      <w:pPr>
        <w:pageBreakBefore w:val="0"/>
        <w:widowControl w:val="0"/>
        <w:suppressAutoHyphens/>
        <w:kinsoku/>
        <w:wordWrap/>
        <w:overflowPunct/>
        <w:topLinePunct w:val="0"/>
        <w:bidi w:val="0"/>
        <w:spacing w:after="0" w:line="360" w:lineRule="auto"/>
        <w:jc w:val="both"/>
        <w:rPr>
          <w:rFonts w:hint="eastAsia" w:ascii="宋体" w:hAnsi="宋体" w:eastAsia="宋体" w:cs="宋体"/>
        </w:rPr>
      </w:pPr>
      <w:r>
        <w:rPr>
          <w:rFonts w:hint="eastAsia" w:ascii="宋体" w:hAnsi="宋体" w:eastAsia="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10472BBF">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1.11.2 关于承包人为实施工程所编制文件的著作权的归属：</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262974B">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eastAsia="宋体" w:cs="宋体"/>
          <w:color w:val="000000"/>
          <w:kern w:val="0"/>
          <w:sz w:val="24"/>
          <w:highlight w:val="none"/>
        </w:rPr>
        <w:t>。</w:t>
      </w:r>
    </w:p>
    <w:p w14:paraId="6D83038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color w:val="000000"/>
          <w:kern w:val="0"/>
          <w:sz w:val="24"/>
          <w:highlight w:val="none"/>
        </w:rPr>
        <w:t>。</w:t>
      </w:r>
    </w:p>
    <w:p w14:paraId="5B00EDCC">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1.13工程量清单错误的修正</w:t>
      </w:r>
    </w:p>
    <w:p w14:paraId="6BF6ECC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767F403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1.14 招标控制价错误的修正</w:t>
      </w:r>
    </w:p>
    <w:p w14:paraId="214B07AE">
      <w:pPr>
        <w:pStyle w:val="18"/>
        <w:pageBreakBefore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kern w:val="0"/>
          <w:sz w:val="24"/>
          <w:highlight w:val="none"/>
        </w:rPr>
        <w:t>关于招标控制价错误修正的其他约定：</w:t>
      </w:r>
      <w:r>
        <w:rPr>
          <w:rFonts w:hint="eastAsia" w:ascii="宋体" w:hAnsi="宋体" w:eastAsia="宋体" w:cs="宋体"/>
          <w:kern w:val="1"/>
          <w:szCs w:val="22"/>
          <w:u w:val="single"/>
        </w:rPr>
        <w:t>由于工程量偏差造成总造价偏差在±3%以外的，其超出±3%部分应相应进行减少或增加工程量</w:t>
      </w:r>
      <w:r>
        <w:rPr>
          <w:rFonts w:hint="eastAsia" w:ascii="宋体" w:hAnsi="宋体" w:eastAsia="宋体" w:cs="宋体"/>
          <w:kern w:val="1"/>
          <w:u w:val="single"/>
        </w:rPr>
        <w:t xml:space="preserve"> 。</w:t>
      </w:r>
    </w:p>
    <w:p w14:paraId="159EF616">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 发包人</w:t>
      </w:r>
    </w:p>
    <w:p w14:paraId="482E66C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2.2 发包人代表</w:t>
      </w:r>
    </w:p>
    <w:p w14:paraId="06D066A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发包人代表：</w:t>
      </w:r>
    </w:p>
    <w:p w14:paraId="72E1132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姓    名：</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3FAFE9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身份证号：</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E0C501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职    务：</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rPr>
        <w:t>；</w:t>
      </w:r>
    </w:p>
    <w:p w14:paraId="198B6F3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联系电话：</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 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rPr>
        <w:t>；</w:t>
      </w:r>
    </w:p>
    <w:p w14:paraId="60CC058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电子信箱：</w:t>
      </w:r>
      <w:r>
        <w:rPr>
          <w:rFonts w:hint="eastAsia" w:ascii="宋体" w:hAnsi="宋体" w:eastAsia="宋体" w:cs="宋体"/>
          <w:color w:val="000000"/>
          <w:kern w:val="0"/>
          <w:sz w:val="24"/>
          <w:highlight w:val="none"/>
          <w:u w:val="single"/>
        </w:rPr>
        <w:t>  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                     </w:t>
      </w:r>
      <w:r>
        <w:rPr>
          <w:rFonts w:hint="eastAsia" w:ascii="宋体" w:hAnsi="宋体" w:eastAsia="宋体" w:cs="宋体"/>
          <w:color w:val="000000"/>
          <w:kern w:val="0"/>
          <w:sz w:val="24"/>
          <w:highlight w:val="none"/>
        </w:rPr>
        <w:t>；</w:t>
      </w:r>
    </w:p>
    <w:p w14:paraId="45B109E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通信地址：</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rPr>
        <w:t>。</w:t>
      </w:r>
    </w:p>
    <w:p w14:paraId="41F258C0">
      <w:pPr>
        <w:pageBreakBefore w:val="0"/>
        <w:kinsoku/>
        <w:wordWrap/>
        <w:overflowPunct/>
        <w:topLinePunct w:val="0"/>
        <w:bidi w:val="0"/>
        <w:adjustRightInd w:val="0"/>
        <w:spacing w:after="0" w:line="360" w:lineRule="auto"/>
        <w:textAlignment w:val="baseline"/>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发包人对发包人代表的授权范围如下：</w:t>
      </w:r>
      <w:r>
        <w:rPr>
          <w:rFonts w:hint="eastAsia" w:ascii="宋体" w:hAnsi="宋体" w:eastAsia="宋体" w:cs="宋体"/>
          <w:color w:val="000000"/>
          <w:kern w:val="0"/>
          <w:sz w:val="24"/>
          <w:highlight w:val="none"/>
          <w:u w:val="single"/>
        </w:rPr>
        <w:t>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6A96A4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2.4 施工现场、施工条件和基础资料的提供</w:t>
      </w:r>
    </w:p>
    <w:p w14:paraId="15309A5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2.4.1 提供施工现场</w:t>
      </w:r>
    </w:p>
    <w:p w14:paraId="7DC90A3C">
      <w:pPr>
        <w:pStyle w:val="18"/>
        <w:pageBreakBefore w:val="0"/>
        <w:suppressAutoHyphens/>
        <w:kinsoku/>
        <w:wordWrap/>
        <w:overflowPunct/>
        <w:topLinePunct w:val="0"/>
        <w:bidi w:val="0"/>
        <w:spacing w:after="0" w:line="360" w:lineRule="auto"/>
        <w:ind w:firstLine="24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关于发包人移交施工现场的期限要求：</w:t>
      </w:r>
      <w:r>
        <w:rPr>
          <w:rFonts w:hint="eastAsia" w:ascii="宋体" w:hAnsi="宋体" w:eastAsia="宋体" w:cs="宋体"/>
          <w:kern w:val="1"/>
          <w:u w:val="single"/>
        </w:rPr>
        <w:t xml:space="preserve">发包人最迟于开工日期7天前向承包人移交施工现场 </w:t>
      </w:r>
      <w:r>
        <w:rPr>
          <w:rFonts w:hint="eastAsia" w:ascii="宋体" w:hAnsi="宋体" w:eastAsia="宋体" w:cs="宋体"/>
          <w:color w:val="000000"/>
          <w:kern w:val="1"/>
          <w:szCs w:val="22"/>
        </w:rPr>
        <w:t>。</w:t>
      </w:r>
    </w:p>
    <w:p w14:paraId="458FF6D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2.4.2 提供施工条件</w:t>
      </w:r>
    </w:p>
    <w:p w14:paraId="61C8FC91">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关于发包人应负责提供施工所需要的条件，包括：</w:t>
      </w:r>
      <w:r>
        <w:rPr>
          <w:rFonts w:hint="eastAsia" w:ascii="宋体" w:hAnsi="宋体" w:eastAsia="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9B9191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2.5 资金来源证明及支付担保</w:t>
      </w:r>
    </w:p>
    <w:p w14:paraId="21CE89A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发包人提供资金来源证明的期限要求：</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8EC227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fill="FFFFFF"/>
        </w:rPr>
        <w:t>现金或银行保函。履约保证金以现金形式递交的</w:t>
      </w:r>
      <w:r>
        <w:rPr>
          <w:rFonts w:hint="eastAsia" w:ascii="宋体" w:hAnsi="宋体" w:eastAsia="宋体" w:cs="宋体"/>
          <w:color w:val="000000"/>
          <w:kern w:val="0"/>
          <w:sz w:val="24"/>
          <w:highlight w:val="none"/>
        </w:rPr>
        <w:t>。</w:t>
      </w:r>
    </w:p>
    <w:p w14:paraId="4009645B">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3. 承包人</w:t>
      </w:r>
    </w:p>
    <w:p w14:paraId="5107F09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3.1 承包人的一般义务</w:t>
      </w:r>
    </w:p>
    <w:p w14:paraId="7593C4DC">
      <w:pPr>
        <w:pStyle w:val="18"/>
        <w:pageBreakBefore w:val="0"/>
        <w:suppressAutoHyphens/>
        <w:kinsoku/>
        <w:wordWrap/>
        <w:overflowPunct/>
        <w:topLinePunct w:val="0"/>
        <w:bidi w:val="0"/>
        <w:spacing w:after="0" w:line="360" w:lineRule="auto"/>
        <w:ind w:firstLine="48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（9）承包人提交的竣工资料的内容：</w:t>
      </w:r>
      <w:r>
        <w:rPr>
          <w:rFonts w:hint="eastAsia" w:ascii="宋体" w:hAnsi="宋体" w:eastAsia="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290D60A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承包人需要提交的竣工资料套数：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765DDA2">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承包人提交的竣工资料的费用承担：</w:t>
      </w:r>
      <w:r>
        <w:rPr>
          <w:rFonts w:hint="eastAsia" w:ascii="宋体" w:hAnsi="宋体" w:eastAsia="宋体" w:cs="宋体"/>
          <w:kern w:val="1"/>
          <w:u w:val="single"/>
        </w:rPr>
        <w:t>由承包人承担</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C62A501">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承包人提交的竣工资料移交时间：</w:t>
      </w:r>
      <w:r>
        <w:rPr>
          <w:rFonts w:hint="eastAsia" w:ascii="宋体" w:hAnsi="宋体" w:eastAsia="宋体" w:cs="宋体"/>
          <w:kern w:val="1"/>
          <w:u w:val="single"/>
        </w:rPr>
        <w:t xml:space="preserve"> 竣工验收后30天内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A22211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承包人提交的竣工资料形式要求：</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6EB1232">
      <w:pPr>
        <w:pStyle w:val="52"/>
        <w:pageBreakBefore w:val="0"/>
        <w:widowControl/>
        <w:kinsoku/>
        <w:wordWrap/>
        <w:overflowPunct/>
        <w:topLinePunct w:val="0"/>
        <w:bidi w:val="0"/>
        <w:spacing w:after="0"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（10）承包人应履行的其他义务：</w:t>
      </w:r>
      <w:r>
        <w:rPr>
          <w:rFonts w:hint="eastAsia" w:ascii="宋体" w:hAnsi="宋体" w:eastAsia="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sz w:val="24"/>
        </w:rPr>
        <w:t>。</w:t>
      </w:r>
    </w:p>
    <w:p w14:paraId="0AA97695">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3.2 项目负责人</w:t>
      </w:r>
    </w:p>
    <w:p w14:paraId="6D510A7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3.2.1 项目负责人：</w:t>
      </w:r>
    </w:p>
    <w:p w14:paraId="1637FBB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姓    名：</w:t>
      </w:r>
      <w:r>
        <w:rPr>
          <w:rFonts w:hint="eastAsia" w:ascii="宋体" w:hAnsi="宋体" w:eastAsia="宋体" w:cs="宋体"/>
          <w:color w:val="0000FF"/>
          <w:kern w:val="0"/>
          <w:sz w:val="24"/>
          <w:highlight w:val="red"/>
          <w:u w:val="single"/>
        </w:rPr>
        <w:t>                         </w:t>
      </w:r>
      <w:r>
        <w:rPr>
          <w:rFonts w:hint="eastAsia" w:ascii="宋体" w:hAnsi="宋体" w:eastAsia="宋体" w:cs="宋体"/>
          <w:color w:val="000000"/>
          <w:kern w:val="0"/>
          <w:sz w:val="24"/>
          <w:highlight w:val="none"/>
        </w:rPr>
        <w:t>；</w:t>
      </w:r>
    </w:p>
    <w:p w14:paraId="7F58B179">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身份证号：</w:t>
      </w:r>
      <w:r>
        <w:rPr>
          <w:rFonts w:hint="eastAsia" w:ascii="宋体" w:hAnsi="宋体" w:eastAsia="宋体" w:cs="宋体"/>
          <w:color w:val="000000"/>
          <w:kern w:val="0"/>
          <w:sz w:val="24"/>
          <w:highlight w:val="red"/>
          <w:u w:val="single"/>
        </w:rPr>
        <w:t xml:space="preserve">      </w:t>
      </w:r>
      <w:r>
        <w:rPr>
          <w:rFonts w:hint="eastAsia" w:ascii="宋体" w:hAnsi="宋体" w:eastAsia="宋体" w:cs="宋体"/>
          <w:color w:val="000000"/>
          <w:kern w:val="0"/>
          <w:sz w:val="24"/>
          <w:highlight w:val="red"/>
          <w:u w:val="single"/>
          <w:lang w:val="en-US" w:eastAsia="zh-CN"/>
        </w:rPr>
        <w:t xml:space="preserve"> </w:t>
      </w:r>
      <w:r>
        <w:rPr>
          <w:rFonts w:hint="eastAsia" w:ascii="宋体" w:hAnsi="宋体" w:eastAsia="宋体" w:cs="宋体"/>
          <w:color w:val="000000"/>
          <w:kern w:val="0"/>
          <w:sz w:val="24"/>
          <w:highlight w:val="red"/>
          <w:u w:val="single"/>
        </w:rPr>
        <w:t xml:space="preserve">                  </w:t>
      </w:r>
      <w:r>
        <w:rPr>
          <w:rFonts w:hint="eastAsia" w:ascii="宋体" w:hAnsi="宋体" w:eastAsia="宋体" w:cs="宋体"/>
          <w:color w:val="000000"/>
          <w:kern w:val="0"/>
          <w:sz w:val="24"/>
          <w:highlight w:val="none"/>
        </w:rPr>
        <w:t>；</w:t>
      </w:r>
    </w:p>
    <w:p w14:paraId="7DDB666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建造师执业资格等级：</w:t>
      </w:r>
      <w:r>
        <w:rPr>
          <w:rFonts w:hint="eastAsia" w:ascii="宋体" w:hAnsi="宋体" w:eastAsia="宋体" w:cs="宋体"/>
          <w:color w:val="000000"/>
          <w:kern w:val="0"/>
          <w:sz w:val="24"/>
          <w:highlight w:val="red"/>
          <w:u w:val="single"/>
        </w:rPr>
        <w:t>                   </w:t>
      </w:r>
      <w:r>
        <w:rPr>
          <w:rFonts w:hint="eastAsia" w:ascii="宋体" w:hAnsi="宋体" w:eastAsia="宋体" w:cs="宋体"/>
          <w:color w:val="000000"/>
          <w:kern w:val="0"/>
          <w:sz w:val="24"/>
          <w:highlight w:val="none"/>
        </w:rPr>
        <w:t>；</w:t>
      </w:r>
    </w:p>
    <w:p w14:paraId="0E67FD7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建造师注册编号：</w:t>
      </w:r>
      <w:r>
        <w:rPr>
          <w:rFonts w:hint="eastAsia" w:ascii="宋体" w:hAnsi="宋体" w:eastAsia="宋体" w:cs="宋体"/>
          <w:color w:val="000000"/>
          <w:kern w:val="0"/>
          <w:sz w:val="24"/>
          <w:highlight w:val="red"/>
          <w:u w:val="single"/>
          <w:lang w:val="en-US" w:eastAsia="zh-CN"/>
        </w:rPr>
        <w:t xml:space="preserve">                                               </w:t>
      </w:r>
      <w:r>
        <w:rPr>
          <w:rFonts w:hint="eastAsia" w:ascii="宋体" w:hAnsi="宋体" w:eastAsia="宋体" w:cs="宋体"/>
          <w:color w:val="000000"/>
          <w:kern w:val="0"/>
          <w:sz w:val="24"/>
          <w:highlight w:val="none"/>
        </w:rPr>
        <w:t>；</w:t>
      </w:r>
    </w:p>
    <w:p w14:paraId="02D4CE8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建造师执业印章号：</w:t>
      </w:r>
      <w:r>
        <w:rPr>
          <w:rFonts w:hint="eastAsia" w:ascii="宋体" w:hAnsi="宋体" w:eastAsia="宋体" w:cs="宋体"/>
          <w:color w:val="000000"/>
          <w:kern w:val="0"/>
          <w:sz w:val="24"/>
          <w:highlight w:val="red"/>
          <w:u w:val="single"/>
        </w:rPr>
        <w:t>                 </w:t>
      </w:r>
      <w:r>
        <w:rPr>
          <w:rFonts w:hint="eastAsia" w:ascii="宋体" w:hAnsi="宋体" w:eastAsia="宋体" w:cs="宋体"/>
          <w:color w:val="000000"/>
          <w:kern w:val="0"/>
          <w:sz w:val="24"/>
          <w:highlight w:val="none"/>
        </w:rPr>
        <w:t>；</w:t>
      </w:r>
    </w:p>
    <w:p w14:paraId="457611AC">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安全生产考核合格证书号：</w:t>
      </w:r>
      <w:r>
        <w:rPr>
          <w:rFonts w:hint="eastAsia" w:ascii="宋体" w:hAnsi="宋体" w:eastAsia="宋体" w:cs="宋体"/>
          <w:color w:val="000000"/>
          <w:kern w:val="0"/>
          <w:sz w:val="24"/>
          <w:highlight w:val="red"/>
          <w:u w:val="single"/>
        </w:rPr>
        <w:t>                 </w:t>
      </w:r>
      <w:r>
        <w:rPr>
          <w:rFonts w:hint="eastAsia" w:ascii="宋体" w:hAnsi="宋体" w:eastAsia="宋体" w:cs="宋体"/>
          <w:color w:val="000000"/>
          <w:kern w:val="0"/>
          <w:sz w:val="24"/>
          <w:highlight w:val="none"/>
        </w:rPr>
        <w:t>；</w:t>
      </w:r>
    </w:p>
    <w:p w14:paraId="574FCDE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联系电话：</w:t>
      </w:r>
      <w:r>
        <w:rPr>
          <w:rFonts w:hint="eastAsia" w:ascii="宋体" w:hAnsi="宋体" w:eastAsia="宋体" w:cs="宋体"/>
          <w:color w:val="000000"/>
          <w:kern w:val="0"/>
          <w:sz w:val="24"/>
          <w:highlight w:val="red"/>
          <w:u w:val="single"/>
        </w:rPr>
        <w:t>                         </w:t>
      </w:r>
      <w:r>
        <w:rPr>
          <w:rFonts w:hint="eastAsia" w:ascii="宋体" w:hAnsi="宋体" w:eastAsia="宋体" w:cs="宋体"/>
          <w:color w:val="000000"/>
          <w:kern w:val="0"/>
          <w:sz w:val="24"/>
          <w:highlight w:val="none"/>
        </w:rPr>
        <w:t>；</w:t>
      </w:r>
    </w:p>
    <w:p w14:paraId="259C68E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电子信箱：</w:t>
      </w:r>
      <w:r>
        <w:rPr>
          <w:rFonts w:hint="eastAsia" w:ascii="宋体" w:hAnsi="宋体" w:eastAsia="宋体" w:cs="宋体"/>
          <w:color w:val="000000"/>
          <w:kern w:val="0"/>
          <w:sz w:val="24"/>
          <w:highlight w:val="red"/>
          <w:u w:val="single"/>
        </w:rPr>
        <w:t xml:space="preserve">      </w:t>
      </w:r>
      <w:r>
        <w:rPr>
          <w:rFonts w:hint="eastAsia" w:ascii="宋体" w:hAnsi="宋体" w:eastAsia="宋体" w:cs="宋体"/>
          <w:color w:val="000000"/>
          <w:kern w:val="0"/>
          <w:sz w:val="24"/>
          <w:highlight w:val="red"/>
          <w:u w:val="single"/>
          <w:lang w:val="en-US" w:eastAsia="zh-CN"/>
        </w:rPr>
        <w:t xml:space="preserve"> </w:t>
      </w:r>
      <w:r>
        <w:rPr>
          <w:rFonts w:hint="eastAsia" w:ascii="宋体" w:hAnsi="宋体" w:eastAsia="宋体" w:cs="宋体"/>
          <w:color w:val="000000"/>
          <w:kern w:val="0"/>
          <w:sz w:val="24"/>
          <w:highlight w:val="red"/>
          <w:u w:val="single"/>
        </w:rPr>
        <w:t xml:space="preserve">                  </w:t>
      </w:r>
      <w:r>
        <w:rPr>
          <w:rFonts w:hint="eastAsia" w:ascii="宋体" w:hAnsi="宋体" w:eastAsia="宋体" w:cs="宋体"/>
          <w:color w:val="000000"/>
          <w:kern w:val="0"/>
          <w:sz w:val="24"/>
          <w:highlight w:val="none"/>
        </w:rPr>
        <w:t>；</w:t>
      </w:r>
    </w:p>
    <w:p w14:paraId="7F8AA5F5">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通信地址：</w:t>
      </w:r>
      <w:r>
        <w:rPr>
          <w:rFonts w:hint="eastAsia" w:ascii="宋体" w:hAnsi="宋体" w:eastAsia="宋体" w:cs="宋体"/>
          <w:color w:val="000000"/>
          <w:kern w:val="0"/>
          <w:sz w:val="24"/>
          <w:highlight w:val="red"/>
          <w:u w:val="single"/>
        </w:rPr>
        <w:t xml:space="preserve">     </w:t>
      </w:r>
      <w:r>
        <w:rPr>
          <w:rFonts w:hint="eastAsia" w:ascii="宋体" w:hAnsi="宋体" w:eastAsia="宋体" w:cs="宋体"/>
          <w:color w:val="000000"/>
          <w:kern w:val="0"/>
          <w:sz w:val="24"/>
          <w:highlight w:val="red"/>
          <w:u w:val="single"/>
          <w:lang w:val="en-US" w:eastAsia="zh-CN"/>
        </w:rPr>
        <w:t xml:space="preserve"> </w:t>
      </w:r>
      <w:r>
        <w:rPr>
          <w:rFonts w:hint="eastAsia" w:ascii="宋体" w:hAnsi="宋体" w:eastAsia="宋体" w:cs="宋体"/>
          <w:color w:val="000000"/>
          <w:kern w:val="0"/>
          <w:sz w:val="24"/>
          <w:highlight w:val="red"/>
          <w:u w:val="single"/>
        </w:rPr>
        <w:t xml:space="preserve">                     </w:t>
      </w:r>
      <w:r>
        <w:rPr>
          <w:rFonts w:hint="eastAsia" w:ascii="宋体" w:hAnsi="宋体" w:eastAsia="宋体" w:cs="宋体"/>
          <w:color w:val="000000"/>
          <w:kern w:val="0"/>
          <w:sz w:val="24"/>
          <w:highlight w:val="none"/>
        </w:rPr>
        <w:t>；</w:t>
      </w:r>
    </w:p>
    <w:p w14:paraId="69CB4242">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承包人对项目负责人的授权范围如下：</w:t>
      </w:r>
      <w:r>
        <w:rPr>
          <w:rFonts w:hint="eastAsia" w:ascii="宋体" w:hAnsi="宋体" w:eastAsia="宋体" w:cs="宋体"/>
          <w:sz w:val="24"/>
          <w:u w:val="single"/>
        </w:rPr>
        <w:t>按图纸并结合审核后的工程量清单和编制说明</w:t>
      </w:r>
      <w:r>
        <w:rPr>
          <w:rFonts w:hint="eastAsia" w:ascii="宋体" w:hAnsi="宋体" w:eastAsia="宋体" w:cs="宋体"/>
          <w:color w:val="000000"/>
          <w:kern w:val="0"/>
          <w:sz w:val="24"/>
          <w:highlight w:val="none"/>
        </w:rPr>
        <w:t>。</w:t>
      </w:r>
    </w:p>
    <w:p w14:paraId="49B9D0AA">
      <w:pPr>
        <w:pStyle w:val="18"/>
        <w:pageBreakBefore w:val="0"/>
        <w:suppressAutoHyphens/>
        <w:kinsoku/>
        <w:wordWrap/>
        <w:overflowPunct/>
        <w:topLinePunct w:val="0"/>
        <w:bidi w:val="0"/>
        <w:spacing w:after="0" w:line="360" w:lineRule="auto"/>
        <w:ind w:firstLine="48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关于项目负责人每月在施工现场的时间要求：</w:t>
      </w:r>
      <w:r>
        <w:rPr>
          <w:rFonts w:hint="eastAsia" w:ascii="宋体" w:hAnsi="宋体" w:eastAsia="宋体" w:cs="宋体"/>
          <w:kern w:val="1"/>
          <w:u w:val="single"/>
        </w:rPr>
        <w:t>常驻现场</w:t>
      </w:r>
      <w:r>
        <w:rPr>
          <w:rFonts w:hint="eastAsia" w:ascii="宋体" w:hAnsi="宋体" w:eastAsia="宋体" w:cs="宋体"/>
          <w:color w:val="000000"/>
          <w:kern w:val="0"/>
          <w:sz w:val="24"/>
          <w:highlight w:val="none"/>
        </w:rPr>
        <w:t>。</w:t>
      </w:r>
    </w:p>
    <w:p w14:paraId="3DE2014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承包人未提交劳动合同，以及没有为项目负责人缴纳社会保险证明的违约责任：</w:t>
      </w:r>
    </w:p>
    <w:p w14:paraId="6C4F50B4">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w:t>
      </w:r>
      <w:r>
        <w:rPr>
          <w:rFonts w:hint="eastAsia" w:ascii="宋体" w:hAnsi="宋体" w:eastAsia="宋体" w:cs="宋体"/>
          <w:kern w:val="1"/>
          <w:u w:val="single"/>
        </w:rPr>
        <w:t>由承包人承担</w:t>
      </w:r>
      <w:r>
        <w:rPr>
          <w:rFonts w:hint="eastAsia" w:ascii="宋体" w:hAnsi="宋体" w:eastAsia="宋体" w:cs="宋体"/>
          <w:color w:val="000000"/>
          <w:kern w:val="0"/>
          <w:sz w:val="24"/>
          <w:highlight w:val="none"/>
        </w:rPr>
        <w:t>。</w:t>
      </w:r>
    </w:p>
    <w:p w14:paraId="75EBD35A">
      <w:pPr>
        <w:pageBreakBefore w:val="0"/>
        <w:widowControl w:val="0"/>
        <w:suppressAutoHyphens/>
        <w:kinsoku/>
        <w:wordWrap/>
        <w:overflowPunct/>
        <w:topLinePunct w:val="0"/>
        <w:bidi w:val="0"/>
        <w:spacing w:after="0" w:line="360" w:lineRule="auto"/>
        <w:ind w:firstLine="480"/>
        <w:jc w:val="both"/>
        <w:rPr>
          <w:rFonts w:hint="eastAsia" w:ascii="宋体" w:hAnsi="宋体" w:eastAsia="宋体" w:cs="宋体"/>
        </w:rPr>
      </w:pPr>
      <w:r>
        <w:rPr>
          <w:rFonts w:hint="eastAsia" w:ascii="宋体" w:hAnsi="宋体" w:eastAsia="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35E669">
      <w:pPr>
        <w:pageBreakBefore w:val="0"/>
        <w:widowControl w:val="0"/>
        <w:suppressAutoHyphens/>
        <w:kinsoku/>
        <w:wordWrap/>
        <w:overflowPunct/>
        <w:topLinePunct w:val="0"/>
        <w:bidi w:val="0"/>
        <w:spacing w:after="0" w:line="360" w:lineRule="auto"/>
        <w:ind w:firstLine="480"/>
        <w:jc w:val="both"/>
        <w:rPr>
          <w:rFonts w:hint="eastAsia" w:ascii="宋体" w:hAnsi="宋体" w:eastAsia="宋体" w:cs="宋体"/>
        </w:rPr>
      </w:pPr>
      <w:r>
        <w:rPr>
          <w:rFonts w:hint="eastAsia" w:ascii="宋体" w:hAnsi="宋体" w:eastAsia="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FDA90CC">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3.2.4 承包人无正当理由拒绝更换项目负责人的违约责任：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916EEC5">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3.3 承包人人员</w:t>
      </w:r>
    </w:p>
    <w:p w14:paraId="643108FC">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3.3.1 承包人提交项目管理机构及施工现场管理人员安排报告的期限：</w:t>
      </w:r>
    </w:p>
    <w:p w14:paraId="171B7A4E">
      <w:pPr>
        <w:pStyle w:val="18"/>
        <w:pageBreakBefore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kern w:val="1"/>
          <w:u w:val="single"/>
        </w:rPr>
        <w:t>协议签订后7天内</w:t>
      </w:r>
      <w:r>
        <w:rPr>
          <w:rFonts w:hint="eastAsia" w:ascii="宋体" w:hAnsi="宋体" w:eastAsia="宋体" w:cs="宋体"/>
          <w:kern w:val="1"/>
        </w:rPr>
        <w:t>。</w:t>
      </w:r>
    </w:p>
    <w:p w14:paraId="2257631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3.3.3 承包人无正当理由拒绝撤换主要施工管理人员的违约责任：</w:t>
      </w:r>
    </w:p>
    <w:p w14:paraId="0662C96E">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                    </w:t>
      </w:r>
      <w:r>
        <w:rPr>
          <w:rFonts w:hint="eastAsia" w:ascii="宋体" w:hAnsi="宋体" w:eastAsia="宋体" w:cs="宋体"/>
          <w:color w:val="000000"/>
          <w:kern w:val="0"/>
          <w:sz w:val="24"/>
          <w:highlight w:val="none"/>
        </w:rPr>
        <w:t>。</w:t>
      </w:r>
    </w:p>
    <w:p w14:paraId="1986CDA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3.3.4 承包人主要施工管理人员离开施工现场的批准要求：</w:t>
      </w:r>
    </w:p>
    <w:p w14:paraId="799DDAD3">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535A47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3.3.5承包人擅自更换主要施工管理人员的违约责任：</w:t>
      </w:r>
    </w:p>
    <w:p w14:paraId="3DF61660">
      <w:pPr>
        <w:pStyle w:val="18"/>
        <w:pageBreakBefore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szCs w:val="20"/>
          <w:u w:val="single"/>
        </w:rPr>
        <w:t>承包人应承担违约责任，更换项目经理和技术负责人每人次支付违约金</w:t>
      </w:r>
      <w:r>
        <w:rPr>
          <w:rFonts w:hint="eastAsia" w:ascii="宋体" w:hAnsi="宋体" w:eastAsia="宋体" w:cs="宋体"/>
          <w:b w:val="0"/>
          <w:bCs/>
          <w:color w:val="000000"/>
          <w:szCs w:val="20"/>
          <w:highlight w:val="none"/>
          <w:u w:val="single"/>
        </w:rPr>
        <w:t>5000元人民币</w:t>
      </w:r>
      <w:r>
        <w:rPr>
          <w:rFonts w:hint="eastAsia" w:ascii="宋体" w:hAnsi="宋体" w:eastAsia="宋体" w:cs="宋体"/>
          <w:color w:val="000000"/>
          <w:szCs w:val="20"/>
          <w:u w:val="single"/>
        </w:rPr>
        <w:t>，更换其他主要管理人员的每人次支付违约金</w:t>
      </w:r>
      <w:r>
        <w:rPr>
          <w:rFonts w:hint="eastAsia" w:ascii="宋体" w:hAnsi="宋体" w:eastAsia="宋体" w:cs="宋体"/>
          <w:b w:val="0"/>
          <w:bCs/>
          <w:color w:val="000000"/>
          <w:szCs w:val="20"/>
          <w:u w:val="single"/>
        </w:rPr>
        <w:t>2000元人民币</w:t>
      </w:r>
      <w:r>
        <w:rPr>
          <w:rFonts w:hint="eastAsia" w:ascii="宋体" w:hAnsi="宋体" w:eastAsia="宋体" w:cs="宋体"/>
          <w:color w:val="000000"/>
          <w:szCs w:val="20"/>
          <w:u w:val="single"/>
        </w:rPr>
        <w:t>，并直接从承包人的工程款中扣抵</w:t>
      </w:r>
      <w:r>
        <w:rPr>
          <w:rFonts w:hint="eastAsia" w:ascii="宋体" w:hAnsi="宋体" w:eastAsia="宋体" w:cs="宋体"/>
          <w:color w:val="000000"/>
          <w:szCs w:val="20"/>
        </w:rPr>
        <w:t>。</w:t>
      </w:r>
    </w:p>
    <w:p w14:paraId="079D5FF3">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承包人主要施工管理人员擅自离开施工现场的违约责任：</w:t>
      </w:r>
    </w:p>
    <w:p w14:paraId="15B11800">
      <w:pPr>
        <w:pageBreakBefore w:val="0"/>
        <w:widowControl w:val="0"/>
        <w:suppressAutoHyphens/>
        <w:kinsoku/>
        <w:wordWrap/>
        <w:overflowPunct/>
        <w:topLinePunct w:val="0"/>
        <w:bidi w:val="0"/>
        <w:spacing w:after="0" w:line="360" w:lineRule="auto"/>
        <w:ind w:firstLine="480"/>
        <w:jc w:val="both"/>
        <w:rPr>
          <w:rFonts w:hint="eastAsia"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BBE726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3.5 分包</w:t>
      </w:r>
    </w:p>
    <w:p w14:paraId="0B1B5594">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3.5.1 分包的一般约定</w:t>
      </w:r>
    </w:p>
    <w:p w14:paraId="3E68A13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禁止分包的工程包括：</w:t>
      </w:r>
      <w:r>
        <w:rPr>
          <w:rFonts w:hint="eastAsia" w:ascii="宋体" w:hAnsi="宋体" w:eastAsia="宋体" w:cs="宋体"/>
          <w:color w:val="000000"/>
          <w:kern w:val="0"/>
          <w:sz w:val="24"/>
          <w:highlight w:val="none"/>
          <w:u w:val="single"/>
        </w:rPr>
        <w:t></w:t>
      </w:r>
      <w:r>
        <w:rPr>
          <w:rFonts w:hint="eastAsia" w:ascii="宋体" w:hAnsi="宋体" w:eastAsia="宋体" w:cs="宋体"/>
          <w:color w:val="000000"/>
          <w:kern w:val="0"/>
          <w:sz w:val="24"/>
          <w:highlight w:val="none"/>
          <w:u w:val="single"/>
          <w:shd w:val="clear" w:color="060000" w:fill="auto"/>
        </w:rPr>
        <w:t>本工程不得分包</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FFBA31E">
      <w:pPr>
        <w:pStyle w:val="18"/>
        <w:pageBreakBefore w:val="0"/>
        <w:suppressAutoHyphens/>
        <w:kinsoku/>
        <w:wordWrap/>
        <w:overflowPunct/>
        <w:topLinePunct w:val="0"/>
        <w:bidi w:val="0"/>
        <w:spacing w:after="0"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eastAsia="宋体" w:cs="宋体"/>
          <w:color w:val="000000"/>
          <w:kern w:val="0"/>
          <w:sz w:val="24"/>
          <w:highlight w:val="none"/>
        </w:rPr>
        <w:t>主体结构、关键性工作的范围：</w:t>
      </w:r>
      <w:r>
        <w:rPr>
          <w:rFonts w:hint="eastAsia" w:ascii="宋体" w:hAnsi="宋体" w:eastAsia="宋体" w:cs="宋体"/>
          <w:kern w:val="1"/>
          <w:u w:val="single"/>
        </w:rPr>
        <w:t xml:space="preserve">国家相关法律、法规、技术规范及建筑行政主管部门有关的规定 </w:t>
      </w:r>
      <w:r>
        <w:rPr>
          <w:rFonts w:hint="eastAsia" w:ascii="宋体" w:hAnsi="宋体" w:eastAsia="宋体" w:cs="宋体"/>
          <w:kern w:val="1"/>
          <w:u w:val="single"/>
          <w:lang w:eastAsia="zh-CN"/>
        </w:rPr>
        <w:t>。</w:t>
      </w:r>
    </w:p>
    <w:p w14:paraId="515974E1">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3.5.2分包的确定</w:t>
      </w:r>
    </w:p>
    <w:p w14:paraId="7DC25A5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允许分包的专业工程包括：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CCCAF16">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其他关于分包的约定：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DE775F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3.5.4 分包合同价款</w:t>
      </w:r>
    </w:p>
    <w:p w14:paraId="7C1E29B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关于分包合同价款支付的约定：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AEB2D5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3.6 工程照管与成品、半成品保护</w:t>
      </w:r>
    </w:p>
    <w:p w14:paraId="1FDFD840">
      <w:pPr>
        <w:pStyle w:val="18"/>
        <w:pageBreakBefore w:val="0"/>
        <w:suppressAutoHyphens/>
        <w:kinsoku/>
        <w:wordWrap/>
        <w:overflowPunct/>
        <w:topLinePunct w:val="0"/>
        <w:bidi w:val="0"/>
        <w:spacing w:after="0" w:line="360" w:lineRule="auto"/>
        <w:rPr>
          <w:rFonts w:hint="eastAsia" w:ascii="宋体" w:hAnsi="宋体" w:eastAsia="宋体" w:cs="宋体"/>
        </w:rPr>
      </w:pPr>
      <w:r>
        <w:rPr>
          <w:rFonts w:hint="eastAsia" w:ascii="宋体" w:hAnsi="宋体" w:eastAsia="宋体" w:cs="宋体"/>
          <w:color w:val="000000"/>
          <w:kern w:val="0"/>
          <w:sz w:val="24"/>
          <w:highlight w:val="none"/>
        </w:rPr>
        <w:t>承包人负责照管工程及工程相关的材料、工程设备的起始时间：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1"/>
          <w:szCs w:val="22"/>
          <w:u w:val="single"/>
        </w:rPr>
        <w:t>自开工起</w:t>
      </w:r>
      <w:r>
        <w:rPr>
          <w:rFonts w:hint="eastAsia" w:ascii="宋体" w:hAnsi="宋体" w:eastAsia="宋体" w:cs="宋体"/>
          <w:b/>
          <w:color w:val="000000"/>
          <w:kern w:val="1"/>
        </w:rPr>
        <w:t>。</w:t>
      </w:r>
    </w:p>
    <w:p w14:paraId="4824401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3.7 履约担保</w:t>
      </w:r>
    </w:p>
    <w:p w14:paraId="107DDE08">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b w:val="0"/>
          <w:bCs w:val="0"/>
          <w:color w:val="000000"/>
          <w:kern w:val="0"/>
          <w:sz w:val="24"/>
          <w:highlight w:val="none"/>
        </w:rPr>
      </w:pPr>
      <w:r>
        <w:rPr>
          <w:rFonts w:hint="eastAsia" w:ascii="宋体" w:hAnsi="宋体" w:eastAsia="宋体" w:cs="宋体"/>
          <w:b w:val="0"/>
          <w:bCs w:val="0"/>
          <w:color w:val="000000"/>
          <w:kern w:val="0"/>
          <w:sz w:val="24"/>
          <w:highlight w:val="none"/>
        </w:rPr>
        <w:t>承包人是否提供履约担保：</w:t>
      </w:r>
      <w:r>
        <w:rPr>
          <w:rFonts w:hint="eastAsia" w:ascii="宋体" w:hAnsi="宋体" w:eastAsia="宋体" w:cs="宋体"/>
          <w:b w:val="0"/>
          <w:bCs w:val="0"/>
          <w:color w:val="000000"/>
          <w:kern w:val="0"/>
          <w:sz w:val="24"/>
          <w:highlight w:val="none"/>
          <w:u w:val="single"/>
        </w:rPr>
        <w:t xml:space="preserve">  是  </w:t>
      </w:r>
      <w:r>
        <w:rPr>
          <w:rFonts w:hint="eastAsia" w:ascii="宋体" w:hAnsi="宋体" w:eastAsia="宋体" w:cs="宋体"/>
          <w:b w:val="0"/>
          <w:bCs w:val="0"/>
          <w:color w:val="000000"/>
          <w:kern w:val="0"/>
          <w:sz w:val="24"/>
          <w:highlight w:val="none"/>
        </w:rPr>
        <w:t>。</w:t>
      </w:r>
    </w:p>
    <w:p w14:paraId="6EF3396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b w:val="0"/>
          <w:bCs w:val="0"/>
          <w:color w:val="000000"/>
          <w:kern w:val="0"/>
          <w:sz w:val="24"/>
          <w:highlight w:val="none"/>
        </w:rPr>
      </w:pPr>
      <w:r>
        <w:rPr>
          <w:rFonts w:hint="eastAsia" w:ascii="宋体" w:hAnsi="宋体" w:eastAsia="宋体" w:cs="宋体"/>
          <w:b w:val="0"/>
          <w:bCs w:val="0"/>
          <w:color w:val="000000"/>
          <w:kern w:val="0"/>
          <w:sz w:val="24"/>
          <w:highlight w:val="none"/>
        </w:rPr>
        <w:t>承包人提供履约担保的形式、金额及期限的：</w:t>
      </w:r>
      <w:r>
        <w:rPr>
          <w:rFonts w:hint="eastAsia" w:ascii="宋体" w:hAnsi="宋体" w:eastAsia="宋体" w:cs="宋体"/>
          <w:b w:val="0"/>
          <w:bCs w:val="0"/>
          <w:color w:val="000000"/>
          <w:kern w:val="0"/>
          <w:sz w:val="24"/>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highlight w:val="none"/>
        </w:rPr>
        <w:t>。</w:t>
      </w:r>
    </w:p>
    <w:p w14:paraId="34D05C03">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4. 监理人</w:t>
      </w:r>
    </w:p>
    <w:p w14:paraId="4417A2B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4.1监理人的一般规定</w:t>
      </w:r>
    </w:p>
    <w:p w14:paraId="323C71B8">
      <w:pPr>
        <w:pageBreakBefore w:val="0"/>
        <w:widowControl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6B4701AC">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eastAsia="宋体" w:cs="宋体"/>
          <w:color w:val="000000"/>
          <w:kern w:val="0"/>
          <w:sz w:val="24"/>
          <w:highlight w:val="none"/>
        </w:rPr>
        <w:t>。</w:t>
      </w:r>
    </w:p>
    <w:p w14:paraId="7BD102E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关于监理人在施工现场的办公场所、生活场所的提供和费用承担的约定：</w:t>
      </w:r>
    </w:p>
    <w:p w14:paraId="5EEACDE2">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由监理单位自行承担</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FC3ABC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4.2 监理人员</w:t>
      </w:r>
    </w:p>
    <w:p w14:paraId="3145A5C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总监理工程师：</w:t>
      </w:r>
    </w:p>
    <w:p w14:paraId="57D708E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姓    名：</w:t>
      </w:r>
      <w:r>
        <w:rPr>
          <w:rFonts w:hint="eastAsia" w:ascii="宋体" w:hAnsi="宋体" w:eastAsia="宋体" w:cs="宋体"/>
          <w:color w:val="000000"/>
          <w:kern w:val="0"/>
          <w:sz w:val="24"/>
          <w:highlight w:val="red"/>
          <w:u w:val="single"/>
        </w:rPr>
        <w:t>                         </w:t>
      </w:r>
      <w:r>
        <w:rPr>
          <w:rFonts w:hint="eastAsia" w:ascii="宋体" w:hAnsi="宋体" w:eastAsia="宋体" w:cs="宋体"/>
          <w:color w:val="000000"/>
          <w:kern w:val="0"/>
          <w:sz w:val="24"/>
          <w:highlight w:val="none"/>
        </w:rPr>
        <w:t>；</w:t>
      </w:r>
    </w:p>
    <w:p w14:paraId="1F0FBE3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职    务：</w:t>
      </w:r>
      <w:r>
        <w:rPr>
          <w:rFonts w:hint="eastAsia" w:ascii="宋体" w:hAnsi="宋体" w:eastAsia="宋体" w:cs="宋体"/>
          <w:color w:val="000000"/>
          <w:kern w:val="0"/>
          <w:sz w:val="24"/>
          <w:highlight w:val="red"/>
          <w:u w:val="single"/>
        </w:rPr>
        <w:t>                         </w:t>
      </w:r>
      <w:r>
        <w:rPr>
          <w:rFonts w:hint="eastAsia" w:ascii="宋体" w:hAnsi="宋体" w:eastAsia="宋体" w:cs="宋体"/>
          <w:color w:val="000000"/>
          <w:kern w:val="0"/>
          <w:sz w:val="24"/>
          <w:highlight w:val="none"/>
        </w:rPr>
        <w:t>；</w:t>
      </w:r>
    </w:p>
    <w:p w14:paraId="297419FD">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监理工程师执业资格证书号：</w:t>
      </w:r>
      <w:r>
        <w:rPr>
          <w:rFonts w:hint="eastAsia" w:ascii="宋体" w:hAnsi="宋体" w:eastAsia="宋体" w:cs="宋体"/>
          <w:color w:val="000000"/>
          <w:kern w:val="0"/>
          <w:sz w:val="24"/>
          <w:highlight w:val="red"/>
          <w:u w:val="single"/>
        </w:rPr>
        <w:t>                       </w:t>
      </w:r>
      <w:r>
        <w:rPr>
          <w:rFonts w:hint="eastAsia" w:ascii="宋体" w:hAnsi="宋体" w:eastAsia="宋体" w:cs="宋体"/>
          <w:color w:val="000000"/>
          <w:kern w:val="0"/>
          <w:sz w:val="24"/>
          <w:highlight w:val="none"/>
        </w:rPr>
        <w:t>；</w:t>
      </w:r>
    </w:p>
    <w:p w14:paraId="7366ED8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联系电话：</w:t>
      </w:r>
      <w:r>
        <w:rPr>
          <w:rFonts w:hint="eastAsia" w:ascii="宋体" w:hAnsi="宋体" w:eastAsia="宋体" w:cs="宋体"/>
          <w:color w:val="000000"/>
          <w:kern w:val="0"/>
          <w:sz w:val="24"/>
          <w:highlight w:val="red"/>
          <w:u w:val="single"/>
        </w:rPr>
        <w:t>                         </w:t>
      </w:r>
      <w:r>
        <w:rPr>
          <w:rFonts w:hint="eastAsia" w:ascii="宋体" w:hAnsi="宋体" w:eastAsia="宋体" w:cs="宋体"/>
          <w:color w:val="000000"/>
          <w:kern w:val="0"/>
          <w:sz w:val="24"/>
          <w:highlight w:val="none"/>
        </w:rPr>
        <w:t>；</w:t>
      </w:r>
    </w:p>
    <w:p w14:paraId="52AEAE9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电子信箱：</w:t>
      </w:r>
      <w:r>
        <w:rPr>
          <w:rFonts w:hint="eastAsia" w:ascii="宋体" w:hAnsi="宋体" w:eastAsia="宋体" w:cs="宋体"/>
          <w:color w:val="000000"/>
          <w:kern w:val="0"/>
          <w:sz w:val="24"/>
          <w:highlight w:val="red"/>
          <w:u w:val="single"/>
        </w:rPr>
        <w:t>                         </w:t>
      </w:r>
      <w:r>
        <w:rPr>
          <w:rFonts w:hint="eastAsia" w:ascii="宋体" w:hAnsi="宋体" w:eastAsia="宋体" w:cs="宋体"/>
          <w:color w:val="000000"/>
          <w:kern w:val="0"/>
          <w:sz w:val="24"/>
          <w:highlight w:val="none"/>
        </w:rPr>
        <w:t>；</w:t>
      </w:r>
    </w:p>
    <w:p w14:paraId="4CAEA54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通信地址：</w:t>
      </w:r>
      <w:r>
        <w:rPr>
          <w:rFonts w:hint="eastAsia" w:ascii="宋体" w:hAnsi="宋体" w:eastAsia="宋体" w:cs="宋体"/>
          <w:color w:val="000000"/>
          <w:kern w:val="0"/>
          <w:sz w:val="24"/>
          <w:highlight w:val="red"/>
          <w:u w:val="single"/>
        </w:rPr>
        <w:t>                         </w:t>
      </w:r>
      <w:r>
        <w:rPr>
          <w:rFonts w:hint="eastAsia" w:ascii="宋体" w:hAnsi="宋体" w:eastAsia="宋体" w:cs="宋体"/>
          <w:color w:val="000000"/>
          <w:kern w:val="0"/>
          <w:sz w:val="24"/>
          <w:highlight w:val="none"/>
        </w:rPr>
        <w:t>；</w:t>
      </w:r>
    </w:p>
    <w:p w14:paraId="776307E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关于监理人的其他约定：</w:t>
      </w:r>
      <w:r>
        <w:rPr>
          <w:rFonts w:hint="eastAsia" w:ascii="宋体" w:hAnsi="宋体" w:eastAsia="宋体" w:cs="宋体"/>
          <w:color w:val="000000"/>
          <w:kern w:val="0"/>
          <w:sz w:val="24"/>
          <w:highlight w:val="none"/>
          <w:u w:val="single"/>
        </w:rPr>
        <w:t xml:space="preserve">  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B6BB392">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4.4 商定或确定</w:t>
      </w:r>
    </w:p>
    <w:p w14:paraId="0E6A6F79">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在发包人和承包人不能通过协商达成一致意见时，发包人授权监理人对以下事项进行确定：</w:t>
      </w:r>
    </w:p>
    <w:p w14:paraId="55382627">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48FA42F">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BC46D5A">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33E7186">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5. 工程质量</w:t>
      </w:r>
    </w:p>
    <w:p w14:paraId="55514D6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5.1 质量要求</w:t>
      </w:r>
    </w:p>
    <w:p w14:paraId="275D3418">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5.1.1 特殊质量标准和要求：</w:t>
      </w:r>
      <w:r>
        <w:rPr>
          <w:rFonts w:hint="eastAsia" w:ascii="宋体" w:hAnsi="宋体" w:eastAsia="宋体" w:cs="宋体"/>
          <w:kern w:val="1"/>
          <w:szCs w:val="22"/>
          <w:u w:val="single"/>
        </w:rPr>
        <w:t>按招标文件要求</w:t>
      </w:r>
      <w:r>
        <w:rPr>
          <w:rFonts w:hint="eastAsia" w:ascii="宋体" w:hAnsi="宋体" w:eastAsia="宋体" w:cs="宋体"/>
          <w:color w:val="000000"/>
          <w:kern w:val="0"/>
          <w:sz w:val="24"/>
          <w:highlight w:val="none"/>
        </w:rPr>
        <w:t>。</w:t>
      </w:r>
    </w:p>
    <w:p w14:paraId="7FA75DF3">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关于工程奖项的约定：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none"/>
        </w:rPr>
        <w:t>。</w:t>
      </w:r>
    </w:p>
    <w:p w14:paraId="0A5C2AD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关于建造要求：</w:t>
      </w:r>
    </w:p>
    <w:p w14:paraId="4CF34912">
      <w:pPr>
        <w:pageBreakBefore w:val="0"/>
        <w:kinsoku/>
        <w:wordWrap/>
        <w:overflowPunct/>
        <w:topLinePunct w:val="0"/>
        <w:bidi w:val="0"/>
        <w:adjustRightInd w:val="0"/>
        <w:snapToGri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（1）绿色建筑等级要求：</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14:paraId="6699A8AB">
      <w:pPr>
        <w:pageBreakBefore w:val="0"/>
        <w:kinsoku/>
        <w:wordWrap/>
        <w:overflowPunct/>
        <w:topLinePunct w:val="0"/>
        <w:bidi w:val="0"/>
        <w:adjustRightInd w:val="0"/>
        <w:snapToGri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（2）智慧工地管理要求：</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14:paraId="7213C887">
      <w:pPr>
        <w:pageBreakBefore w:val="0"/>
        <w:kinsoku/>
        <w:wordWrap/>
        <w:overflowPunct/>
        <w:topLinePunct w:val="0"/>
        <w:bidi w:val="0"/>
        <w:adjustRightInd w:val="0"/>
        <w:snapToGri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（3）建筑垃圾减量化目标：</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14:paraId="51D2F99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（4）装配式建筑装配率要求：</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14:paraId="197E9864">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14:paraId="46652F4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5.3 隐蔽工程检查</w:t>
      </w:r>
    </w:p>
    <w:p w14:paraId="53450A3A">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960AD5A">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监理人不能按时进行检查时，应提前</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24</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小时提交书面延期要求。</w:t>
      </w:r>
    </w:p>
    <w:p w14:paraId="32FE5EDC">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关于延期最长不得超过：</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48</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小时。</w:t>
      </w:r>
    </w:p>
    <w:p w14:paraId="0CC4FA3A">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6. 安全文明施工与环境保护</w:t>
      </w:r>
    </w:p>
    <w:p w14:paraId="2F0928A2">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6.1安全文明施工</w:t>
      </w:r>
    </w:p>
    <w:p w14:paraId="348CFCBD">
      <w:pPr>
        <w:pageBreakBefore w:val="0"/>
        <w:widowControl w:val="0"/>
        <w:suppressAutoHyphens/>
        <w:kinsoku/>
        <w:wordWrap/>
        <w:overflowPunct/>
        <w:topLinePunct w:val="0"/>
        <w:bidi w:val="0"/>
        <w:spacing w:after="0" w:line="360" w:lineRule="auto"/>
        <w:rPr>
          <w:rFonts w:hint="eastAsia" w:ascii="宋体" w:hAnsi="宋体" w:eastAsia="宋体" w:cs="宋体"/>
        </w:rPr>
      </w:pPr>
      <w:r>
        <w:rPr>
          <w:rFonts w:hint="eastAsia" w:ascii="宋体" w:hAnsi="宋体" w:eastAsia="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6BDA8436">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6.1.4 关于治安保卫的特别约定：</w:t>
      </w:r>
      <w:r>
        <w:rPr>
          <w:rFonts w:hint="eastAsia" w:ascii="宋体" w:hAnsi="宋体" w:eastAsia="宋体" w:cs="宋体"/>
          <w:kern w:val="1"/>
          <w:u w:val="single"/>
        </w:rPr>
        <w:t>承担施工安全保卫工作及非夜间施工照明</w:t>
      </w:r>
      <w:r>
        <w:rPr>
          <w:rFonts w:hint="eastAsia" w:ascii="宋体" w:hAnsi="宋体" w:eastAsia="宋体" w:cs="宋体"/>
          <w:kern w:val="1"/>
        </w:rPr>
        <w:t>。</w:t>
      </w:r>
      <w:r>
        <w:rPr>
          <w:rFonts w:hint="eastAsia" w:ascii="宋体" w:hAnsi="宋体" w:eastAsia="宋体" w:cs="宋体"/>
          <w:color w:val="000000"/>
          <w:kern w:val="0"/>
          <w:sz w:val="24"/>
          <w:highlight w:val="none"/>
        </w:rPr>
        <w:t>。</w:t>
      </w:r>
    </w:p>
    <w:p w14:paraId="5BD300CF">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关于编制施工场地治安管理计划的约定：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90F5BCE">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6.1.5 文明施工</w:t>
      </w:r>
    </w:p>
    <w:p w14:paraId="612C1785">
      <w:pPr>
        <w:pageBreakBefore w:val="0"/>
        <w:widowControl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32A897F8">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6.1.6 关于安全文明施工费支付比例和支付期限的约定：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E9E0E45">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7. 工期和进度</w:t>
      </w:r>
    </w:p>
    <w:p w14:paraId="2587CD1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7.1 施工组织设计</w:t>
      </w:r>
    </w:p>
    <w:p w14:paraId="12A155CB">
      <w:pPr>
        <w:pageBreakBefore w:val="0"/>
        <w:kinsoku/>
        <w:wordWrap/>
        <w:overflowPunct/>
        <w:topLinePunct w:val="0"/>
        <w:autoSpaceDE w:val="0"/>
        <w:autoSpaceDN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7.1.1 合同当事人约定的施工组织设计应包括的其他内容：</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4786FFF">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7.1.2 施工组织设计的提交和修改</w:t>
      </w:r>
    </w:p>
    <w:p w14:paraId="42C28E35">
      <w:pPr>
        <w:pageBreakBefore w:val="0"/>
        <w:widowControl w:val="0"/>
        <w:suppressAutoHyphens/>
        <w:kinsoku/>
        <w:wordWrap/>
        <w:overflowPunct/>
        <w:topLinePunct w:val="0"/>
        <w:autoSpaceDE w:val="0"/>
        <w:bidi w:val="0"/>
        <w:spacing w:after="0"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90CA77D">
      <w:pPr>
        <w:pageBreakBefore w:val="0"/>
        <w:widowControl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2CDB407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7.2 施工进度计划</w:t>
      </w:r>
    </w:p>
    <w:p w14:paraId="53FE9A3B">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7.2.2 施工进度计划的修订</w:t>
      </w:r>
    </w:p>
    <w:p w14:paraId="0CECE538">
      <w:pPr>
        <w:pageBreakBefore w:val="0"/>
        <w:widowControl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64D7C8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7.3 开工</w:t>
      </w:r>
    </w:p>
    <w:p w14:paraId="43EE2AB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7.3.1 开工准备</w:t>
      </w:r>
    </w:p>
    <w:p w14:paraId="70326A61">
      <w:pPr>
        <w:pageBreakBefore w:val="0"/>
        <w:kinsoku/>
        <w:wordWrap/>
        <w:overflowPunct/>
        <w:topLinePunct w:val="0"/>
        <w:bidi w:val="0"/>
        <w:adjustRightInd w:val="0"/>
        <w:spacing w:after="0" w:line="360" w:lineRule="auto"/>
        <w:ind w:firstLine="645"/>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55CF64B7">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558B0F5A">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7.3.2开工通知</w:t>
      </w:r>
    </w:p>
    <w:p w14:paraId="42DC3308">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因发包人原因造成监理人未能在计划开工日期之日起</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天内发出开工通知的，承包人有权提出价格调整要求，或者解除合同。</w:t>
      </w:r>
    </w:p>
    <w:p w14:paraId="13890629">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7.4 测量放线</w:t>
      </w:r>
    </w:p>
    <w:p w14:paraId="56C90755">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eastAsia="宋体" w:cs="宋体"/>
          <w:color w:val="000000"/>
          <w:kern w:val="0"/>
          <w:sz w:val="24"/>
          <w:highlight w:val="none"/>
        </w:rPr>
        <w:t>。</w:t>
      </w:r>
    </w:p>
    <w:p w14:paraId="70E88CE3">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7.5 工期延误</w:t>
      </w:r>
    </w:p>
    <w:p w14:paraId="0A37DB00">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7.5.1 因发包人原因导致工期延误</w:t>
      </w:r>
    </w:p>
    <w:p w14:paraId="28666353">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1E3BCFAF">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u w:val="single"/>
        </w:rPr>
        <w:t>(2)变更图纸导致致使施工不能正常进行；</w:t>
      </w:r>
    </w:p>
    <w:p w14:paraId="6D8A2334">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741B066D">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49A754B8">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p w14:paraId="1D2CAE68">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7.5.2 因承包人原因导致工期延误</w:t>
      </w:r>
    </w:p>
    <w:p w14:paraId="38B13A96">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E432E4D">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3CDBE234">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7.6 不利物质条件</w:t>
      </w:r>
    </w:p>
    <w:p w14:paraId="5E01846F">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不利物质条件的其他情形和有关约定：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98AF6D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7.7异常恶劣的气候条件</w:t>
      </w:r>
    </w:p>
    <w:p w14:paraId="7A2B5175">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发包人和承包人同意以下情形视为异常恶劣的气候条件：</w:t>
      </w:r>
    </w:p>
    <w:p w14:paraId="1E8951EF">
      <w:pPr>
        <w:pageBreakBefore w:val="0"/>
        <w:numPr>
          <w:ilvl w:val="0"/>
          <w:numId w:val="3"/>
        </w:numPr>
        <w:kinsoku/>
        <w:wordWrap/>
        <w:overflowPunct/>
        <w:topLinePunct w:val="0"/>
        <w:bidi w:val="0"/>
        <w:adjustRightInd w:val="0"/>
        <w:spacing w:after="0" w:line="36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4B345107">
      <w:pPr>
        <w:pageBreakBefore w:val="0"/>
        <w:numPr>
          <w:ilvl w:val="0"/>
          <w:numId w:val="3"/>
        </w:numPr>
        <w:kinsoku/>
        <w:wordWrap/>
        <w:overflowPunct/>
        <w:topLinePunct w:val="0"/>
        <w:bidi w:val="0"/>
        <w:adjustRightInd w:val="0"/>
        <w:spacing w:after="0" w:line="360" w:lineRule="auto"/>
        <w:ind w:left="-60" w:leftChars="0" w:firstLine="480" w:firstLineChars="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B3358A1">
      <w:pPr>
        <w:pageBreakBefore w:val="0"/>
        <w:numPr>
          <w:ilvl w:val="0"/>
          <w:numId w:val="3"/>
        </w:numPr>
        <w:kinsoku/>
        <w:wordWrap/>
        <w:overflowPunct/>
        <w:topLinePunct w:val="0"/>
        <w:bidi w:val="0"/>
        <w:adjustRightInd w:val="0"/>
        <w:spacing w:after="0" w:line="360" w:lineRule="auto"/>
        <w:ind w:left="-60" w:leftChars="0" w:firstLine="480" w:firstLineChars="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8448D09">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rPr>
        <w:t>7.8承包人可以顺延工期的其他情况</w:t>
      </w:r>
    </w:p>
    <w:p w14:paraId="5D97FE7C">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u w:val="single"/>
        </w:rPr>
        <w:t>(1)24小时内停水、停电累计超过8小时；</w:t>
      </w:r>
    </w:p>
    <w:p w14:paraId="3648EE87">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2941BD68">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4373C174">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6D37C969">
      <w:pPr>
        <w:pageBreakBefore w:val="0"/>
        <w:widowControl w:val="0"/>
        <w:suppressAutoHyphens/>
        <w:kinsoku/>
        <w:wordWrap/>
        <w:overflowPunct/>
        <w:topLinePunct w:val="0"/>
        <w:bidi w:val="0"/>
        <w:spacing w:after="0" w:line="360" w:lineRule="auto"/>
        <w:ind w:firstLine="360"/>
        <w:rPr>
          <w:rFonts w:hint="eastAsia" w:ascii="宋体" w:hAnsi="宋体" w:eastAsia="宋体" w:cs="宋体"/>
        </w:rPr>
      </w:pPr>
      <w:r>
        <w:rPr>
          <w:rFonts w:hint="eastAsia" w:ascii="宋体" w:hAnsi="宋体" w:eastAsia="宋体" w:cs="宋体"/>
          <w:color w:val="000000"/>
          <w:sz w:val="24"/>
          <w:szCs w:val="20"/>
          <w:u w:val="single"/>
        </w:rPr>
        <w:t>（5）发包人、承包人双方共同协商认为应工期顺延的其他情况。</w:t>
      </w:r>
    </w:p>
    <w:p w14:paraId="2EFEEB7C">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7.9 提前竣工的奖励</w:t>
      </w:r>
    </w:p>
    <w:p w14:paraId="3391E38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7.9.2提前竣工的奖励：</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7E25926">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8. 材料与设备</w:t>
      </w:r>
    </w:p>
    <w:p w14:paraId="3F2C6FC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 样品</w:t>
      </w:r>
    </w:p>
    <w:p w14:paraId="16CB51E9">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8.6.1</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样品的报送与封存</w:t>
      </w:r>
    </w:p>
    <w:p w14:paraId="7F593032">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需要承包人报送样品的材料或工程设备，样品的种类、名称、规格、数量要求：</w:t>
      </w:r>
      <w:r>
        <w:rPr>
          <w:rFonts w:hint="eastAsia" w:ascii="宋体" w:hAnsi="宋体" w:eastAsia="宋体" w:cs="宋体"/>
          <w:color w:val="000000"/>
          <w:kern w:val="0"/>
          <w:sz w:val="24"/>
          <w:highlight w:val="none"/>
          <w:u w:val="single"/>
        </w:rPr>
        <w:t xml:space="preserve">                                          </w:t>
      </w:r>
    </w:p>
    <w:p w14:paraId="30B34B3E">
      <w:pPr>
        <w:pStyle w:val="18"/>
        <w:pageBreakBefore w:val="0"/>
        <w:suppressAutoHyphens/>
        <w:kinsoku/>
        <w:wordWrap/>
        <w:overflowPunct/>
        <w:topLinePunct w:val="0"/>
        <w:autoSpaceDE w:val="0"/>
        <w:bidi w:val="0"/>
        <w:spacing w:after="0" w:line="360" w:lineRule="auto"/>
        <w:jc w:val="left"/>
        <w:rPr>
          <w:rFonts w:hint="eastAsia" w:ascii="宋体" w:hAnsi="宋体" w:eastAsia="宋体" w:cs="宋体"/>
        </w:rPr>
      </w:pPr>
      <w:r>
        <w:rPr>
          <w:rFonts w:hint="eastAsia" w:ascii="宋体" w:hAnsi="宋体" w:eastAsia="宋体" w:cs="宋体"/>
          <w:kern w:val="1"/>
          <w:szCs w:val="22"/>
          <w:u w:val="single"/>
        </w:rPr>
        <w:t>按相关规定执行</w:t>
      </w:r>
      <w:r>
        <w:rPr>
          <w:rFonts w:hint="eastAsia" w:ascii="宋体" w:hAnsi="宋体" w:eastAsia="宋体" w:cs="宋体"/>
          <w:kern w:val="1"/>
        </w:rPr>
        <w:t>。</w:t>
      </w:r>
    </w:p>
    <w:p w14:paraId="099F5EF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8.8 施工设备和临时设施</w:t>
      </w:r>
    </w:p>
    <w:p w14:paraId="6211D00D">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8.8.1 承包人提供的施工设备和临时设施</w:t>
      </w:r>
    </w:p>
    <w:p w14:paraId="36804699">
      <w:pPr>
        <w:pageBreakBefore w:val="0"/>
        <w:kinsoku/>
        <w:wordWrap/>
        <w:overflowPunct/>
        <w:topLinePunct w:val="0"/>
        <w:autoSpaceDE w:val="0"/>
        <w:autoSpaceDN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关于修建临时设施费用承担的约定：</w:t>
      </w:r>
      <w:r>
        <w:rPr>
          <w:rFonts w:hint="eastAsia" w:ascii="宋体" w:hAnsi="宋体" w:eastAsia="宋体" w:cs="宋体"/>
          <w:kern w:val="1"/>
          <w:u w:val="single"/>
        </w:rPr>
        <w:t xml:space="preserve">由承包人承担 </w:t>
      </w:r>
      <w:r>
        <w:rPr>
          <w:rFonts w:hint="eastAsia" w:ascii="宋体" w:hAnsi="宋体" w:eastAsia="宋体" w:cs="宋体"/>
          <w:kern w:val="1"/>
        </w:rPr>
        <w:t>。</w:t>
      </w:r>
    </w:p>
    <w:p w14:paraId="3093A973">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 试验与检验</w:t>
      </w:r>
    </w:p>
    <w:p w14:paraId="2EC4079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9.1试验设备与试验人员</w:t>
      </w:r>
    </w:p>
    <w:p w14:paraId="530D0A8C">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9.1.2 试验设备</w:t>
      </w:r>
    </w:p>
    <w:p w14:paraId="2830DF24">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施工现场需要配置的试验场所：</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C481CEA">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施工现场需要配备的试验设备：</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475899E">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施工现场需要具备的其他试验条件：</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037D13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9.4 现场工艺试验 </w:t>
      </w:r>
    </w:p>
    <w:p w14:paraId="1364D5F3">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现场工艺试验的有关约定：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B5E794C">
      <w:pPr>
        <w:keepNext/>
        <w:keepLines/>
        <w:pageBreakBefore w:val="0"/>
        <w:kinsoku/>
        <w:wordWrap/>
        <w:overflowPunct/>
        <w:topLinePunct w:val="0"/>
        <w:autoSpaceDE/>
        <w:autoSpaceDN/>
        <w:bidi w:val="0"/>
        <w:adjustRightInd w:val="0"/>
        <w:snapToGrid w:val="0"/>
        <w:spacing w:after="0" w:line="300" w:lineRule="auto"/>
        <w:ind w:firstLine="480" w:firstLineChars="200"/>
        <w:textAlignment w:val="baseline"/>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 变更</w:t>
      </w:r>
    </w:p>
    <w:p w14:paraId="65D11611">
      <w:pPr>
        <w:pageBreakBefore w:val="0"/>
        <w:kinsoku/>
        <w:wordWrap/>
        <w:overflowPunct/>
        <w:topLinePunct w:val="0"/>
        <w:autoSpaceDE/>
        <w:autoSpaceDN/>
        <w:bidi w:val="0"/>
        <w:adjustRightInd w:val="0"/>
        <w:snapToGrid w:val="0"/>
        <w:spacing w:after="0" w:line="300" w:lineRule="auto"/>
        <w:ind w:firstLine="480" w:firstLineChars="200"/>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382021E2">
      <w:pPr>
        <w:pageBreakBefore w:val="0"/>
        <w:widowControl w:val="0"/>
        <w:suppressAutoHyphens/>
        <w:kinsoku/>
        <w:wordWrap/>
        <w:overflowPunct/>
        <w:topLinePunct w:val="0"/>
        <w:autoSpaceDE/>
        <w:autoSpaceDN/>
        <w:bidi w:val="0"/>
        <w:adjustRightInd w:val="0"/>
        <w:snapToGrid w:val="0"/>
        <w:spacing w:after="0" w:line="300" w:lineRule="auto"/>
        <w:ind w:firstLine="48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sz w:val="24"/>
          <w:szCs w:val="24"/>
          <w:u w:val="single"/>
        </w:rPr>
        <w:t>除通用合同条款外，发包人对工程规模、材料设备的品牌、规格、等级等的变更也属于变更</w:t>
      </w:r>
      <w:r>
        <w:rPr>
          <w:rFonts w:hint="eastAsia" w:ascii="宋体" w:hAnsi="宋体" w:eastAsia="宋体" w:cs="宋体"/>
          <w:sz w:val="24"/>
          <w:szCs w:val="24"/>
        </w:rPr>
        <w:t>。</w:t>
      </w:r>
    </w:p>
    <w:p w14:paraId="16AA9404">
      <w:pPr>
        <w:pageBreakBefore w:val="0"/>
        <w:kinsoku/>
        <w:wordWrap/>
        <w:overflowPunct/>
        <w:topLinePunct w:val="0"/>
        <w:autoSpaceDE/>
        <w:autoSpaceDN/>
        <w:bidi w:val="0"/>
        <w:adjustRightInd w:val="0"/>
        <w:snapToGrid w:val="0"/>
        <w:spacing w:after="0" w:line="300" w:lineRule="auto"/>
        <w:ind w:firstLine="480" w:firstLineChars="200"/>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6DEE5654">
      <w:pPr>
        <w:pageBreakBefore w:val="0"/>
        <w:kinsoku/>
        <w:wordWrap/>
        <w:overflowPunct/>
        <w:topLinePunct w:val="0"/>
        <w:autoSpaceDE/>
        <w:autoSpaceDN/>
        <w:bidi w:val="0"/>
        <w:adjustRightInd w:val="0"/>
        <w:snapToGrid w:val="0"/>
        <w:spacing w:after="0" w:line="300" w:lineRule="auto"/>
        <w:ind w:firstLine="480" w:firstLineChars="20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47919AFC">
      <w:pPr>
        <w:pageBreakBefore w:val="0"/>
        <w:kinsoku/>
        <w:wordWrap/>
        <w:overflowPunct/>
        <w:topLinePunct w:val="0"/>
        <w:autoSpaceDE/>
        <w:autoSpaceDN/>
        <w:bidi w:val="0"/>
        <w:adjustRightInd w:val="0"/>
        <w:snapToGrid w:val="0"/>
        <w:spacing w:after="0" w:line="300" w:lineRule="auto"/>
        <w:jc w:val="left"/>
        <w:textAlignment w:val="baseline"/>
        <w:rPr>
          <w:rFonts w:ascii="宋体" w:hAnsi="宋体" w:cs="宋体"/>
          <w:color w:val="000000"/>
          <w:kern w:val="0"/>
          <w:sz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highlight w:val="none"/>
        </w:rPr>
        <w:t>。</w:t>
      </w:r>
    </w:p>
    <w:p w14:paraId="195B7E90">
      <w:pPr>
        <w:widowControl w:val="0"/>
        <w:suppressAutoHyphens/>
        <w:spacing w:after="0" w:line="360" w:lineRule="auto"/>
        <w:ind w:firstLine="480"/>
        <w:rPr>
          <w:rFonts w:ascii="宋体" w:hAnsi="宋体" w:eastAsia="宋体" w:cs="宋体"/>
          <w:sz w:val="24"/>
          <w:szCs w:val="24"/>
        </w:rPr>
      </w:pPr>
      <w:r>
        <w:rPr>
          <w:rFonts w:hint="eastAsia" w:ascii="宋体" w:hAnsi="宋体" w:eastAsia="仿宋_GB2312" w:cs="仿宋"/>
          <w:color w:val="000000"/>
          <w:kern w:val="0"/>
          <w:sz w:val="24"/>
          <w:szCs w:val="24"/>
          <w:highlight w:val="none"/>
        </w:rPr>
        <w:t>10.4.1.</w:t>
      </w:r>
      <w:r>
        <w:rPr>
          <w:rFonts w:hint="eastAsia" w:ascii="宋体" w:hAnsi="宋体" w:eastAsia="宋体" w:cs="宋体"/>
          <w:color w:val="000000"/>
          <w:sz w:val="24"/>
          <w:szCs w:val="24"/>
        </w:rPr>
        <w:t>2 增减工程量的单价确定</w:t>
      </w:r>
    </w:p>
    <w:p w14:paraId="4538EA32">
      <w:pPr>
        <w:widowControl w:val="0"/>
        <w:suppressAutoHyphens/>
        <w:autoSpaceDE w:val="0"/>
        <w:spacing w:after="0" w:line="360" w:lineRule="auto"/>
        <w:ind w:firstLine="480"/>
        <w:rPr>
          <w:rFonts w:ascii="宋体" w:hAnsi="宋体" w:eastAsia="宋体" w:cs="宋体"/>
          <w:sz w:val="24"/>
          <w:szCs w:val="24"/>
        </w:rPr>
      </w:pPr>
      <w:r>
        <w:rPr>
          <w:rFonts w:hint="eastAsia" w:ascii="宋体" w:hAnsi="宋体" w:eastAsia="宋体" w:cs="宋体"/>
          <w:color w:val="000000"/>
          <w:sz w:val="24"/>
          <w:szCs w:val="24"/>
          <w:u w:val="single"/>
        </w:rPr>
        <w:t>(1)在工程量清单内的项目发生工程量增加，其增加部分工程量的综合单价＝发包人工程预算价中的相应项目综合单价×(1－中标价降幅系数)</w:t>
      </w:r>
    </w:p>
    <w:p w14:paraId="2BABDD0E">
      <w:pPr>
        <w:widowControl w:val="0"/>
        <w:suppressAutoHyphens/>
        <w:autoSpaceDE w:val="0"/>
        <w:spacing w:after="0" w:line="360" w:lineRule="auto"/>
        <w:ind w:firstLine="480"/>
        <w:rPr>
          <w:rFonts w:ascii="宋体" w:hAnsi="宋体" w:eastAsia="宋体" w:cs="宋体"/>
          <w:sz w:val="24"/>
          <w:szCs w:val="24"/>
        </w:rPr>
      </w:pPr>
      <w:r>
        <w:rPr>
          <w:rFonts w:hint="eastAsia" w:ascii="宋体" w:hAnsi="宋体" w:eastAsia="宋体" w:cs="宋体"/>
          <w:color w:val="000000"/>
          <w:sz w:val="24"/>
          <w:szCs w:val="24"/>
          <w:u w:val="single"/>
        </w:rPr>
        <w:t>(2)在工程量清单内的项目发生工程量减少，其减少部分工程量的综合单价＝发包人工程预算价中的相应项目综合单价×(1－中标价降幅系数)</w:t>
      </w:r>
    </w:p>
    <w:p w14:paraId="788C757C">
      <w:pPr>
        <w:widowControl w:val="0"/>
        <w:suppressAutoHyphens/>
        <w:autoSpaceDE w:val="0"/>
        <w:spacing w:after="0" w:line="360" w:lineRule="auto"/>
        <w:ind w:firstLine="480"/>
        <w:rPr>
          <w:rFonts w:ascii="宋体" w:hAnsi="宋体" w:eastAsia="宋体" w:cs="宋体"/>
          <w:sz w:val="24"/>
          <w:szCs w:val="24"/>
        </w:rPr>
      </w:pPr>
      <w:r>
        <w:rPr>
          <w:rFonts w:hint="eastAsia" w:ascii="宋体" w:hAnsi="宋体" w:eastAsia="宋体" w:cs="宋体"/>
          <w:color w:val="000000"/>
          <w:sz w:val="24"/>
          <w:szCs w:val="24"/>
          <w:u w:val="single"/>
        </w:rPr>
        <w:t>(3)不在工程量清单内的项目综合单价，按照市相关部门造价管理机构颁布的施工期间的消耗量定额、费用定额、材料(设备)信息价或市场价及中标价降幅系数计算。</w:t>
      </w:r>
    </w:p>
    <w:p w14:paraId="74CD52F4">
      <w:pPr>
        <w:widowControl w:val="0"/>
        <w:suppressAutoHyphens/>
        <w:autoSpaceDE w:val="0"/>
        <w:spacing w:after="0" w:line="360" w:lineRule="auto"/>
        <w:ind w:firstLine="240"/>
        <w:rPr>
          <w:rFonts w:ascii="宋体" w:hAnsi="宋体" w:eastAsia="宋体" w:cs="宋体"/>
          <w:sz w:val="24"/>
          <w:szCs w:val="24"/>
        </w:rPr>
      </w:pPr>
      <w:r>
        <w:rPr>
          <w:rFonts w:hint="eastAsia" w:ascii="宋体" w:hAnsi="宋体" w:eastAsia="宋体" w:cs="宋体"/>
          <w:color w:val="000000"/>
          <w:sz w:val="24"/>
          <w:szCs w:val="24"/>
          <w:u w:val="single"/>
        </w:rPr>
        <w:t>不在工程量清单内的项目综合单价＝按本项规定计算的综合单价×(1-中标价降幅系数)</w:t>
      </w:r>
    </w:p>
    <w:p w14:paraId="17AD198C">
      <w:pPr>
        <w:widowControl w:val="0"/>
        <w:suppressAutoHyphens/>
        <w:autoSpaceDE w:val="0"/>
        <w:spacing w:after="0" w:line="360" w:lineRule="auto"/>
        <w:ind w:firstLine="480"/>
        <w:rPr>
          <w:rFonts w:ascii="宋体" w:hAnsi="宋体" w:eastAsia="宋体" w:cs="宋体"/>
          <w:sz w:val="24"/>
          <w:szCs w:val="24"/>
        </w:rPr>
      </w:pPr>
      <w:r>
        <w:rPr>
          <w:rFonts w:hint="eastAsia" w:ascii="宋体" w:hAnsi="宋体" w:eastAsia="宋体" w:cs="宋体"/>
          <w:color w:val="000000"/>
          <w:sz w:val="24"/>
          <w:szCs w:val="24"/>
          <w:u w:val="single"/>
        </w:rPr>
        <w:t>(4)若定额缺项的，由承包人提出适当的单价，经发包人会同工程预(决)算审核单位审核确定，报市相关部门造价管理机构备案。</w:t>
      </w:r>
    </w:p>
    <w:p w14:paraId="73F59423">
      <w:pPr>
        <w:widowControl w:val="0"/>
        <w:suppressAutoHyphens/>
        <w:autoSpaceDE w:val="0"/>
        <w:spacing w:after="0" w:line="360" w:lineRule="auto"/>
        <w:ind w:firstLine="480"/>
        <w:rPr>
          <w:rFonts w:ascii="宋体" w:hAnsi="宋体" w:eastAsia="宋体" w:cs="宋体"/>
          <w:sz w:val="24"/>
          <w:szCs w:val="24"/>
        </w:rPr>
      </w:pPr>
      <w:r>
        <w:rPr>
          <w:rFonts w:hint="eastAsia" w:ascii="宋体" w:hAnsi="宋体" w:eastAsia="宋体" w:cs="宋体"/>
          <w:color w:val="000000"/>
          <w:sz w:val="24"/>
          <w:szCs w:val="24"/>
          <w:u w:val="single"/>
        </w:rPr>
        <w:t>定额缺项单价(或议价)＝经双方确认的单价×(1-中标价降幅系数)</w:t>
      </w:r>
    </w:p>
    <w:p w14:paraId="6003B710">
      <w:pPr>
        <w:widowControl w:val="0"/>
        <w:suppressAutoHyphens/>
        <w:autoSpaceDE w:val="0"/>
        <w:spacing w:after="0" w:line="360" w:lineRule="auto"/>
        <w:ind w:firstLine="480"/>
        <w:rPr>
          <w:rFonts w:ascii="宋体" w:hAnsi="宋体" w:eastAsia="宋体" w:cs="宋体"/>
          <w:sz w:val="24"/>
          <w:szCs w:val="24"/>
        </w:rPr>
      </w:pPr>
      <w:r>
        <w:rPr>
          <w:rFonts w:hint="eastAsia" w:ascii="宋体" w:hAnsi="宋体" w:eastAsia="宋体" w:cs="宋体"/>
          <w:color w:val="000000"/>
          <w:sz w:val="24"/>
          <w:szCs w:val="24"/>
          <w:u w:val="single"/>
        </w:rPr>
        <w:t>如双方不能达成一致的，双方可提请工程所在地工程造价管理机构进行咨询或按合同约定的争议或纠纷解决程序办理。</w:t>
      </w:r>
    </w:p>
    <w:p w14:paraId="07597280">
      <w:pPr>
        <w:widowControl w:val="0"/>
        <w:suppressAutoHyphens/>
        <w:spacing w:after="0" w:line="360" w:lineRule="auto"/>
        <w:ind w:firstLine="480"/>
        <w:rPr>
          <w:rFonts w:ascii="宋体" w:hAnsi="宋体" w:eastAsia="宋体" w:cs="宋体"/>
          <w:sz w:val="24"/>
          <w:szCs w:val="24"/>
        </w:rPr>
      </w:pPr>
      <w:r>
        <w:rPr>
          <w:rFonts w:hint="eastAsia" w:ascii="宋体" w:hAnsi="宋体" w:eastAsia="宋体" w:cs="宋体"/>
          <w:color w:val="000000"/>
          <w:sz w:val="24"/>
          <w:szCs w:val="24"/>
          <w:u w:val="single"/>
        </w:rPr>
        <w:t xml:space="preserve">(5)中标价降幅系数=(工程预算价－中标价)/工程预算价×100%。 </w:t>
      </w:r>
      <w:r>
        <w:rPr>
          <w:rFonts w:hint="eastAsia" w:ascii="宋体" w:hAnsi="宋体" w:eastAsia="宋体" w:cs="宋体"/>
          <w:color w:val="000000"/>
          <w:sz w:val="24"/>
          <w:szCs w:val="24"/>
        </w:rPr>
        <w:t>。</w:t>
      </w:r>
    </w:p>
    <w:p w14:paraId="33720BAC">
      <w:pPr>
        <w:pageBreakBefore w:val="0"/>
        <w:widowControl/>
        <w:kinsoku/>
        <w:wordWrap/>
        <w:overflowPunct/>
        <w:topLinePunct w:val="0"/>
        <w:bidi w:val="0"/>
        <w:adjustRightInd w:val="0"/>
        <w:snapToGrid w:val="0"/>
        <w:spacing w:after="0" w:line="36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2E8D1A1B">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C4A7A19">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88A6DA3">
      <w:pPr>
        <w:pageBreakBefore w:val="0"/>
        <w:widowControl/>
        <w:kinsoku/>
        <w:wordWrap/>
        <w:overflowPunct/>
        <w:topLinePunct w:val="0"/>
        <w:bidi w:val="0"/>
        <w:adjustRightInd w:val="0"/>
        <w:snapToGrid w:val="0"/>
        <w:spacing w:after="0"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DCDF4C">
      <w:pPr>
        <w:pageBreakBefore w:val="0"/>
        <w:widowControl/>
        <w:kinsoku/>
        <w:wordWrap/>
        <w:overflowPunct/>
        <w:topLinePunct w:val="0"/>
        <w:bidi w:val="0"/>
        <w:adjustRightInd w:val="0"/>
        <w:snapToGrid w:val="0"/>
        <w:spacing w:after="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1CACA39">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586AA9D8">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2E788ED">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981B9DC">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378DA491">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FE7C2EF">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45A66D78">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727AC5AF">
      <w:pPr>
        <w:pageBreakBefore w:val="0"/>
        <w:widowControl/>
        <w:kinsoku/>
        <w:wordWrap/>
        <w:overflowPunct/>
        <w:topLinePunct w:val="0"/>
        <w:bidi w:val="0"/>
        <w:adjustRightInd w:val="0"/>
        <w:snapToGrid w:val="0"/>
        <w:spacing w:after="0"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A6861F">
      <w:pPr>
        <w:pageBreakBefore w:val="0"/>
        <w:widowControl/>
        <w:kinsoku/>
        <w:wordWrap/>
        <w:overflowPunct/>
        <w:topLinePunct w:val="0"/>
        <w:bidi w:val="0"/>
        <w:adjustRightInd w:val="0"/>
        <w:snapToGrid w:val="0"/>
        <w:spacing w:after="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66B1C569">
      <w:pPr>
        <w:pageBreakBefore w:val="0"/>
        <w:widowControl/>
        <w:kinsoku/>
        <w:wordWrap/>
        <w:overflowPunct/>
        <w:topLinePunct w:val="0"/>
        <w:autoSpaceDE w:val="0"/>
        <w:autoSpaceDN w:val="0"/>
        <w:bidi w:val="0"/>
        <w:adjustRightInd w:val="0"/>
        <w:snapToGrid w:val="0"/>
        <w:spacing w:after="0"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2B0F05">
      <w:pPr>
        <w:keepNext/>
        <w:keepLines/>
        <w:pageBreakBefore w:val="0"/>
        <w:widowControl/>
        <w:kinsoku/>
        <w:wordWrap/>
        <w:overflowPunct/>
        <w:topLinePunct w:val="0"/>
        <w:bidi w:val="0"/>
        <w:adjustRightInd w:val="0"/>
        <w:snapToGrid w:val="0"/>
        <w:spacing w:after="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47C91886">
      <w:pPr>
        <w:pageBreakBefore w:val="0"/>
        <w:widowControl/>
        <w:kinsoku/>
        <w:wordWrap/>
        <w:overflowPunct/>
        <w:topLinePunct w:val="0"/>
        <w:bidi w:val="0"/>
        <w:adjustRightInd w:val="0"/>
        <w:snapToGrid w:val="0"/>
        <w:spacing w:after="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419327AF">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602A51D5">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F676D39">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37EE66CA">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3EAE677B">
      <w:pPr>
        <w:keepNext/>
        <w:keepLines/>
        <w:pageBreakBefore w:val="0"/>
        <w:widowControl/>
        <w:kinsoku/>
        <w:wordWrap/>
        <w:overflowPunct/>
        <w:topLinePunct w:val="0"/>
        <w:bidi w:val="0"/>
        <w:adjustRightInd w:val="0"/>
        <w:snapToGrid w:val="0"/>
        <w:spacing w:after="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7C28E438">
      <w:pPr>
        <w:pageBreakBefore w:val="0"/>
        <w:widowControl/>
        <w:kinsoku/>
        <w:wordWrap/>
        <w:overflowPunct/>
        <w:topLinePunct w:val="0"/>
        <w:bidi w:val="0"/>
        <w:adjustRightInd w:val="0"/>
        <w:snapToGrid w:val="0"/>
        <w:spacing w:after="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7E87A30">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661993EC">
      <w:pPr>
        <w:pageBreakBefore w:val="0"/>
        <w:widowControl/>
        <w:kinsoku/>
        <w:wordWrap/>
        <w:overflowPunct/>
        <w:topLinePunct w:val="0"/>
        <w:bidi w:val="0"/>
        <w:adjustRightInd w:val="0"/>
        <w:snapToGrid w:val="0"/>
        <w:spacing w:after="0"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5DE92D">
      <w:pPr>
        <w:pageBreakBefore w:val="0"/>
        <w:widowControl/>
        <w:kinsoku/>
        <w:wordWrap/>
        <w:overflowPunct/>
        <w:topLinePunct w:val="0"/>
        <w:bidi w:val="0"/>
        <w:adjustRightInd w:val="0"/>
        <w:snapToGrid w:val="0"/>
        <w:spacing w:after="0"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6E80229">
      <w:pPr>
        <w:pageBreakBefore w:val="0"/>
        <w:widowControl/>
        <w:kinsoku/>
        <w:wordWrap/>
        <w:overflowPunct/>
        <w:topLinePunct w:val="0"/>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77D82B22">
      <w:pPr>
        <w:widowControl w:val="0"/>
        <w:suppressAutoHyphens/>
        <w:spacing w:after="0" w:line="360" w:lineRule="auto"/>
        <w:ind w:firstLine="480"/>
        <w:rPr>
          <w:rFonts w:hint="eastAsia" w:ascii="宋体" w:hAnsi="宋体" w:eastAsia="宋体" w:cs="宋体"/>
          <w:sz w:val="24"/>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1)工程量清单核对澄清之后，仍有错、漏，导致工程预算价不准确的 (指在中标通知书发出后一个月内，招标人和中标人双方进行核对工程量清单的)；</w:t>
      </w:r>
    </w:p>
    <w:p w14:paraId="64A7CDD1">
      <w:pPr>
        <w:widowControl w:val="0"/>
        <w:suppressAutoHyphens/>
        <w:spacing w:after="0" w:line="360" w:lineRule="auto"/>
        <w:ind w:firstLine="480"/>
        <w:rPr>
          <w:rFonts w:hint="eastAsia" w:ascii="宋体" w:hAnsi="宋体" w:eastAsia="宋体" w:cs="宋体"/>
          <w:sz w:val="24"/>
          <w:szCs w:val="24"/>
        </w:rPr>
      </w:pP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2)市场变化、政策性调整导致主要材料价格上涨或下跌按仙政办【2011】10号文执行；</w:t>
      </w:r>
    </w:p>
    <w:p w14:paraId="60BEF66A">
      <w:pPr>
        <w:widowControl w:val="0"/>
        <w:suppressAutoHyphens/>
        <w:spacing w:after="0" w:line="360" w:lineRule="auto"/>
        <w:ind w:firstLine="480"/>
        <w:rPr>
          <w:rFonts w:hint="eastAsia" w:ascii="宋体" w:hAnsi="宋体" w:eastAsia="宋体" w:cs="宋体"/>
          <w:sz w:val="24"/>
          <w:szCs w:val="24"/>
        </w:rPr>
      </w:pP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3)天气、地形、地质等自然条件变化而采取临时措施的；</w:t>
      </w:r>
    </w:p>
    <w:p w14:paraId="24398825">
      <w:pPr>
        <w:widowControl w:val="0"/>
        <w:suppressAutoHyphens/>
        <w:spacing w:after="0" w:line="360" w:lineRule="auto"/>
        <w:ind w:firstLine="480"/>
        <w:rPr>
          <w:rFonts w:hint="eastAsia" w:ascii="宋体" w:hAnsi="宋体" w:eastAsia="宋体" w:cs="宋体"/>
          <w:sz w:val="24"/>
          <w:szCs w:val="24"/>
        </w:rPr>
      </w:pP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4)人工、机械费价格变化的</w:t>
      </w:r>
      <w:r>
        <w:rPr>
          <w:rFonts w:hint="eastAsia" w:ascii="宋体" w:hAnsi="宋体" w:eastAsia="宋体" w:cs="宋体"/>
          <w:sz w:val="24"/>
          <w:szCs w:val="24"/>
          <w:u w:val="single"/>
        </w:rPr>
        <w:t>。</w:t>
      </w:r>
    </w:p>
    <w:p w14:paraId="4D506818">
      <w:pPr>
        <w:suppressAutoHyphens/>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（1）在工程预算内的项目综合单价，按预算内相应项目的综合单价及下浮率计算。</w:t>
      </w:r>
    </w:p>
    <w:p w14:paraId="366F4365">
      <w:pPr>
        <w:widowControl w:val="0"/>
        <w:suppressAutoHyphens/>
        <w:spacing w:after="0" w:line="360" w:lineRule="auto"/>
        <w:ind w:firstLine="240"/>
        <w:jc w:val="both"/>
        <w:rPr>
          <w:rFonts w:hint="eastAsia" w:ascii="宋体" w:hAnsi="宋体" w:eastAsia="宋体" w:cs="宋体"/>
          <w:sz w:val="24"/>
          <w:szCs w:val="24"/>
        </w:rPr>
      </w:pPr>
      <w:r>
        <w:rPr>
          <w:rFonts w:hint="eastAsia" w:ascii="宋体" w:hAnsi="宋体" w:eastAsia="宋体" w:cs="宋体"/>
          <w:sz w:val="24"/>
          <w:szCs w:val="24"/>
          <w:u w:val="single"/>
        </w:rPr>
        <w:t>工程预算内的项目综合单价＝预算内相应项目的综合单价×（1－下浮率），下浮率为   %。</w:t>
      </w:r>
    </w:p>
    <w:p w14:paraId="065BBC4C">
      <w:pPr>
        <w:widowControl w:val="0"/>
        <w:suppressAutoHyphens/>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u w:val="single"/>
        </w:rPr>
        <w:t>（2）不在工程预算内的项目综合单价，按照市相关部门造价管理机构颁布的施工期间的消耗量定额、费用定额、材料（设备）信息价或市场价及下浮率计算。</w:t>
      </w:r>
    </w:p>
    <w:p w14:paraId="45C75CFA">
      <w:pPr>
        <w:widowControl w:val="0"/>
        <w:suppressAutoHyphens/>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u w:val="single"/>
        </w:rPr>
        <w:t>不在工程预算内的项目综合单价＝按本项规定计算的综合单价×（1－下浮率）</w:t>
      </w:r>
    </w:p>
    <w:p w14:paraId="79810DC7">
      <w:pPr>
        <w:suppressAutoHyphens/>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u w:val="single"/>
        </w:rPr>
        <w:t>（3）若定额缺项的，由承包人提出适当的单价，经发包人会同工程预（决）算审核单位审核确定，报市相关部门造价管理机构备案。</w:t>
      </w:r>
    </w:p>
    <w:p w14:paraId="19A9FA05">
      <w:pPr>
        <w:suppressAutoHyphens/>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u w:val="single"/>
        </w:rPr>
        <w:t>定额缺项单价（或议价）＝经双方确认的单价×（1－下浮率）</w:t>
      </w:r>
    </w:p>
    <w:p w14:paraId="6A998BFF">
      <w:pPr>
        <w:widowControl w:val="0"/>
        <w:suppressAutoHyphens/>
        <w:spacing w:after="0" w:line="360" w:lineRule="auto"/>
        <w:rPr>
          <w:rFonts w:hint="eastAsia" w:ascii="宋体" w:hAnsi="宋体" w:eastAsia="宋体" w:cs="宋体"/>
          <w:color w:val="000000"/>
          <w:kern w:val="0"/>
          <w:sz w:val="24"/>
          <w:szCs w:val="24"/>
          <w:highlight w:val="none"/>
        </w:rPr>
      </w:pPr>
      <w:r>
        <w:rPr>
          <w:rFonts w:hint="eastAsia" w:ascii="宋体" w:hAnsi="宋体" w:eastAsia="宋体" w:cs="宋体"/>
          <w:sz w:val="24"/>
          <w:szCs w:val="24"/>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4274681F">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B94D4F">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747709">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151592">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28F6E599">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6B96F82">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8B2FCE">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5D1C582">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7926330A">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2581F4D">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3804B9F4">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74F9208E">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7CF2F244">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6DD158E">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C324597">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2348D4FD">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7802D4">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3D564F">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1159553">
      <w:pPr>
        <w:keepNext w:val="0"/>
        <w:keepLines w:val="0"/>
        <w:pageBreakBefore w:val="0"/>
        <w:widowControl/>
        <w:kinsoku/>
        <w:wordWrap/>
        <w:overflowPunct/>
        <w:topLinePunct w:val="0"/>
        <w:autoSpaceDE/>
        <w:autoSpaceDN/>
        <w:bidi w:val="0"/>
        <w:adjustRightInd w:val="0"/>
        <w:snapToGrid w:val="0"/>
        <w:spacing w:after="0"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A1C21D">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2A115997">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3CBA815A">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75A74D5">
      <w:pPr>
        <w:keepNext w:val="0"/>
        <w:keepLines w:val="0"/>
        <w:pageBreakBefore w:val="0"/>
        <w:widowControl/>
        <w:kinsoku/>
        <w:wordWrap/>
        <w:overflowPunct/>
        <w:topLinePunct w:val="0"/>
        <w:autoSpaceDE/>
        <w:autoSpaceDN/>
        <w:bidi w:val="0"/>
        <w:adjustRightInd w:val="0"/>
        <w:snapToGrid w:val="0"/>
        <w:spacing w:after="0"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222905E6">
      <w:pPr>
        <w:pStyle w:val="18"/>
        <w:suppressAutoHyphens/>
        <w:spacing w:before="0" w:beforeLines="0" w:beforeAutospacing="0" w:afterAutospacing="0" w:line="360" w:lineRule="auto"/>
        <w:ind w:firstLine="480"/>
        <w:rPr>
          <w:rFonts w:hint="eastAsia" w:ascii="宋体" w:hAnsi="宋体" w:eastAsia="宋体" w:cs="宋体"/>
          <w:color w:val="000000"/>
          <w:highlight w:val="none"/>
          <w:u w:val="single"/>
        </w:rPr>
      </w:pPr>
      <w:r>
        <w:rPr>
          <w:rFonts w:hint="eastAsia" w:ascii="宋体" w:hAnsi="宋体" w:eastAsia="宋体" w:cs="宋体"/>
          <w:color w:val="000000"/>
          <w:highlight w:val="none"/>
        </w:rPr>
        <w:t>关于进度付款申请单编制的约定：</w:t>
      </w:r>
      <w:r>
        <w:rPr>
          <w:rFonts w:hint="eastAsia" w:ascii="宋体" w:hAnsi="宋体" w:eastAsia="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772CB92B">
      <w:pPr>
        <w:keepNext w:val="0"/>
        <w:keepLines w:val="0"/>
        <w:pageBreakBefore w:val="0"/>
        <w:widowControl/>
        <w:kinsoku/>
        <w:wordWrap/>
        <w:overflowPunct/>
        <w:topLinePunct w:val="0"/>
        <w:autoSpaceDE w:val="0"/>
        <w:autoSpaceDN w:val="0"/>
        <w:bidi w:val="0"/>
        <w:adjustRightInd w:val="0"/>
        <w:snapToGrid w:val="0"/>
        <w:spacing w:after="0" w:line="36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eastAsia="宋体" w:cs="宋体"/>
          <w:color w:val="000000"/>
          <w:kern w:val="0"/>
          <w:sz w:val="24"/>
          <w:highlight w:val="none"/>
          <w:u w:val="single"/>
        </w:rPr>
        <w:t>具体按以下公式计算：工程进度款=已核定的实际完成工程量×发包人预算中的</w:t>
      </w:r>
      <w:r>
        <w:rPr>
          <w:rFonts w:hint="eastAsia" w:ascii="宋体" w:hAnsi="宋体" w:cs="宋体"/>
          <w:color w:val="000000"/>
          <w:kern w:val="0"/>
          <w:sz w:val="24"/>
          <w:highlight w:val="none"/>
          <w:u w:val="single"/>
        </w:rPr>
        <w:t>相应综合单价×(1－中标价降幅系数)×90%，其中中标价降幅系数=(工程预算价－中标价)÷工程预算价×100%  。</w:t>
      </w:r>
    </w:p>
    <w:p w14:paraId="13FEC839">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w:t>
      </w:r>
      <w:r>
        <w:rPr>
          <w:rFonts w:hint="eastAsia" w:ascii="宋体" w:hAnsi="宋体" w:eastAsia="宋体" w:cs="宋体"/>
          <w:color w:val="000000"/>
          <w:kern w:val="0"/>
          <w:sz w:val="24"/>
          <w:highlight w:val="none"/>
          <w:u w:val="single"/>
        </w:rPr>
        <w:t>下的3%作为保修金，保修金待工程缺陷责任期满后</w:t>
      </w:r>
      <w:r>
        <w:rPr>
          <w:rFonts w:hint="eastAsia" w:ascii="宋体" w:hAnsi="宋体" w:eastAsia="宋体" w:cs="宋体"/>
          <w:color w:val="000000"/>
          <w:sz w:val="24"/>
          <w:highlight w:val="none"/>
          <w:u w:val="single"/>
        </w:rPr>
        <w:t>无息</w:t>
      </w:r>
      <w:r>
        <w:rPr>
          <w:rFonts w:hint="eastAsia" w:ascii="宋体" w:hAnsi="宋体" w:eastAsia="宋体" w:cs="宋体"/>
          <w:color w:val="000000"/>
          <w:kern w:val="0"/>
          <w:sz w:val="24"/>
          <w:highlight w:val="none"/>
          <w:u w:val="single"/>
        </w:rPr>
        <w:t>返还。</w:t>
      </w:r>
    </w:p>
    <w:p w14:paraId="1C1A92B2">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12.4.3 进度付款申请单的提交</w:t>
      </w:r>
    </w:p>
    <w:p w14:paraId="6CA53BD9">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（1）单价合同进度付款申请单提交的约定：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89B2CC2">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（2）总价合同进度付款申请单提交的约定：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E2DFDDF">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（3）其他价格形式合同进度付款申请单提交的约定：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E029625">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12.4.4 进度款审核和支付</w:t>
      </w:r>
    </w:p>
    <w:p w14:paraId="5C8EA96D">
      <w:pPr>
        <w:pageBreakBefore w:val="0"/>
        <w:widowControl w:val="0"/>
        <w:suppressAutoHyphens/>
        <w:kinsoku/>
        <w:wordWrap/>
        <w:overflowPunct/>
        <w:topLinePunct w:val="0"/>
        <w:bidi w:val="0"/>
        <w:spacing w:after="0" w:line="360" w:lineRule="auto"/>
        <w:ind w:firstLine="480"/>
        <w:rPr>
          <w:rFonts w:hint="eastAsia" w:ascii="宋体" w:hAnsi="宋体" w:eastAsia="宋体" w:cs="宋体"/>
        </w:rPr>
      </w:pPr>
      <w:r>
        <w:rPr>
          <w:rFonts w:hint="eastAsia" w:ascii="宋体" w:hAnsi="宋体" w:eastAsia="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79A57C2">
      <w:pPr>
        <w:pageBreakBefore w:val="0"/>
        <w:widowControl w:val="0"/>
        <w:suppressAutoHyphens/>
        <w:kinsoku/>
        <w:wordWrap/>
        <w:overflowPunct/>
        <w:topLinePunct w:val="0"/>
        <w:bidi w:val="0"/>
        <w:spacing w:after="0"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3F03594B">
      <w:pPr>
        <w:pageBreakBefore w:val="0"/>
        <w:widowControl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6BD25F4">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发包人逾期支付进度款的违约金的计算方式：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6874AFE">
      <w:pPr>
        <w:pageBreakBefore w:val="0"/>
        <w:kinsoku/>
        <w:wordWrap/>
        <w:overflowPunct/>
        <w:topLinePunct w:val="0"/>
        <w:bidi w:val="0"/>
        <w:adjustRightInd w:val="0"/>
        <w:spacing w:after="0" w:line="360" w:lineRule="auto"/>
        <w:ind w:firstLine="600" w:firstLineChars="25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12.4.6 支付分解表的编制</w:t>
      </w:r>
    </w:p>
    <w:p w14:paraId="28E938F7">
      <w:pPr>
        <w:pageBreakBefore w:val="0"/>
        <w:kinsoku/>
        <w:wordWrap/>
        <w:overflowPunct/>
        <w:topLinePunct w:val="0"/>
        <w:bidi w:val="0"/>
        <w:adjustRightInd w:val="0"/>
        <w:spacing w:after="0" w:line="360" w:lineRule="auto"/>
        <w:ind w:left="4800" w:hanging="4800" w:hangingChars="20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2、总价合同支付分解表的编制与审批：</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6318133">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3、单价合同的总价项目支付分解表的编制与审批：</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CBEFEDA">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12.6  人工费用拨付数额或比例：</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EFE3631">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b w:val="0"/>
          <w:bCs w:val="0"/>
          <w:color w:val="000000"/>
          <w:kern w:val="0"/>
          <w:sz w:val="24"/>
          <w:highlight w:val="none"/>
        </w:rPr>
      </w:pPr>
      <w:r>
        <w:rPr>
          <w:rFonts w:hint="eastAsia" w:ascii="宋体" w:hAnsi="宋体" w:eastAsia="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highlight w:val="none"/>
          <w:lang w:eastAsia="zh-CN"/>
        </w:rPr>
        <w:t>增值税发票</w:t>
      </w:r>
      <w:r>
        <w:rPr>
          <w:rFonts w:hint="eastAsia" w:ascii="宋体" w:hAnsi="宋体" w:eastAsia="宋体" w:cs="宋体"/>
          <w:b w:val="0"/>
          <w:bCs w:val="0"/>
          <w:color w:val="000000"/>
          <w:kern w:val="0"/>
          <w:sz w:val="24"/>
          <w:highlight w:val="none"/>
        </w:rPr>
        <w:t>（税率：</w:t>
      </w:r>
      <w:r>
        <w:rPr>
          <w:rFonts w:hint="eastAsia" w:ascii="宋体" w:hAnsi="宋体" w:eastAsia="宋体" w:cs="宋体"/>
          <w:b w:val="0"/>
          <w:bCs w:val="0"/>
          <w:color w:val="000000"/>
          <w:kern w:val="0"/>
          <w:sz w:val="24"/>
          <w:highlight w:val="none"/>
          <w:u w:val="single"/>
          <w:lang w:val="en-US" w:eastAsia="zh-CN"/>
        </w:rPr>
        <w:t>9</w:t>
      </w:r>
      <w:r>
        <w:rPr>
          <w:rFonts w:hint="eastAsia" w:ascii="宋体" w:hAnsi="宋体" w:eastAsia="宋体" w:cs="宋体"/>
          <w:b w:val="0"/>
          <w:bCs w:val="0"/>
          <w:color w:val="000000"/>
          <w:kern w:val="0"/>
          <w:sz w:val="24"/>
          <w:highlight w:val="none"/>
          <w:u w:val="single"/>
        </w:rPr>
        <w:t>%</w:t>
      </w:r>
      <w:r>
        <w:rPr>
          <w:rFonts w:hint="eastAsia" w:ascii="宋体" w:hAnsi="宋体" w:eastAsia="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highlight w:val="red"/>
          <w:u w:val="single"/>
          <w:lang w:val="en-US" w:eastAsia="zh-CN"/>
        </w:rPr>
        <w:t xml:space="preserve">                 </w:t>
      </w:r>
      <w:r>
        <w:rPr>
          <w:rFonts w:hint="eastAsia" w:ascii="宋体" w:hAnsi="宋体" w:eastAsia="宋体" w:cs="宋体"/>
          <w:b w:val="0"/>
          <w:bCs w:val="0"/>
          <w:color w:val="000000"/>
          <w:kern w:val="0"/>
          <w:sz w:val="24"/>
          <w:highlight w:val="none"/>
        </w:rPr>
        <w:t>；开户行：</w:t>
      </w:r>
      <w:r>
        <w:rPr>
          <w:rFonts w:hint="eastAsia" w:ascii="宋体" w:hAnsi="宋体" w:eastAsia="宋体" w:cs="宋体"/>
          <w:b w:val="0"/>
          <w:bCs w:val="0"/>
          <w:color w:val="000000"/>
          <w:kern w:val="0"/>
          <w:sz w:val="24"/>
          <w:highlight w:val="red"/>
          <w:u w:val="single"/>
          <w:lang w:val="en-US" w:eastAsia="zh-CN"/>
        </w:rPr>
        <w:t xml:space="preserve">                </w:t>
      </w:r>
      <w:r>
        <w:rPr>
          <w:rFonts w:hint="eastAsia" w:ascii="宋体" w:hAnsi="宋体" w:eastAsia="宋体" w:cs="宋体"/>
          <w:b w:val="0"/>
          <w:bCs w:val="0"/>
          <w:color w:val="000000"/>
          <w:kern w:val="0"/>
          <w:sz w:val="24"/>
          <w:highlight w:val="none"/>
        </w:rPr>
        <w:t xml:space="preserve"> ；账号：</w:t>
      </w:r>
      <w:r>
        <w:rPr>
          <w:rFonts w:hint="eastAsia" w:ascii="宋体" w:hAnsi="宋体" w:eastAsia="宋体" w:cs="宋体"/>
          <w:b w:val="0"/>
          <w:bCs w:val="0"/>
          <w:color w:val="000000"/>
          <w:kern w:val="0"/>
          <w:sz w:val="24"/>
          <w:highlight w:val="red"/>
          <w:u w:val="single"/>
          <w:lang w:val="en-US" w:eastAsia="zh-CN"/>
        </w:rPr>
        <w:t xml:space="preserve">                    </w:t>
      </w:r>
      <w:r>
        <w:rPr>
          <w:rFonts w:hint="eastAsia" w:ascii="宋体" w:hAnsi="宋体" w:eastAsia="宋体" w:cs="宋体"/>
          <w:b w:val="0"/>
          <w:bCs w:val="0"/>
          <w:color w:val="000000"/>
          <w:kern w:val="0"/>
          <w:sz w:val="24"/>
          <w:highlight w:val="none"/>
        </w:rPr>
        <w:t xml:space="preserve"> ；税务识别号：</w:t>
      </w:r>
      <w:r>
        <w:rPr>
          <w:rFonts w:hint="eastAsia" w:ascii="宋体" w:hAnsi="宋体" w:eastAsia="宋体" w:cs="宋体"/>
          <w:b w:val="0"/>
          <w:bCs w:val="0"/>
          <w:color w:val="000000"/>
          <w:kern w:val="0"/>
          <w:sz w:val="24"/>
          <w:highlight w:val="red"/>
          <w:u w:val="single"/>
          <w:lang w:val="en-US" w:eastAsia="zh-CN"/>
        </w:rPr>
        <w:t xml:space="preserve">                </w:t>
      </w:r>
      <w:r>
        <w:rPr>
          <w:rFonts w:hint="eastAsia" w:ascii="宋体" w:hAnsi="宋体" w:eastAsia="宋体" w:cs="宋体"/>
          <w:b w:val="0"/>
          <w:bCs w:val="0"/>
          <w:color w:val="000000"/>
          <w:kern w:val="0"/>
          <w:sz w:val="24"/>
          <w:highlight w:val="none"/>
        </w:rPr>
        <w:t>；单位地址：</w:t>
      </w:r>
      <w:r>
        <w:rPr>
          <w:rFonts w:hint="eastAsia" w:ascii="宋体" w:hAnsi="宋体" w:eastAsia="宋体" w:cs="宋体"/>
          <w:b w:val="0"/>
          <w:bCs w:val="0"/>
          <w:color w:val="000000"/>
          <w:kern w:val="0"/>
          <w:sz w:val="24"/>
          <w:highlight w:val="red"/>
          <w:u w:val="single"/>
          <w:lang w:val="en-US" w:eastAsia="zh-CN"/>
        </w:rPr>
        <w:t xml:space="preserve">                 </w:t>
      </w:r>
      <w:r>
        <w:rPr>
          <w:rFonts w:hint="eastAsia" w:ascii="宋体" w:hAnsi="宋体" w:eastAsia="宋体" w:cs="宋体"/>
          <w:b w:val="0"/>
          <w:bCs w:val="0"/>
          <w:color w:val="000000"/>
          <w:kern w:val="0"/>
          <w:sz w:val="24"/>
          <w:highlight w:val="none"/>
        </w:rPr>
        <w:t xml:space="preserve"> ；办公电话：</w:t>
      </w:r>
      <w:r>
        <w:rPr>
          <w:rFonts w:hint="eastAsia" w:ascii="宋体" w:hAnsi="宋体" w:eastAsia="宋体" w:cs="宋体"/>
          <w:b w:val="0"/>
          <w:bCs w:val="0"/>
          <w:color w:val="000000"/>
          <w:kern w:val="0"/>
          <w:sz w:val="24"/>
          <w:highlight w:val="red"/>
          <w:u w:val="single"/>
          <w:lang w:val="en-US" w:eastAsia="zh-CN"/>
        </w:rPr>
        <w:t xml:space="preserve">                 </w:t>
      </w:r>
      <w:r>
        <w:rPr>
          <w:rFonts w:hint="eastAsia" w:ascii="宋体" w:hAnsi="宋体" w:eastAsia="宋体" w:cs="宋体"/>
          <w:b w:val="0"/>
          <w:bCs w:val="0"/>
          <w:color w:val="000000"/>
          <w:kern w:val="0"/>
          <w:sz w:val="24"/>
          <w:highlight w:val="none"/>
          <w:u w:val="single"/>
        </w:rPr>
        <w:t xml:space="preserve"> </w:t>
      </w:r>
      <w:r>
        <w:rPr>
          <w:rFonts w:hint="eastAsia" w:ascii="宋体" w:hAnsi="宋体" w:eastAsia="宋体" w:cs="宋体"/>
          <w:b w:val="0"/>
          <w:bCs w:val="0"/>
          <w:color w:val="000000"/>
          <w:kern w:val="0"/>
          <w:sz w:val="24"/>
          <w:highlight w:val="none"/>
        </w:rPr>
        <w:t>。</w:t>
      </w:r>
    </w:p>
    <w:p w14:paraId="357034C6">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p>
    <w:p w14:paraId="10B35AD8">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13. 验收和工程试车</w:t>
      </w:r>
    </w:p>
    <w:p w14:paraId="1856270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13.1 分部分项工程验收</w:t>
      </w:r>
    </w:p>
    <w:p w14:paraId="732FF3A0">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13.1.2监理人不能按时进行验收时，应提前</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24</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小时提交书面延期要求。</w:t>
      </w:r>
    </w:p>
    <w:p w14:paraId="2907DD40">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关于延期最长不得超过：</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48</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小时。</w:t>
      </w:r>
    </w:p>
    <w:p w14:paraId="63C90F9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13.2 竣工验收</w:t>
      </w:r>
    </w:p>
    <w:p w14:paraId="7E44732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13.2.2竣工验收程序</w:t>
      </w:r>
    </w:p>
    <w:p w14:paraId="328C4358">
      <w:pPr>
        <w:pageBreakBefore w:val="0"/>
        <w:kinsoku/>
        <w:wordWrap/>
        <w:overflowPunct/>
        <w:topLinePunct w:val="0"/>
        <w:bidi w:val="0"/>
        <w:adjustRightInd w:val="0"/>
        <w:spacing w:after="0" w:line="360" w:lineRule="auto"/>
        <w:ind w:left="4800" w:hanging="4800" w:hangingChars="20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关于竣工验收程序的约定：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DEE3FCE">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发包人不按照本项约定组织竣工验收、颁发工程接收证书的违约金的计算方法：</w:t>
      </w:r>
      <w:r>
        <w:rPr>
          <w:rFonts w:hint="eastAsia" w:ascii="宋体" w:hAnsi="宋体" w:eastAsia="宋体" w:cs="宋体"/>
          <w:color w:val="000000"/>
          <w:kern w:val="0"/>
          <w:sz w:val="24"/>
          <w:highlight w:val="none"/>
          <w:u w:val="single"/>
        </w:rPr>
        <w:t xml:space="preserve">                                         </w:t>
      </w:r>
    </w:p>
    <w:p w14:paraId="32DB305E">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A7B59D8">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13.2.5移交、接收全部与部分工程</w:t>
      </w:r>
    </w:p>
    <w:p w14:paraId="67FEF92A">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承包人向发包人移交工程的期限：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BA9341A">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发包人未按本合同约定接收全部或部分工程的，违约金的计算方法为：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0A45D90">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承包人未按时移交工程的，违约金的计算方法为：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71A8084">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 工程试车</w:t>
      </w:r>
    </w:p>
    <w:p w14:paraId="5194C112">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13.3.1 试车程序</w:t>
      </w:r>
    </w:p>
    <w:p w14:paraId="184BC0DB">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工程试车内容：</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AAA2F54">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（1）单机无负荷试车费用由</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施工方</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承担；</w:t>
      </w:r>
    </w:p>
    <w:p w14:paraId="7925B460">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（2）无负荷联动试车费用由</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施工方</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承担。</w:t>
      </w:r>
    </w:p>
    <w:p w14:paraId="765362F4">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13.3.3 投料试车</w:t>
      </w:r>
    </w:p>
    <w:p w14:paraId="4EB2D100">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关于投料试车相关事项的约定：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6F44AEB">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 竣工退场</w:t>
      </w:r>
    </w:p>
    <w:p w14:paraId="113015C8">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13.6.1 竣工退场</w:t>
      </w:r>
    </w:p>
    <w:p w14:paraId="664257DA">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承包人完成竣工退场的期限：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3F1576F">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14. 过程结算和竣工结算</w:t>
      </w:r>
    </w:p>
    <w:p w14:paraId="25721963">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14.1 过程结算</w:t>
      </w:r>
    </w:p>
    <w:p w14:paraId="73CFB98E">
      <w:pPr>
        <w:pStyle w:val="18"/>
        <w:pageBreakBefore w:val="0"/>
        <w:suppressAutoHyphens/>
        <w:kinsoku/>
        <w:wordWrap/>
        <w:overflowPunct/>
        <w:topLinePunct w:val="0"/>
        <w:bidi w:val="0"/>
        <w:spacing w:after="0" w:line="360" w:lineRule="auto"/>
        <w:ind w:firstLine="480"/>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14.1.1关于采用过程结算的约定：</w:t>
      </w:r>
      <w:r>
        <w:rPr>
          <w:rFonts w:hint="eastAsia" w:ascii="宋体" w:hAnsi="宋体" w:eastAsia="宋体" w:cs="宋体"/>
          <w:color w:val="000000"/>
          <w:kern w:val="1"/>
          <w:szCs w:val="22"/>
          <w:u w:val="single"/>
        </w:rPr>
        <w:t>按通用合同条款执行</w:t>
      </w:r>
      <w:r>
        <w:rPr>
          <w:rFonts w:hint="eastAsia" w:ascii="宋体" w:hAnsi="宋体" w:eastAsia="宋体" w:cs="宋体"/>
          <w:kern w:val="1"/>
          <w:u w:val="single"/>
        </w:rPr>
        <w:t>。</w:t>
      </w:r>
    </w:p>
    <w:p w14:paraId="2AD783F1">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过程结算节点如下：</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DE727E1">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14.1.2当期过程结算价款内容包括：</w:t>
      </w:r>
    </w:p>
    <w:p w14:paraId="3D6D764D">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14.1.3.承包人提交过程结算申请文件的期限：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CB93B62">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过程结算资料清单和份数：</w:t>
      </w:r>
    </w:p>
    <w:p w14:paraId="6463ECEA">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过程结算申请清单包括：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286173F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14.1.4发包人审批过程结算申请文件的期限：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0E0427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发包人完成付款的期限：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9E7F3D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当期施工过程结算付款证书异议复核的方式和程序：</w:t>
      </w:r>
    </w:p>
    <w:p w14:paraId="7F3E91EE">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当期过程结算价款支付款项包括：</w:t>
      </w:r>
    </w:p>
    <w:p w14:paraId="66939109">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14.2竣工结算</w:t>
      </w:r>
    </w:p>
    <w:p w14:paraId="5C196B10">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kern w:val="1"/>
          <w:u w:val="single"/>
        </w:rPr>
      </w:pPr>
      <w:r>
        <w:rPr>
          <w:rFonts w:hint="eastAsia" w:ascii="宋体" w:hAnsi="宋体" w:eastAsia="宋体" w:cs="宋体"/>
          <w:color w:val="000000"/>
          <w:kern w:val="0"/>
          <w:sz w:val="24"/>
          <w:highlight w:val="none"/>
        </w:rPr>
        <w:t>承包人提交竣工结算申请单的期限：</w:t>
      </w:r>
      <w:r>
        <w:rPr>
          <w:rFonts w:hint="eastAsia" w:ascii="宋体" w:hAnsi="宋体" w:eastAsia="宋体" w:cs="宋体"/>
          <w:color w:val="000000"/>
          <w:kern w:val="1"/>
          <w:szCs w:val="22"/>
          <w:u w:val="single"/>
        </w:rPr>
        <w:t>按通用合同条款执行</w:t>
      </w:r>
      <w:r>
        <w:rPr>
          <w:rFonts w:hint="eastAsia" w:ascii="宋体" w:hAnsi="宋体" w:eastAsia="宋体" w:cs="宋体"/>
          <w:kern w:val="1"/>
          <w:u w:val="single"/>
        </w:rPr>
        <w:t>。</w:t>
      </w:r>
    </w:p>
    <w:p w14:paraId="1502357C">
      <w:pPr>
        <w:pStyle w:val="18"/>
        <w:pageBreakBefore w:val="0"/>
        <w:suppressAutoHyphens/>
        <w:kinsoku/>
        <w:wordWrap/>
        <w:overflowPunct/>
        <w:topLinePunct w:val="0"/>
        <w:bidi w:val="0"/>
        <w:spacing w:after="0" w:line="360" w:lineRule="auto"/>
        <w:ind w:firstLine="48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竣工结算申请单应包括的内容：</w:t>
      </w:r>
      <w:r>
        <w:rPr>
          <w:rFonts w:hint="eastAsia" w:ascii="宋体" w:hAnsi="宋体" w:eastAsia="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03D94E3A">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发包人审批竣工付款申请单的期限：</w:t>
      </w:r>
      <w:r>
        <w:rPr>
          <w:rFonts w:hint="eastAsia" w:ascii="宋体" w:hAnsi="宋体" w:eastAsia="宋体" w:cs="宋体"/>
          <w:color w:val="000000"/>
          <w:kern w:val="1"/>
          <w:szCs w:val="22"/>
          <w:u w:val="single"/>
        </w:rPr>
        <w:t>按通用合同条款执行</w:t>
      </w:r>
      <w:r>
        <w:rPr>
          <w:rFonts w:hint="eastAsia" w:ascii="宋体" w:hAnsi="宋体" w:eastAsia="宋体" w:cs="宋体"/>
          <w:kern w:val="1"/>
        </w:rPr>
        <w:t>。</w:t>
      </w:r>
    </w:p>
    <w:p w14:paraId="55AC929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kern w:val="1"/>
        </w:rPr>
      </w:pPr>
      <w:r>
        <w:rPr>
          <w:rFonts w:hint="eastAsia" w:ascii="宋体" w:hAnsi="宋体" w:eastAsia="宋体" w:cs="宋体"/>
          <w:color w:val="000000"/>
          <w:kern w:val="0"/>
          <w:sz w:val="24"/>
          <w:highlight w:val="none"/>
        </w:rPr>
        <w:t>发包人完成竣工付款的期限：</w:t>
      </w:r>
      <w:r>
        <w:rPr>
          <w:rFonts w:hint="eastAsia" w:ascii="宋体" w:hAnsi="宋体" w:eastAsia="宋体" w:cs="宋体"/>
          <w:color w:val="000000"/>
          <w:kern w:val="1"/>
          <w:szCs w:val="22"/>
          <w:u w:val="single"/>
        </w:rPr>
        <w:t>按通用合同条款执行</w:t>
      </w:r>
      <w:r>
        <w:rPr>
          <w:rFonts w:hint="eastAsia" w:ascii="宋体" w:hAnsi="宋体" w:eastAsia="宋体" w:cs="宋体"/>
          <w:kern w:val="1"/>
        </w:rPr>
        <w:t>。</w:t>
      </w:r>
    </w:p>
    <w:p w14:paraId="6DA14BCD">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关于竣工付款证书异议部分复核的方式和程序：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ED7EAA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 最终结清</w:t>
      </w:r>
    </w:p>
    <w:p w14:paraId="22D1DAE2">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14.4.1 最终结清申请单</w:t>
      </w:r>
    </w:p>
    <w:p w14:paraId="13E4C26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承包人提交最终结清申请单的份数：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1399E9B">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承包人提交最终结算申请单的期限：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14:paraId="18FEE59D">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14.4.2 最终结清证书和支付</w:t>
      </w:r>
    </w:p>
    <w:p w14:paraId="0FF8950D">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50B5FC9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（2）发包人完成支付的期限：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C265B71">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b w:val="0"/>
          <w:bCs w:val="0"/>
          <w:color w:val="000000"/>
          <w:kern w:val="0"/>
          <w:sz w:val="24"/>
          <w:highlight w:val="none"/>
        </w:rPr>
      </w:pPr>
      <w:r>
        <w:rPr>
          <w:rFonts w:hint="eastAsia" w:ascii="宋体" w:hAnsi="宋体" w:eastAsia="宋体" w:cs="宋体"/>
          <w:b w:val="0"/>
          <w:bCs w:val="0"/>
          <w:color w:val="000000"/>
          <w:kern w:val="0"/>
          <w:sz w:val="24"/>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1E61672B">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15. 缺陷责任期与保修</w:t>
      </w:r>
    </w:p>
    <w:p w14:paraId="29BA0F49">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15.2缺陷责任期</w:t>
      </w:r>
    </w:p>
    <w:p w14:paraId="6BE4B786">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缺陷责任期的具体期限：</w:t>
      </w:r>
      <w:r>
        <w:rPr>
          <w:rFonts w:hint="eastAsia" w:ascii="宋体" w:hAnsi="宋体" w:eastAsia="宋体" w:cs="宋体"/>
          <w:color w:val="000000"/>
          <w:kern w:val="1"/>
          <w:szCs w:val="22"/>
          <w:u w:val="single"/>
        </w:rPr>
        <w:t>从工程通过竣工（交工、完工）验收之日起计24个月</w:t>
      </w:r>
      <w:r>
        <w:rPr>
          <w:rFonts w:hint="eastAsia" w:ascii="宋体" w:hAnsi="宋体" w:eastAsia="宋体" w:cs="宋体"/>
          <w:color w:val="000000"/>
          <w:kern w:val="0"/>
          <w:sz w:val="24"/>
          <w:highlight w:val="none"/>
        </w:rPr>
        <w:t>。</w:t>
      </w:r>
    </w:p>
    <w:p w14:paraId="2BE1564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15.3 质量保证金</w:t>
      </w:r>
    </w:p>
    <w:p w14:paraId="679292F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color w:val="000000"/>
          <w:kern w:val="0"/>
          <w:sz w:val="24"/>
          <w:highlight w:val="none"/>
        </w:rPr>
        <w:t>。在工程项目竣工前，承包人按专用合同条款第3.7条提供履约担保的，发包人不得同时预留工程质量保证金。</w:t>
      </w:r>
    </w:p>
    <w:p w14:paraId="0DB69C01">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15.3.1 承包人提供质量保证金的方式</w:t>
      </w:r>
    </w:p>
    <w:p w14:paraId="1B13C9FB">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质量保证金采用以下第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种方式：</w:t>
      </w:r>
    </w:p>
    <w:p w14:paraId="26F62F24">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（1）质量保证金保函，保证金额为：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11D8919">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lang w:val="en-US" w:eastAsia="zh-CN"/>
        </w:rPr>
        <w:t>3</w:t>
      </w:r>
      <w:r>
        <w:rPr>
          <w:rFonts w:hint="eastAsia" w:ascii="宋体" w:hAnsi="宋体" w:eastAsia="宋体" w:cs="宋体"/>
          <w:color w:val="000000"/>
          <w:kern w:val="0"/>
          <w:sz w:val="24"/>
          <w:highlight w:val="none"/>
          <w:u w:val="single"/>
        </w:rPr>
        <w:t>%</w:t>
      </w:r>
      <w:r>
        <w:rPr>
          <w:rFonts w:hint="eastAsia" w:ascii="宋体" w:hAnsi="宋体" w:eastAsia="宋体" w:cs="宋体"/>
          <w:color w:val="000000"/>
          <w:kern w:val="0"/>
          <w:sz w:val="24"/>
          <w:highlight w:val="none"/>
        </w:rPr>
        <w:t>的工程款；</w:t>
      </w:r>
    </w:p>
    <w:p w14:paraId="06C6BEF4">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1CF5E7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15.3.2 质量保证金的扣留 </w:t>
      </w:r>
    </w:p>
    <w:p w14:paraId="1B04668D">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质量保证金的扣留采取以下第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3</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种方式：</w:t>
      </w:r>
    </w:p>
    <w:p w14:paraId="6738F7BC">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（1）在支付工程进度款、过程结算款时逐次扣留，在此情形下，质量保证金的计算基数不包括预付款的支付、扣回以及价格调整的金额；</w:t>
      </w:r>
    </w:p>
    <w:p w14:paraId="4D8BC529">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（2）工程竣工结算时一次性扣留质量保证金；</w:t>
      </w:r>
    </w:p>
    <w:p w14:paraId="3C024303">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（3）其他扣留方式: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221D926">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关于质量保证金的补充约定：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665AFF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15.4保修</w:t>
      </w:r>
    </w:p>
    <w:p w14:paraId="66BCBBAA">
      <w:pPr>
        <w:pageBreakBefore w:val="0"/>
        <w:kinsoku/>
        <w:wordWrap/>
        <w:overflowPunct/>
        <w:topLinePunct w:val="0"/>
        <w:bidi w:val="0"/>
        <w:adjustRightInd w:val="0"/>
        <w:spacing w:after="0" w:line="360" w:lineRule="auto"/>
        <w:ind w:firstLine="468" w:firstLineChars="195"/>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15.4.1 保修责任</w:t>
      </w:r>
    </w:p>
    <w:p w14:paraId="4424576C">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工程保修期为：</w:t>
      </w:r>
      <w:r>
        <w:rPr>
          <w:rFonts w:hint="eastAsia" w:ascii="宋体" w:hAnsi="宋体" w:eastAsia="宋体" w:cs="宋体"/>
          <w:color w:val="000000"/>
          <w:kern w:val="1"/>
          <w:szCs w:val="22"/>
          <w:u w:val="single"/>
        </w:rPr>
        <w:t>从工程通过竣工（交工、完工）验收之日起计</w:t>
      </w:r>
      <w:r>
        <w:rPr>
          <w:rFonts w:hint="eastAsia" w:ascii="宋体" w:hAnsi="宋体" w:eastAsia="宋体" w:cs="宋体"/>
          <w:color w:val="000000"/>
          <w:kern w:val="1"/>
          <w:szCs w:val="22"/>
          <w:u w:val="single"/>
          <w:lang w:val="en-US" w:eastAsia="zh-CN"/>
        </w:rPr>
        <w:t>24</w:t>
      </w:r>
      <w:r>
        <w:rPr>
          <w:rFonts w:hint="eastAsia" w:ascii="宋体" w:hAnsi="宋体" w:eastAsia="宋体" w:cs="宋体"/>
          <w:color w:val="000000"/>
          <w:kern w:val="1"/>
          <w:szCs w:val="22"/>
          <w:u w:val="single"/>
        </w:rPr>
        <w:t>个月</w:t>
      </w:r>
      <w:r>
        <w:rPr>
          <w:rFonts w:hint="eastAsia" w:ascii="宋体" w:hAnsi="宋体" w:eastAsia="宋体" w:cs="宋体"/>
          <w:color w:val="000000"/>
          <w:kern w:val="0"/>
          <w:sz w:val="24"/>
          <w:highlight w:val="none"/>
        </w:rPr>
        <w:t>。</w:t>
      </w:r>
    </w:p>
    <w:p w14:paraId="368549C0">
      <w:pPr>
        <w:pageBreakBefore w:val="0"/>
        <w:kinsoku/>
        <w:wordWrap/>
        <w:overflowPunct/>
        <w:topLinePunct w:val="0"/>
        <w:bidi w:val="0"/>
        <w:adjustRightInd w:val="0"/>
        <w:spacing w:after="0" w:line="360" w:lineRule="auto"/>
        <w:ind w:firstLine="468" w:firstLineChars="195"/>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15.4.3 修复通知</w:t>
      </w:r>
    </w:p>
    <w:p w14:paraId="5DEFC050">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承包人收到保修通知并到达工程现场的合理时间：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1"/>
          <w:szCs w:val="22"/>
          <w:u w:val="single"/>
        </w:rPr>
        <w:t>按通用条款执行</w:t>
      </w:r>
      <w:r>
        <w:rPr>
          <w:rFonts w:hint="eastAsia" w:ascii="宋体" w:hAnsi="宋体" w:eastAsia="宋体" w:cs="宋体"/>
          <w:color w:val="000000"/>
          <w:kern w:val="0"/>
          <w:sz w:val="24"/>
          <w:highlight w:val="none"/>
        </w:rPr>
        <w:t>。</w:t>
      </w:r>
    </w:p>
    <w:p w14:paraId="70ED2834">
      <w:pPr>
        <w:keepNext/>
        <w:keepLines/>
        <w:pageBreakBefore w:val="0"/>
        <w:kinsoku/>
        <w:wordWrap/>
        <w:overflowPunct/>
        <w:topLinePunct w:val="0"/>
        <w:bidi w:val="0"/>
        <w:adjustRightInd w:val="0"/>
        <w:spacing w:after="0" w:line="360" w:lineRule="auto"/>
        <w:ind w:firstLine="560" w:firstLineChars="200"/>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16. 违约</w:t>
      </w:r>
    </w:p>
    <w:p w14:paraId="3392BEB5">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16.1 发包人违约</w:t>
      </w:r>
    </w:p>
    <w:p w14:paraId="444C10A9">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16.1.1发包人违约的情形</w:t>
      </w:r>
    </w:p>
    <w:p w14:paraId="00F71F4A">
      <w:pPr>
        <w:pageBreakBefore w:val="0"/>
        <w:kinsoku/>
        <w:wordWrap/>
        <w:overflowPunct/>
        <w:topLinePunct w:val="0"/>
        <w:bidi w:val="0"/>
        <w:adjustRightInd w:val="0"/>
        <w:spacing w:after="0" w:line="360" w:lineRule="auto"/>
        <w:ind w:left="1200" w:hanging="1200" w:hangingChars="5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发包人违约的其他情形：</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E14F184">
      <w:pPr>
        <w:pageBreakBefore w:val="0"/>
        <w:kinsoku/>
        <w:wordWrap/>
        <w:overflowPunct/>
        <w:topLinePunct w:val="0"/>
        <w:bidi w:val="0"/>
        <w:adjustRightInd w:val="0"/>
        <w:spacing w:after="0" w:line="360" w:lineRule="auto"/>
        <w:ind w:left="1200" w:hanging="1200" w:hangingChars="5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16.1.2 发包人违约的责任</w:t>
      </w:r>
    </w:p>
    <w:p w14:paraId="1064AA34">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发包人违约责任的承担方式和计算方法：</w:t>
      </w:r>
    </w:p>
    <w:p w14:paraId="637CD0C7">
      <w:pPr>
        <w:pageBreakBefore w:val="0"/>
        <w:widowControl w:val="0"/>
        <w:suppressAutoHyphens/>
        <w:kinsoku/>
        <w:wordWrap/>
        <w:overflowPunct/>
        <w:topLinePunct w:val="0"/>
        <w:bidi w:val="0"/>
        <w:spacing w:after="0" w:line="360" w:lineRule="auto"/>
        <w:ind w:firstLine="480"/>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kern w:val="0"/>
          <w:sz w:val="24"/>
          <w:highlight w:val="none"/>
        </w:rPr>
        <w:t>。</w:t>
      </w:r>
    </w:p>
    <w:p w14:paraId="5EA40A08">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84E70E1">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kern w:val="0"/>
          <w:sz w:val="24"/>
          <w:highlight w:val="none"/>
        </w:rPr>
        <w:t>。</w:t>
      </w:r>
    </w:p>
    <w:p w14:paraId="2FDB87AF">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0310F017">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48D2E3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8F6F11B">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（7）其他：</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A3A4BB6">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16.1.3 因发包人违约解除合同</w:t>
      </w:r>
    </w:p>
    <w:p w14:paraId="0DE1D80C">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承包人按16.1.1项〔发包人违约的情形〕约定暂停施工满</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天后发包人仍不纠正其违约行为并致使合同目的不能实现的，承包人有权解除合同。</w:t>
      </w:r>
    </w:p>
    <w:p w14:paraId="30629E16">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 承包人违约</w:t>
      </w:r>
    </w:p>
    <w:p w14:paraId="215DD80C">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16.2.1 承包人违约的情形</w:t>
      </w:r>
    </w:p>
    <w:p w14:paraId="13E63151">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承包人违约的其他情形：</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7AF3D776">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16.2.2承包人违约的责任</w:t>
      </w:r>
    </w:p>
    <w:p w14:paraId="6D6C4784">
      <w:pPr>
        <w:pageBreakBefore w:val="0"/>
        <w:widowControl w:val="0"/>
        <w:suppressAutoHyphens/>
        <w:kinsoku/>
        <w:wordWrap/>
        <w:overflowPunct/>
        <w:topLinePunct w:val="0"/>
        <w:bidi w:val="0"/>
        <w:spacing w:after="0" w:line="360" w:lineRule="auto"/>
        <w:ind w:left="1200" w:hanging="1200"/>
        <w:rPr>
          <w:rFonts w:hint="eastAsia" w:ascii="宋体" w:hAnsi="宋体" w:eastAsia="宋体" w:cs="宋体"/>
        </w:rPr>
      </w:pPr>
      <w:r>
        <w:rPr>
          <w:rFonts w:hint="eastAsia" w:ascii="宋体" w:hAnsi="宋体" w:eastAsia="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482C563F">
      <w:pPr>
        <w:pageBreakBefore w:val="0"/>
        <w:widowControl w:val="0"/>
        <w:suppressAutoHyphens/>
        <w:kinsoku/>
        <w:wordWrap/>
        <w:overflowPunct/>
        <w:topLinePunct w:val="0"/>
        <w:bidi w:val="0"/>
        <w:spacing w:after="0" w:line="360" w:lineRule="auto"/>
        <w:ind w:left="1200" w:hanging="1200"/>
        <w:rPr>
          <w:rFonts w:hint="eastAsia" w:ascii="宋体" w:hAnsi="宋体" w:eastAsia="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kern w:val="0"/>
          <w:sz w:val="24"/>
          <w:highlight w:val="none"/>
        </w:rPr>
        <w:t>。</w:t>
      </w:r>
    </w:p>
    <w:p w14:paraId="257C90A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16.2.3 因承包人违约解除合同</w:t>
      </w:r>
    </w:p>
    <w:p w14:paraId="79AEE38D">
      <w:pPr>
        <w:pageBreakBefore w:val="0"/>
        <w:kinsoku/>
        <w:wordWrap/>
        <w:overflowPunct/>
        <w:topLinePunct w:val="0"/>
        <w:bidi w:val="0"/>
        <w:adjustRightInd w:val="0"/>
        <w:spacing w:after="0" w:line="360" w:lineRule="auto"/>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关于承包人违约解除合同的特别约定：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B4108D9">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26E9B5E">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17. 不可抗力 </w:t>
      </w:r>
    </w:p>
    <w:p w14:paraId="5813FB67">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 不可抗力的确认</w:t>
      </w:r>
    </w:p>
    <w:p w14:paraId="6287AED6">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 xml:space="preserve">除通用合同条款约定的不可抗力事件之外，视为不可抗力的其他情形：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880B0B2">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17.4 因不可抗力解除合同</w:t>
      </w:r>
    </w:p>
    <w:p w14:paraId="2C57FC8B">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合同解除后，发包人应在商定或确定发包人应支付款项后</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天内完成款项的支付。</w:t>
      </w:r>
    </w:p>
    <w:p w14:paraId="3CADD7BC">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18. 保险</w:t>
      </w:r>
    </w:p>
    <w:p w14:paraId="16A85160">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18.1 工程保险</w:t>
      </w:r>
    </w:p>
    <w:p w14:paraId="308F792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关于工程保险的特别约定：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18FB16E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18.3 其他保险</w:t>
      </w:r>
    </w:p>
    <w:p w14:paraId="7B5F18EC">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关于其他保险的约定：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19042B1">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承包人是否应为其施工设备等办理财产保险：</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6E78E93">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18.7 通知义务</w:t>
      </w:r>
    </w:p>
    <w:p w14:paraId="5574AFD8">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关于变更保险合同时的通知义务的约定：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0F41371B">
      <w:pPr>
        <w:keepNext/>
        <w:keepLines/>
        <w:pageBreakBefore w:val="0"/>
        <w:kinsoku/>
        <w:wordWrap/>
        <w:overflowPunct/>
        <w:topLinePunct w:val="0"/>
        <w:bidi w:val="0"/>
        <w:adjustRightInd w:val="0"/>
        <w:spacing w:after="0" w:line="360" w:lineRule="auto"/>
        <w:textAlignment w:val="baseline"/>
        <w:outlineLvl w:val="4"/>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20. 争议解决</w:t>
      </w:r>
    </w:p>
    <w:p w14:paraId="38D70E9A">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20.3 争议评审</w:t>
      </w:r>
    </w:p>
    <w:p w14:paraId="1D60B64E">
      <w:pPr>
        <w:pageBreakBefore w:val="0"/>
        <w:kinsoku/>
        <w:wordWrap/>
        <w:overflowPunct/>
        <w:topLinePunct w:val="0"/>
        <w:bidi w:val="0"/>
        <w:adjustRightInd w:val="0"/>
        <w:spacing w:after="0" w:line="360" w:lineRule="auto"/>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合同当事人是否同意将工程争议提交争议评审小组决定：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60064DD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20.3.1 争议评审小组的确定</w:t>
      </w:r>
    </w:p>
    <w:p w14:paraId="7722BC46">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争议评审小组成员的确定：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FC57382">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选定争议评审员的期限：</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331438E3">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争议评审小组成员的报酬承担方式：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141C87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其他事项的约定：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466236A4">
      <w:pPr>
        <w:pageBreakBefore w:val="0"/>
        <w:kinsoku/>
        <w:wordWrap/>
        <w:overflowPunct/>
        <w:topLinePunct w:val="0"/>
        <w:autoSpaceDE w:val="0"/>
        <w:autoSpaceDN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20.3.2 争议评审小组的决定</w:t>
      </w:r>
    </w:p>
    <w:p w14:paraId="614F55D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合同当事人关于本项的约定：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14:paraId="5A90D65F">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20.4仲裁或诉讼</w:t>
      </w:r>
    </w:p>
    <w:p w14:paraId="1C863978">
      <w:pPr>
        <w:pageBreakBefore w:val="0"/>
        <w:kinsoku/>
        <w:wordWrap/>
        <w:overflowPunct/>
        <w:topLinePunct w:val="0"/>
        <w:bidi w:val="0"/>
        <w:adjustRightInd w:val="0"/>
        <w:spacing w:after="0" w:line="360" w:lineRule="auto"/>
        <w:ind w:firstLine="480" w:firstLineChars="200"/>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因合同及合同有关事项发生的争议，按下列第</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2</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种方式解决：</w:t>
      </w:r>
    </w:p>
    <w:p w14:paraId="1E27C67F">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（1）向</w:t>
      </w:r>
      <w:r>
        <w:rPr>
          <w:rFonts w:hint="eastAsia" w:ascii="宋体" w:hAnsi="宋体" w:eastAsia="宋体" w:cs="宋体"/>
          <w:sz w:val="24"/>
          <w:szCs w:val="24"/>
          <w:u w:val="single"/>
        </w:rPr>
        <w:t xml:space="preserve"> 项目所在地</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kern w:val="0"/>
          <w:sz w:val="24"/>
          <w:highlight w:val="none"/>
        </w:rPr>
        <w:t>仲裁委员会申请仲裁；</w:t>
      </w:r>
    </w:p>
    <w:p w14:paraId="5D816447">
      <w:pPr>
        <w:pageBreakBefore w:val="0"/>
        <w:kinsoku/>
        <w:wordWrap/>
        <w:overflowPunct/>
        <w:topLinePunct w:val="0"/>
        <w:bidi w:val="0"/>
        <w:adjustRightInd w:val="0"/>
        <w:spacing w:after="0" w:line="360" w:lineRule="auto"/>
        <w:ind w:firstLine="480" w:firstLineChars="200"/>
        <w:jc w:val="left"/>
        <w:textAlignment w:val="baseline"/>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（2）向</w:t>
      </w:r>
      <w:r>
        <w:rPr>
          <w:rFonts w:hint="eastAsia" w:ascii="宋体" w:hAnsi="宋体" w:eastAsia="宋体" w:cs="宋体"/>
          <w:sz w:val="24"/>
          <w:szCs w:val="24"/>
          <w:u w:val="single"/>
        </w:rPr>
        <w:t xml:space="preserve"> 项目所在地</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kern w:val="0"/>
          <w:sz w:val="24"/>
          <w:highlight w:val="none"/>
        </w:rPr>
        <w:t>人民法院起诉。</w:t>
      </w:r>
    </w:p>
    <w:p w14:paraId="129409CE">
      <w:pPr>
        <w:pStyle w:val="57"/>
        <w:pageBreakBefore w:val="0"/>
        <w:widowControl/>
        <w:shd w:val="clear" w:color="auto" w:fill="auto"/>
        <w:kinsoku/>
        <w:wordWrap/>
        <w:overflowPunct/>
        <w:topLinePunct w:val="0"/>
        <w:bidi w:val="0"/>
        <w:spacing w:before="0" w:after="0" w:line="360" w:lineRule="auto"/>
        <w:ind w:left="0" w:right="0"/>
        <w:rPr>
          <w:rFonts w:hint="eastAsia" w:ascii="宋体" w:hAnsi="宋体" w:eastAsia="宋体" w:cs="宋体"/>
          <w:color w:val="000000"/>
          <w:highlight w:val="none"/>
        </w:rPr>
      </w:pPr>
      <w:r>
        <w:rPr>
          <w:rFonts w:hint="eastAsia" w:ascii="宋体" w:hAnsi="宋体" w:eastAsia="宋体" w:cs="宋体"/>
          <w:b/>
          <w:color w:val="000000"/>
          <w:sz w:val="28"/>
          <w:szCs w:val="28"/>
          <w:highlight w:val="none"/>
        </w:rPr>
        <w:t>21、补充条款</w:t>
      </w:r>
    </w:p>
    <w:p w14:paraId="0A0989B7">
      <w:pPr>
        <w:pageBreakBefore w:val="0"/>
        <w:widowControl/>
        <w:shd w:val="clear" w:color="auto" w:fill="auto"/>
        <w:suppressAutoHyphens/>
        <w:kinsoku/>
        <w:wordWrap/>
        <w:overflowPunct/>
        <w:topLinePunct w:val="0"/>
        <w:bidi w:val="0"/>
        <w:adjustRightInd w:val="0"/>
        <w:snapToGrid w:val="0"/>
        <w:spacing w:after="0" w:line="360" w:lineRule="auto"/>
        <w:ind w:firstLine="482"/>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62C032E0">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overflowPunct/>
        <w:topLinePunct w:val="0"/>
        <w:bidi w:val="0"/>
        <w:snapToGrid w:val="0"/>
        <w:spacing w:after="0" w:line="360" w:lineRule="auto"/>
        <w:ind w:right="180" w:firstLine="482"/>
        <w:rPr>
          <w:rFonts w:hint="eastAsia" w:ascii="宋体" w:hAnsi="宋体" w:eastAsia="宋体" w:cs="宋体"/>
          <w:color w:val="000000"/>
          <w:sz w:val="24"/>
          <w:highlight w:val="none"/>
        </w:rPr>
      </w:pPr>
      <w:r>
        <w:rPr>
          <w:rFonts w:hint="eastAsia" w:ascii="宋体" w:hAnsi="宋体" w:eastAsia="宋体" w:cs="宋体"/>
          <w:b/>
          <w:color w:val="000000"/>
          <w:kern w:val="1"/>
          <w:sz w:val="24"/>
          <w:highlight w:val="none"/>
        </w:rPr>
        <w:t>（2）承包人应积极配合发包人的征地拆迁等协调工作。</w:t>
      </w:r>
    </w:p>
    <w:p w14:paraId="10CD595F">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overflowPunct/>
        <w:topLinePunct w:val="0"/>
        <w:bidi w:val="0"/>
        <w:snapToGrid w:val="0"/>
        <w:spacing w:after="0" w:line="360" w:lineRule="auto"/>
        <w:ind w:left="1" w:right="180" w:firstLine="479"/>
        <w:rPr>
          <w:rFonts w:hint="eastAsia" w:ascii="宋体" w:hAnsi="宋体" w:eastAsia="宋体" w:cs="宋体"/>
          <w:color w:val="000000"/>
          <w:sz w:val="24"/>
          <w:highlight w:val="none"/>
        </w:rPr>
      </w:pPr>
      <w:r>
        <w:rPr>
          <w:rFonts w:hint="eastAsia" w:ascii="宋体" w:hAnsi="宋体" w:eastAsia="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1A7AA9FC">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overflowPunct/>
        <w:topLinePunct w:val="0"/>
        <w:bidi w:val="0"/>
        <w:snapToGrid w:val="0"/>
        <w:spacing w:after="0" w:line="360" w:lineRule="auto"/>
        <w:ind w:left="1" w:right="180" w:firstLine="479"/>
        <w:rPr>
          <w:rFonts w:hint="eastAsia" w:ascii="宋体" w:hAnsi="宋体" w:eastAsia="宋体" w:cs="宋体"/>
          <w:color w:val="000000"/>
          <w:sz w:val="24"/>
          <w:highlight w:val="none"/>
        </w:rPr>
      </w:pPr>
      <w:r>
        <w:rPr>
          <w:rFonts w:hint="eastAsia" w:ascii="宋体" w:hAnsi="宋体" w:eastAsia="宋体" w:cs="宋体"/>
          <w:b/>
          <w:color w:val="000000"/>
          <w:kern w:val="1"/>
          <w:sz w:val="24"/>
          <w:highlight w:val="none"/>
        </w:rPr>
        <w:t>（4）承包人负责看管及维护施工期间发包人提供的供电设施（变压器及供电线路）和供水设施的财产及安全。　　　</w:t>
      </w:r>
    </w:p>
    <w:p w14:paraId="0E42AA83">
      <w:pPr>
        <w:pageBreakBefore w:val="0"/>
        <w:shd w:val="clear" w:color="auto" w:fill="auto"/>
        <w:suppressAutoHyphens/>
        <w:kinsoku/>
        <w:wordWrap/>
        <w:overflowPunct/>
        <w:topLinePunct w:val="0"/>
        <w:bidi w:val="0"/>
        <w:adjustRightInd w:val="0"/>
        <w:snapToGrid w:val="0"/>
        <w:spacing w:after="0" w:line="360" w:lineRule="auto"/>
        <w:ind w:firstLine="482"/>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16081673">
      <w:pPr>
        <w:pageBreakBefore w:val="0"/>
        <w:shd w:val="clear" w:color="auto" w:fill="auto"/>
        <w:suppressAutoHyphens/>
        <w:kinsoku/>
        <w:wordWrap/>
        <w:overflowPunct/>
        <w:topLinePunct w:val="0"/>
        <w:bidi w:val="0"/>
        <w:adjustRightInd w:val="0"/>
        <w:snapToGrid w:val="0"/>
        <w:spacing w:after="0" w:line="360" w:lineRule="auto"/>
        <w:ind w:left="1" w:firstLine="479"/>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09D2E186">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wordWrap/>
        <w:overflowPunct/>
        <w:topLinePunct w:val="0"/>
        <w:bidi w:val="0"/>
        <w:snapToGrid w:val="0"/>
        <w:spacing w:after="0" w:line="360" w:lineRule="auto"/>
        <w:ind w:firstLine="482"/>
        <w:rPr>
          <w:rFonts w:hint="eastAsia" w:ascii="宋体" w:hAnsi="宋体" w:eastAsia="宋体" w:cs="宋体"/>
          <w:color w:val="000000"/>
          <w:sz w:val="24"/>
          <w:highlight w:val="none"/>
        </w:rPr>
      </w:pPr>
      <w:r>
        <w:rPr>
          <w:rFonts w:hint="eastAsia" w:ascii="宋体" w:hAnsi="宋体" w:eastAsia="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1CCCF92D">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wordWrap/>
        <w:overflowPunct/>
        <w:topLinePunct w:val="0"/>
        <w:bidi w:val="0"/>
        <w:snapToGrid w:val="0"/>
        <w:spacing w:after="0" w:line="360" w:lineRule="auto"/>
        <w:ind w:firstLine="482"/>
        <w:rPr>
          <w:rFonts w:hint="eastAsia" w:ascii="宋体" w:hAnsi="宋体" w:eastAsia="宋体" w:cs="宋体"/>
          <w:color w:val="000000"/>
          <w:sz w:val="24"/>
          <w:highlight w:val="none"/>
        </w:rPr>
      </w:pPr>
      <w:r>
        <w:rPr>
          <w:rFonts w:hint="eastAsia" w:ascii="宋体" w:hAnsi="宋体" w:eastAsia="宋体" w:cs="宋体"/>
          <w:b/>
          <w:color w:val="000000"/>
          <w:kern w:val="1"/>
          <w:sz w:val="24"/>
          <w:highlight w:val="none"/>
        </w:rPr>
        <w:t>（8）施工过程中建筑材料价格异常波动时，按建设厅闽建筑[2007]53号文有关规定执行。</w:t>
      </w:r>
    </w:p>
    <w:p w14:paraId="59B2FBB8">
      <w:pPr>
        <w:pageBreakBefore w:val="0"/>
        <w:shd w:val="clear" w:color="auto" w:fill="auto"/>
        <w:suppressAutoHyphens/>
        <w:kinsoku/>
        <w:wordWrap/>
        <w:overflowPunct/>
        <w:topLinePunct w:val="0"/>
        <w:bidi w:val="0"/>
        <w:adjustRightInd w:val="0"/>
        <w:snapToGrid w:val="0"/>
        <w:spacing w:after="0" w:line="360" w:lineRule="auto"/>
        <w:ind w:firstLine="482"/>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3ED59723">
      <w:pPr>
        <w:pageBreakBefore w:val="0"/>
        <w:shd w:val="clear" w:color="auto" w:fill="auto"/>
        <w:suppressAutoHyphens/>
        <w:kinsoku/>
        <w:wordWrap/>
        <w:overflowPunct/>
        <w:topLinePunct w:val="0"/>
        <w:bidi w:val="0"/>
        <w:adjustRightInd w:val="0"/>
        <w:snapToGrid w:val="0"/>
        <w:spacing w:after="0" w:line="360" w:lineRule="auto"/>
        <w:ind w:firstLine="482"/>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2B234E92">
      <w:pPr>
        <w:pageBreakBefore w:val="0"/>
        <w:shd w:val="clear" w:color="auto" w:fill="auto"/>
        <w:suppressAutoHyphens/>
        <w:kinsoku/>
        <w:wordWrap/>
        <w:overflowPunct/>
        <w:topLinePunct w:val="0"/>
        <w:bidi w:val="0"/>
        <w:adjustRightInd w:val="0"/>
        <w:snapToGrid w:val="0"/>
        <w:spacing w:after="0" w:line="360" w:lineRule="auto"/>
        <w:ind w:firstLine="482"/>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05023F1D">
      <w:pPr>
        <w:pageBreakBefore w:val="0"/>
        <w:shd w:val="clear" w:color="auto" w:fill="auto"/>
        <w:suppressAutoHyphens/>
        <w:kinsoku/>
        <w:wordWrap/>
        <w:overflowPunct/>
        <w:topLinePunct w:val="0"/>
        <w:bidi w:val="0"/>
        <w:adjustRightInd w:val="0"/>
        <w:snapToGrid w:val="0"/>
        <w:spacing w:after="0" w:line="360" w:lineRule="auto"/>
        <w:ind w:firstLine="482"/>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45077762">
      <w:pPr>
        <w:pageBreakBefore w:val="0"/>
        <w:shd w:val="clear" w:color="auto" w:fill="auto"/>
        <w:suppressAutoHyphens/>
        <w:kinsoku/>
        <w:wordWrap/>
        <w:overflowPunct/>
        <w:topLinePunct w:val="0"/>
        <w:bidi w:val="0"/>
        <w:adjustRightInd w:val="0"/>
        <w:snapToGrid w:val="0"/>
        <w:spacing w:after="0" w:line="360" w:lineRule="auto"/>
        <w:ind w:firstLine="482"/>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0844FD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1C54A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85D4C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1C82D0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0C4A661">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AD1F282">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CB5884F">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17AAA79">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AC1796A">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8A11C8F">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EAEDE6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2E98C58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AE9CA9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22228EA">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D87C371">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62E946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48E5088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83FCE32">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F06438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4B1ED9AF">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95A53C7">
      <w:pPr>
        <w:pStyle w:val="70"/>
        <w:framePr w:wrap="auto" w:vAnchor="margin" w:hAnchor="text" w:yAlign="inline"/>
        <w:spacing w:line="360" w:lineRule="auto"/>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仙游县盖尾镇振兴乡村投资有限公司</w:t>
      </w:r>
    </w:p>
    <w:p w14:paraId="1443D847">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55809C27">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7C6B7BDC">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7F8E97FE">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09024F04">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C6C8C19">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0C4B833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BD5404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1F6CF0D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104575C">
      <w:pPr>
        <w:keepNext w:val="0"/>
        <w:keepLines w:val="0"/>
        <w:pageBreakBefore w:val="0"/>
        <w:widowControl/>
        <w:kinsoku/>
        <w:wordWrap/>
        <w:overflowPunct/>
        <w:topLinePunct w:val="0"/>
        <w:autoSpaceDE/>
        <w:autoSpaceDN/>
        <w:bidi w:val="0"/>
        <w:adjustRightInd w:val="0"/>
        <w:snapToGrid w:val="0"/>
        <w:spacing w:after="0" w:line="36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16EEDA5">
      <w:pPr>
        <w:keepNext w:val="0"/>
        <w:keepLines w:val="0"/>
        <w:pageBreakBefore w:val="0"/>
        <w:widowControl/>
        <w:kinsoku/>
        <w:wordWrap/>
        <w:overflowPunct/>
        <w:topLinePunct w:val="0"/>
        <w:autoSpaceDE/>
        <w:autoSpaceDN/>
        <w:bidi w:val="0"/>
        <w:adjustRightInd w:val="0"/>
        <w:snapToGrid w:val="0"/>
        <w:spacing w:after="0" w:line="36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DFED4D5">
      <w:pPr>
        <w:keepNext w:val="0"/>
        <w:keepLines w:val="0"/>
        <w:pageBreakBefore w:val="0"/>
        <w:widowControl/>
        <w:kinsoku/>
        <w:wordWrap/>
        <w:overflowPunct/>
        <w:topLinePunct w:val="0"/>
        <w:autoSpaceDE/>
        <w:autoSpaceDN/>
        <w:bidi w:val="0"/>
        <w:adjustRightInd w:val="0"/>
        <w:snapToGrid w:val="0"/>
        <w:spacing w:after="0" w:line="36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64A2FAF6">
      <w:pPr>
        <w:keepNext w:val="0"/>
        <w:keepLines w:val="0"/>
        <w:pageBreakBefore w:val="0"/>
        <w:widowControl/>
        <w:kinsoku/>
        <w:wordWrap/>
        <w:overflowPunct/>
        <w:topLinePunct w:val="0"/>
        <w:autoSpaceDE/>
        <w:autoSpaceDN/>
        <w:bidi w:val="0"/>
        <w:adjustRightInd w:val="0"/>
        <w:snapToGrid w:val="0"/>
        <w:spacing w:after="0" w:line="360" w:lineRule="auto"/>
        <w:ind w:left="440" w:leftChars="200" w:firstLine="120" w:firstLineChars="50"/>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2A8DE60">
      <w:pPr>
        <w:keepNext w:val="0"/>
        <w:keepLines w:val="0"/>
        <w:pageBreakBefore w:val="0"/>
        <w:widowControl/>
        <w:kinsoku/>
        <w:wordWrap/>
        <w:overflowPunct/>
        <w:topLinePunct w:val="0"/>
        <w:autoSpaceDE/>
        <w:autoSpaceDN/>
        <w:bidi w:val="0"/>
        <w:adjustRightInd w:val="0"/>
        <w:snapToGrid w:val="0"/>
        <w:spacing w:after="0" w:line="360" w:lineRule="auto"/>
        <w:ind w:left="440" w:leftChars="200" w:firstLine="120" w:firstLineChars="50"/>
        <w:textAlignment w:val="baseline"/>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3A0A9AE1">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2EF163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51A59442">
      <w:pPr>
        <w:adjustRightInd w:val="0"/>
        <w:spacing w:line="36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14BC7E4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298C23A">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F65149">
      <w:pPr>
        <w:keepNext w:val="0"/>
        <w:keepLines w:val="0"/>
        <w:pageBreakBefore w:val="0"/>
        <w:widowControl/>
        <w:kinsoku/>
        <w:wordWrap/>
        <w:overflowPunct/>
        <w:topLinePunct w:val="0"/>
        <w:autoSpaceDE/>
        <w:autoSpaceDN/>
        <w:bidi w:val="0"/>
        <w:adjustRightInd w:val="0"/>
        <w:snapToGrid w:val="0"/>
        <w:spacing w:after="0" w:line="36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EAF8864">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2．发生紧急事故需抢修的，承包人在接到事故通知后，应当立即到达事故现抢修。</w:t>
      </w:r>
    </w:p>
    <w:p w14:paraId="2F0947E6">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7D7B41D">
      <w:pPr>
        <w:keepNext w:val="0"/>
        <w:keepLines w:val="0"/>
        <w:pageBreakBefore w:val="0"/>
        <w:widowControl/>
        <w:kinsoku/>
        <w:wordWrap/>
        <w:overflowPunct/>
        <w:topLinePunct w:val="0"/>
        <w:autoSpaceDE/>
        <w:autoSpaceDN/>
        <w:bidi w:val="0"/>
        <w:adjustRightInd w:val="0"/>
        <w:snapToGrid w:val="0"/>
        <w:spacing w:after="0" w:line="36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2F44E34C">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76749653">
      <w:pPr>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3C85E171">
      <w:pPr>
        <w:adjustRightInd w:val="0"/>
        <w:spacing w:line="36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CD1A81F">
      <w:pPr>
        <w:adjustRightInd w:val="0"/>
        <w:spacing w:line="36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10163411">
      <w:pPr>
        <w:adjustRightInd w:val="0"/>
        <w:spacing w:line="360" w:lineRule="auto"/>
        <w:ind w:firstLine="420"/>
        <w:textAlignment w:val="baseline"/>
        <w:rPr>
          <w:rFonts w:ascii="宋体" w:hAnsi="宋体" w:cs="宋体"/>
          <w:color w:val="000000"/>
          <w:kern w:val="0"/>
          <w:sz w:val="24"/>
          <w:highlight w:val="none"/>
        </w:rPr>
      </w:pPr>
    </w:p>
    <w:p w14:paraId="4C88EB18">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3E956882">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479DA2C6">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659335A6">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1F9E57C1">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42538BCD">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5AC24A9">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A957ABB">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1F8DF754">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7EAE504">
      <w:pPr>
        <w:keepNext/>
        <w:keepLines/>
        <w:adjustRightInd w:val="0"/>
        <w:spacing w:before="120" w:beforeLines="0" w:line="360" w:lineRule="auto"/>
        <w:textAlignment w:val="baseline"/>
        <w:outlineLvl w:val="3"/>
        <w:rPr>
          <w:rFonts w:ascii="宋体" w:hAnsi="宋体" w:cs="宋体"/>
          <w:b/>
          <w:bCs/>
          <w:color w:val="000000"/>
          <w:sz w:val="28"/>
          <w:szCs w:val="28"/>
          <w:highlight w:val="none"/>
        </w:rPr>
      </w:pPr>
    </w:p>
    <w:p w14:paraId="104F6E19">
      <w:pPr>
        <w:adjustRightInd w:val="0"/>
        <w:spacing w:line="36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343322DC">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D90D675">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24B5052">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3BFEE6D0">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1FCAF0D">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885796A">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3515B91">
      <w:pPr>
        <w:adjustRightInd w:val="0"/>
        <w:spacing w:line="36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54F768CB">
      <w:pPr>
        <w:adjustRightInd w:val="0"/>
        <w:spacing w:line="360" w:lineRule="auto"/>
        <w:rPr>
          <w:rFonts w:ascii="宋体" w:hAnsi="Courier New" w:cs="Times New Roman"/>
          <w:b w:val="0"/>
          <w:bCs w:val="0"/>
          <w:color w:val="000000"/>
          <w:sz w:val="21"/>
          <w:szCs w:val="20"/>
        </w:rPr>
        <w:sectPr>
          <w:footerReference r:id="rId5" w:type="default"/>
          <w:pgSz w:w="11906" w:h="16838"/>
          <w:pgMar w:top="1440" w:right="107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CBD96C5">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DAAC7DC">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C9DC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5A884CF">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noWrap w:val="0"/>
            <w:vAlign w:val="center"/>
          </w:tcPr>
          <w:p w14:paraId="0AA471D9">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noWrap w:val="0"/>
            <w:vAlign w:val="center"/>
          </w:tcPr>
          <w:p w14:paraId="0794B597">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noWrap w:val="0"/>
            <w:vAlign w:val="center"/>
          </w:tcPr>
          <w:p w14:paraId="2C8CCC9E">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noWrap w:val="0"/>
            <w:vAlign w:val="center"/>
          </w:tcPr>
          <w:p w14:paraId="60D970B8">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0A44C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AF65D7B">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1B363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5F86708">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noWrap w:val="0"/>
            <w:vAlign w:val="center"/>
          </w:tcPr>
          <w:p w14:paraId="290E68E9">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top w:val="nil"/>
            </w:tcBorders>
            <w:noWrap w:val="0"/>
            <w:vAlign w:val="center"/>
          </w:tcPr>
          <w:p w14:paraId="58E7171A">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top w:val="nil"/>
            </w:tcBorders>
            <w:noWrap w:val="0"/>
            <w:vAlign w:val="center"/>
          </w:tcPr>
          <w:p w14:paraId="0C7E37AC">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tcBorders>
              <w:top w:val="nil"/>
            </w:tcBorders>
            <w:noWrap w:val="0"/>
            <w:vAlign w:val="center"/>
          </w:tcPr>
          <w:p w14:paraId="09CECB95">
            <w:pPr>
              <w:pStyle w:val="9"/>
              <w:keepNext/>
              <w:spacing w:after="0" w:afterLines="0" w:line="300" w:lineRule="auto"/>
              <w:ind w:left="63" w:right="63"/>
              <w:jc w:val="center"/>
              <w:rPr>
                <w:rFonts w:ascii="宋体" w:hAnsi="宋体" w:cs="宋体"/>
                <w:color w:val="000000"/>
                <w:sz w:val="24"/>
                <w:szCs w:val="24"/>
                <w:highlight w:val="none"/>
              </w:rPr>
            </w:pPr>
          </w:p>
        </w:tc>
      </w:tr>
      <w:tr w14:paraId="31AE6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02405B11">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noWrap w:val="0"/>
            <w:vAlign w:val="center"/>
          </w:tcPr>
          <w:p w14:paraId="1550D75B">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3E270CFF">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47F976D4">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7AEFA471">
            <w:pPr>
              <w:pStyle w:val="9"/>
              <w:keepNext/>
              <w:spacing w:after="0" w:afterLines="0" w:line="300" w:lineRule="auto"/>
              <w:ind w:left="63" w:right="63"/>
              <w:jc w:val="center"/>
              <w:rPr>
                <w:rFonts w:ascii="宋体" w:hAnsi="宋体" w:cs="宋体"/>
                <w:color w:val="000000"/>
                <w:sz w:val="24"/>
                <w:szCs w:val="24"/>
                <w:highlight w:val="none"/>
              </w:rPr>
            </w:pPr>
          </w:p>
        </w:tc>
      </w:tr>
      <w:tr w14:paraId="62AF8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2BDAC668">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14:paraId="64C40F14">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7EC21206">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52E62043">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4EBDCE78">
            <w:pPr>
              <w:pStyle w:val="9"/>
              <w:keepNext/>
              <w:spacing w:after="0" w:afterLines="0" w:line="300" w:lineRule="auto"/>
              <w:ind w:left="63" w:right="63"/>
              <w:jc w:val="center"/>
              <w:rPr>
                <w:rFonts w:ascii="宋体" w:hAnsi="宋体" w:cs="宋体"/>
                <w:color w:val="000000"/>
                <w:sz w:val="24"/>
                <w:szCs w:val="24"/>
                <w:highlight w:val="none"/>
              </w:rPr>
            </w:pPr>
          </w:p>
        </w:tc>
      </w:tr>
      <w:tr w14:paraId="48EE3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4B6A230C">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14:paraId="60A687C9">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3DD24331">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571468C1">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2CF354D9">
            <w:pPr>
              <w:pStyle w:val="9"/>
              <w:keepNext/>
              <w:spacing w:after="0" w:afterLines="0" w:line="300" w:lineRule="auto"/>
              <w:ind w:left="63" w:right="63"/>
              <w:jc w:val="center"/>
              <w:rPr>
                <w:rFonts w:ascii="宋体" w:hAnsi="宋体" w:cs="宋体"/>
                <w:color w:val="000000"/>
                <w:sz w:val="24"/>
                <w:szCs w:val="24"/>
                <w:highlight w:val="none"/>
              </w:rPr>
            </w:pPr>
          </w:p>
        </w:tc>
      </w:tr>
      <w:tr w14:paraId="62381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B5CC650">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69F2C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52E212">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noWrap w:val="0"/>
            <w:vAlign w:val="center"/>
          </w:tcPr>
          <w:p w14:paraId="67873EE4">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76A301A0">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646ADA37">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6500FE85">
            <w:pPr>
              <w:pStyle w:val="9"/>
              <w:keepNext/>
              <w:spacing w:after="0" w:afterLines="0" w:line="300" w:lineRule="auto"/>
              <w:ind w:left="63" w:right="63"/>
              <w:jc w:val="center"/>
              <w:rPr>
                <w:rFonts w:ascii="宋体" w:hAnsi="宋体" w:cs="宋体"/>
                <w:color w:val="000000"/>
                <w:sz w:val="24"/>
                <w:szCs w:val="24"/>
                <w:highlight w:val="none"/>
              </w:rPr>
            </w:pPr>
          </w:p>
        </w:tc>
      </w:tr>
      <w:tr w14:paraId="78A47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CDD94B">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noWrap w:val="0"/>
            <w:vAlign w:val="center"/>
          </w:tcPr>
          <w:p w14:paraId="48204432">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4D748C09">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376781CF">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0ECEA24A">
            <w:pPr>
              <w:pStyle w:val="9"/>
              <w:keepNext/>
              <w:spacing w:after="0" w:afterLines="0" w:line="300" w:lineRule="auto"/>
              <w:ind w:left="63" w:right="63"/>
              <w:jc w:val="center"/>
              <w:rPr>
                <w:rFonts w:ascii="宋体" w:hAnsi="宋体" w:cs="宋体"/>
                <w:color w:val="000000"/>
                <w:sz w:val="24"/>
                <w:szCs w:val="24"/>
                <w:highlight w:val="none"/>
              </w:rPr>
            </w:pPr>
          </w:p>
        </w:tc>
      </w:tr>
      <w:tr w14:paraId="7674D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693B5C">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noWrap w:val="0"/>
            <w:vAlign w:val="center"/>
          </w:tcPr>
          <w:p w14:paraId="3CF4F258">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4466FD67">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18D6364A">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73BC8A6C">
            <w:pPr>
              <w:pStyle w:val="9"/>
              <w:keepNext/>
              <w:spacing w:after="0" w:afterLines="0" w:line="300" w:lineRule="auto"/>
              <w:ind w:left="63" w:right="63"/>
              <w:jc w:val="center"/>
              <w:rPr>
                <w:rFonts w:ascii="宋体" w:hAnsi="宋体" w:cs="宋体"/>
                <w:color w:val="000000"/>
                <w:sz w:val="24"/>
                <w:szCs w:val="24"/>
                <w:highlight w:val="none"/>
              </w:rPr>
            </w:pPr>
          </w:p>
        </w:tc>
      </w:tr>
      <w:tr w14:paraId="28F21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870054">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noWrap w:val="0"/>
            <w:vAlign w:val="center"/>
          </w:tcPr>
          <w:p w14:paraId="136952E3">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5B093CB8">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0D0E77CD">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7E953A7A">
            <w:pPr>
              <w:pStyle w:val="9"/>
              <w:keepNext/>
              <w:spacing w:after="0" w:afterLines="0" w:line="300" w:lineRule="auto"/>
              <w:ind w:left="63" w:right="63"/>
              <w:jc w:val="center"/>
              <w:rPr>
                <w:rFonts w:ascii="宋体" w:hAnsi="宋体" w:cs="宋体"/>
                <w:color w:val="000000"/>
                <w:sz w:val="24"/>
                <w:szCs w:val="24"/>
                <w:highlight w:val="none"/>
              </w:rPr>
            </w:pPr>
          </w:p>
        </w:tc>
      </w:tr>
      <w:tr w14:paraId="64381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D5E0DDB">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noWrap w:val="0"/>
            <w:vAlign w:val="center"/>
          </w:tcPr>
          <w:p w14:paraId="41655EEC">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7846A801">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3F6850AE">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436BCF2B">
            <w:pPr>
              <w:pStyle w:val="9"/>
              <w:keepNext/>
              <w:spacing w:after="0" w:afterLines="0" w:line="300" w:lineRule="auto"/>
              <w:ind w:left="63" w:right="63"/>
              <w:jc w:val="center"/>
              <w:rPr>
                <w:rFonts w:ascii="宋体" w:hAnsi="宋体" w:cs="宋体"/>
                <w:color w:val="000000"/>
                <w:sz w:val="24"/>
                <w:szCs w:val="24"/>
                <w:highlight w:val="none"/>
              </w:rPr>
            </w:pPr>
          </w:p>
        </w:tc>
      </w:tr>
      <w:tr w14:paraId="5C79A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00A227">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noWrap w:val="0"/>
            <w:vAlign w:val="center"/>
          </w:tcPr>
          <w:p w14:paraId="6EA95C2B">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2CCE334E">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18D4E0C1">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69325AF3">
            <w:pPr>
              <w:pStyle w:val="9"/>
              <w:keepNext/>
              <w:spacing w:after="0" w:afterLines="0" w:line="300" w:lineRule="auto"/>
              <w:ind w:left="63" w:right="63"/>
              <w:jc w:val="center"/>
              <w:rPr>
                <w:rFonts w:ascii="宋体" w:hAnsi="宋体" w:cs="宋体"/>
                <w:color w:val="000000"/>
                <w:sz w:val="24"/>
                <w:szCs w:val="24"/>
                <w:highlight w:val="none"/>
              </w:rPr>
            </w:pPr>
          </w:p>
        </w:tc>
      </w:tr>
      <w:tr w14:paraId="03B52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87A23D">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noWrap w:val="0"/>
            <w:vAlign w:val="center"/>
          </w:tcPr>
          <w:p w14:paraId="28FD4ADE">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20A70CA8">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283C8941">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4018742F">
            <w:pPr>
              <w:pStyle w:val="9"/>
              <w:keepNext/>
              <w:spacing w:after="0" w:afterLines="0" w:line="300" w:lineRule="auto"/>
              <w:ind w:left="63" w:right="63"/>
              <w:jc w:val="center"/>
              <w:rPr>
                <w:rFonts w:ascii="宋体" w:hAnsi="宋体" w:cs="宋体"/>
                <w:color w:val="000000"/>
                <w:sz w:val="24"/>
                <w:szCs w:val="24"/>
                <w:highlight w:val="none"/>
              </w:rPr>
            </w:pPr>
          </w:p>
        </w:tc>
      </w:tr>
      <w:tr w14:paraId="52123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7BD0D2C">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noWrap w:val="0"/>
            <w:vAlign w:val="center"/>
          </w:tcPr>
          <w:p w14:paraId="0112577A">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25B69A42">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79707901">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5C14BBAB">
            <w:pPr>
              <w:pStyle w:val="9"/>
              <w:keepNext/>
              <w:spacing w:after="0" w:afterLines="0" w:line="300" w:lineRule="auto"/>
              <w:ind w:left="63" w:right="63"/>
              <w:jc w:val="center"/>
              <w:rPr>
                <w:rFonts w:ascii="宋体" w:hAnsi="宋体" w:cs="宋体"/>
                <w:color w:val="000000"/>
                <w:sz w:val="24"/>
                <w:szCs w:val="24"/>
                <w:highlight w:val="none"/>
              </w:rPr>
            </w:pPr>
          </w:p>
        </w:tc>
      </w:tr>
      <w:tr w14:paraId="5AA94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1C410715">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noWrap w:val="0"/>
            <w:vAlign w:val="center"/>
          </w:tcPr>
          <w:p w14:paraId="603642DD">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193AFC75">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1A1C6176">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45B6F290">
            <w:pPr>
              <w:pStyle w:val="9"/>
              <w:keepNext/>
              <w:spacing w:after="0" w:afterLines="0" w:line="300" w:lineRule="auto"/>
              <w:ind w:left="63" w:right="63"/>
              <w:jc w:val="center"/>
              <w:rPr>
                <w:rFonts w:ascii="宋体" w:hAnsi="宋体" w:cs="宋体"/>
                <w:color w:val="000000"/>
                <w:sz w:val="24"/>
                <w:szCs w:val="24"/>
                <w:highlight w:val="none"/>
              </w:rPr>
            </w:pPr>
          </w:p>
        </w:tc>
      </w:tr>
      <w:tr w14:paraId="60647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537480A9">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14:paraId="3ACE1D27">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162FF7E8">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1FBA7A27">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6A0F7E8D">
            <w:pPr>
              <w:pStyle w:val="9"/>
              <w:keepNext/>
              <w:spacing w:after="0" w:afterLines="0" w:line="300" w:lineRule="auto"/>
              <w:ind w:left="63" w:right="63"/>
              <w:jc w:val="center"/>
              <w:rPr>
                <w:rFonts w:ascii="宋体" w:hAnsi="宋体" w:cs="宋体"/>
                <w:color w:val="000000"/>
                <w:sz w:val="24"/>
                <w:szCs w:val="24"/>
                <w:highlight w:val="none"/>
              </w:rPr>
            </w:pPr>
          </w:p>
        </w:tc>
      </w:tr>
      <w:tr w14:paraId="72A44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5EC36D22">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14:paraId="628F5CD2">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2B1882A6">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14:paraId="5AC802AD">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14:paraId="782738B9">
            <w:pPr>
              <w:pStyle w:val="9"/>
              <w:keepNext/>
              <w:spacing w:after="0" w:afterLines="0" w:line="300" w:lineRule="auto"/>
              <w:ind w:left="63" w:right="63"/>
              <w:jc w:val="center"/>
              <w:rPr>
                <w:rFonts w:ascii="宋体" w:hAnsi="宋体" w:cs="宋体"/>
                <w:color w:val="000000"/>
                <w:sz w:val="24"/>
                <w:szCs w:val="24"/>
                <w:highlight w:val="none"/>
              </w:rPr>
            </w:pPr>
          </w:p>
        </w:tc>
      </w:tr>
      <w:tr w14:paraId="66ED2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74035BDA">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noWrap w:val="0"/>
            <w:vAlign w:val="center"/>
          </w:tcPr>
          <w:p w14:paraId="0DEED027">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noWrap w:val="0"/>
            <w:vAlign w:val="center"/>
          </w:tcPr>
          <w:p w14:paraId="0D7FA26C">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noWrap w:val="0"/>
            <w:vAlign w:val="center"/>
          </w:tcPr>
          <w:p w14:paraId="6BBE264E">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noWrap w:val="0"/>
            <w:vAlign w:val="center"/>
          </w:tcPr>
          <w:p w14:paraId="7586762F">
            <w:pPr>
              <w:pStyle w:val="9"/>
              <w:keepNext/>
              <w:spacing w:after="0" w:afterLines="0" w:line="300" w:lineRule="auto"/>
              <w:ind w:left="63" w:right="63"/>
              <w:jc w:val="center"/>
              <w:rPr>
                <w:rFonts w:ascii="宋体" w:hAnsi="宋体" w:cs="宋体"/>
                <w:color w:val="000000"/>
                <w:sz w:val="24"/>
                <w:szCs w:val="24"/>
                <w:highlight w:val="none"/>
              </w:rPr>
            </w:pPr>
          </w:p>
        </w:tc>
      </w:tr>
    </w:tbl>
    <w:p w14:paraId="4DAC6C4B">
      <w:pPr>
        <w:ind w:firstLine="560" w:firstLineChars="200"/>
      </w:pPr>
      <w:r>
        <w:rPr>
          <w:rFonts w:hint="eastAsia" w:ascii="宋体" w:hAnsi="宋体" w:cs="宋体"/>
          <w:b/>
          <w:bCs/>
          <w:color w:val="000000"/>
          <w:sz w:val="28"/>
          <w:szCs w:val="28"/>
          <w:highlight w:val="none"/>
        </w:rPr>
        <w:br w:type="page"/>
      </w:r>
    </w:p>
    <w:p w14:paraId="190572B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490D7613">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3CFE4660">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瑞沟村旗杆厝桥梁建设及溪道修复清淤工程</w:t>
      </w:r>
    </w:p>
    <w:p w14:paraId="5A03DD65">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FE5585D">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737E3BE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10A1B026">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41519DD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71A17A4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24655305">
      <w:pPr>
        <w:shd w:val="clear" w:color="auto" w:fill="FFFFFF"/>
        <w:wordWrap w:val="0"/>
        <w:spacing w:after="0" w:line="315" w:lineRule="atLeast"/>
        <w:jc w:val="center"/>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w:t>
      </w:r>
    </w:p>
    <w:p w14:paraId="0490F82C">
      <w:pPr>
        <w:pStyle w:val="2"/>
        <w:rPr>
          <w:rFonts w:hint="eastAsia"/>
        </w:rPr>
      </w:pPr>
    </w:p>
    <w:p w14:paraId="5DB13B6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0B5F62EC">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DACBCE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6F5EF4B5">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(盖章)</w:t>
      </w:r>
    </w:p>
    <w:p w14:paraId="6037118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2041D6DC">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14:paraId="2C259E1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14:paraId="0145F98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1887166A">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4F1DDDAF">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77125076">
      <w:pPr>
        <w:shd w:val="clear" w:color="auto" w:fill="FFFFFF"/>
        <w:wordWrap w:val="0"/>
        <w:spacing w:after="0" w:line="315" w:lineRule="atLeast"/>
        <w:jc w:val="both"/>
        <w:rPr>
          <w:rFonts w:hint="eastAsia" w:ascii="宋体" w:hAnsi="宋体" w:eastAsia="宋体" w:cs="宋体"/>
          <w:color w:val="000000"/>
          <w:sz w:val="36"/>
          <w:szCs w:val="36"/>
          <w:shd w:val="clear" w:color="auto" w:fill="FFFFFF"/>
          <w:lang w:eastAsia="zh-CN"/>
        </w:rPr>
      </w:pPr>
    </w:p>
    <w:p w14:paraId="578EC185">
      <w:pPr>
        <w:pStyle w:val="12"/>
        <w:ind w:left="0" w:leftChars="0" w:firstLine="0" w:firstLineChars="0"/>
        <w:rPr>
          <w:rFonts w:hint="eastAsia"/>
          <w:lang w:eastAsia="zh-CN"/>
        </w:rPr>
      </w:pPr>
    </w:p>
    <w:p w14:paraId="10AB1973">
      <w:pPr>
        <w:pStyle w:val="12"/>
        <w:ind w:left="0" w:leftChars="0" w:firstLine="0" w:firstLineChars="0"/>
        <w:rPr>
          <w:rFonts w:hint="eastAsia"/>
          <w:lang w:eastAsia="zh-CN"/>
        </w:rPr>
      </w:pPr>
    </w:p>
    <w:p w14:paraId="37A341DA">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4F5E742B">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F8225A4">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23A8EFC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50C2CFE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0AA9495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4F9727B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w:t>
      </w:r>
      <w:r>
        <w:rPr>
          <w:rFonts w:hint="eastAsia" w:ascii="宋体" w:hAnsi="宋体" w:eastAsia="宋体" w:cs="宋体"/>
          <w:b/>
          <w:color w:val="000000"/>
          <w:sz w:val="28"/>
          <w:szCs w:val="28"/>
          <w:shd w:val="clear" w:color="auto" w:fill="FFFFFF"/>
          <w:lang w:val="en-US" w:eastAsia="zh-CN"/>
        </w:rPr>
        <w:t>水行政主管部门颁发的</w:t>
      </w:r>
      <w:r>
        <w:rPr>
          <w:rFonts w:hint="eastAsia" w:ascii="宋体" w:hAnsi="宋体" w:eastAsia="宋体" w:cs="宋体"/>
          <w:b/>
          <w:color w:val="000000"/>
          <w:sz w:val="28"/>
          <w:szCs w:val="28"/>
          <w:shd w:val="clear" w:color="auto" w:fill="FFFFFF"/>
        </w:rPr>
        <w:t>安全生产考核合格证（B证）复印件</w:t>
      </w:r>
      <w:r>
        <w:rPr>
          <w:rFonts w:hint="eastAsia" w:ascii="宋体" w:hAnsi="宋体" w:eastAsia="宋体" w:cs="宋体"/>
          <w:b/>
          <w:color w:val="000000"/>
          <w:sz w:val="28"/>
          <w:szCs w:val="28"/>
          <w:shd w:val="clear" w:color="auto" w:fill="FFFFFF"/>
          <w:lang w:val="en-US" w:eastAsia="zh-CN"/>
        </w:rPr>
        <w:t>加盖公章</w:t>
      </w:r>
    </w:p>
    <w:p w14:paraId="788442F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4C0C5D7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kern w:val="0"/>
          <w:sz w:val="28"/>
          <w:szCs w:val="28"/>
          <w:shd w:val="clear" w:color="auto" w:fill="FFFFFF"/>
          <w:rtl w:val="0"/>
          <w:lang w:val="zh-TW" w:eastAsia="zh-TW" w:bidi="ar-SA"/>
        </w:rPr>
      </w:pPr>
      <w:r>
        <w:rPr>
          <w:rFonts w:hint="eastAsia" w:ascii="宋体" w:hAnsi="宋体" w:eastAsia="宋体" w:cs="宋体"/>
          <w:b/>
          <w:color w:val="000000"/>
          <w:kern w:val="0"/>
          <w:sz w:val="28"/>
          <w:szCs w:val="28"/>
          <w:shd w:val="clear" w:color="auto" w:fill="FFFFFF"/>
          <w:lang w:val="en-US" w:eastAsia="zh-CN" w:bidi="ar-SA"/>
        </w:rPr>
        <w:t>（7）</w:t>
      </w:r>
      <w:r>
        <w:rPr>
          <w:rFonts w:hint="eastAsia" w:ascii="宋体" w:hAnsi="宋体" w:eastAsia="宋体" w:cs="宋体"/>
          <w:b/>
          <w:color w:val="000000"/>
          <w:kern w:val="0"/>
          <w:sz w:val="28"/>
          <w:szCs w:val="28"/>
          <w:shd w:val="clear" w:color="auto" w:fill="FFFFFF"/>
          <w:rtl w:val="0"/>
          <w:lang w:val="zh-TW" w:eastAsia="zh-TW" w:bidi="ar-SA"/>
        </w:rPr>
        <w:t>项目部施工管理人员到位承诺书</w:t>
      </w:r>
    </w:p>
    <w:p w14:paraId="434CC62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kern w:val="0"/>
          <w:sz w:val="28"/>
          <w:szCs w:val="28"/>
          <w:shd w:val="clear" w:color="auto" w:fill="FFFFFF"/>
          <w:lang w:val="en-US" w:eastAsia="zh-CN" w:bidi="ar-SA"/>
        </w:rPr>
        <w:t>（8）缴纳投标保证金回单复印件加盖公章</w:t>
      </w:r>
      <w:r>
        <w:rPr>
          <w:rFonts w:hint="eastAsia" w:ascii="宋体" w:hAnsi="宋体" w:eastAsia="宋体" w:cs="宋体"/>
          <w:color w:val="000000"/>
          <w:sz w:val="24"/>
          <w:szCs w:val="24"/>
          <w:shd w:val="clear" w:color="auto" w:fill="FFFFFF"/>
        </w:rPr>
        <w:t> </w:t>
      </w:r>
    </w:p>
    <w:p w14:paraId="15446F1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5E81CC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F161F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03261C6">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6635AA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2303E9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B6C9CF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636EAD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E65F26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C3C0698">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19F77E26">
      <w:pPr>
        <w:pStyle w:val="12"/>
        <w:rPr>
          <w:rFonts w:hint="eastAsia"/>
        </w:rPr>
      </w:pPr>
    </w:p>
    <w:p w14:paraId="7C28A4B5">
      <w:pPr>
        <w:pStyle w:val="12"/>
        <w:rPr>
          <w:rFonts w:hint="eastAsia"/>
        </w:rPr>
      </w:pPr>
    </w:p>
    <w:p w14:paraId="78C181AE">
      <w:pPr>
        <w:pStyle w:val="12"/>
        <w:rPr>
          <w:rFonts w:hint="eastAsia"/>
        </w:rPr>
      </w:pPr>
    </w:p>
    <w:p w14:paraId="1FCE11F5">
      <w:pPr>
        <w:pStyle w:val="12"/>
        <w:rPr>
          <w:rFonts w:hint="eastAsia"/>
        </w:rPr>
      </w:pPr>
    </w:p>
    <w:p w14:paraId="2DB1A129">
      <w:pPr>
        <w:pStyle w:val="12"/>
        <w:rPr>
          <w:rFonts w:hint="eastAsia"/>
        </w:rPr>
      </w:pPr>
    </w:p>
    <w:p w14:paraId="255A402E">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1498F9B">
      <w:pPr>
        <w:pStyle w:val="27"/>
        <w:rPr>
          <w:rFonts w:hint="eastAsia"/>
        </w:rPr>
      </w:pPr>
    </w:p>
    <w:p w14:paraId="63BD220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0832E5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E603FA3">
      <w:pPr>
        <w:pStyle w:val="18"/>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2C0730D4">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14:paraId="674B88F5">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14:paraId="47AC0809">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14:paraId="10728297">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14:paraId="06EFC7FF">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14:paraId="19BB6DE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14:paraId="65278048">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14:paraId="6709A089">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14:paraId="613F0FEE">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14:paraId="7FAA5088">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9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14:paraId="3CCB2A3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8"/>
        <w:jc w:val="left"/>
        <w:textAlignment w:val="auto"/>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14:paraId="13375EF2">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14:paraId="022E8D7E">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xml:space="preserve">                        </w:t>
      </w:r>
    </w:p>
    <w:p w14:paraId="45FF2581">
      <w:pPr>
        <w:widowControl/>
        <w:shd w:val="clear" w:color="auto" w:fill="FFFFFF"/>
        <w:wordWrap w:val="0"/>
        <w:spacing w:line="263" w:lineRule="atLeast"/>
        <w:jc w:val="righ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val="en-US" w:eastAsia="zh-CN" w:bidi="ar"/>
        </w:rPr>
        <w:t xml:space="preserve"> </w:t>
      </w:r>
      <w:r>
        <w:rPr>
          <w:rFonts w:hint="eastAsia" w:ascii="宋体" w:hAnsi="宋体" w:eastAsia="宋体" w:cs="宋体"/>
          <w:color w:val="000000"/>
          <w:kern w:val="0"/>
          <w:sz w:val="22"/>
          <w:szCs w:val="22"/>
          <w:shd w:val="clear" w:color="auto" w:fill="FFFFFF"/>
          <w:lang w:bidi="ar"/>
        </w:rPr>
        <w:t>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w:t>
      </w:r>
      <w:r>
        <w:rPr>
          <w:rFonts w:hint="eastAsia" w:ascii="宋体" w:hAnsi="宋体" w:eastAsia="宋体" w:cs="宋体"/>
          <w:color w:val="000000"/>
          <w:kern w:val="0"/>
          <w:sz w:val="22"/>
          <w:szCs w:val="22"/>
          <w:u w:val="single"/>
          <w:shd w:val="clear" w:color="auto" w:fill="FFFFFF"/>
          <w:lang w:val="en-US" w:eastAsia="zh-CN" w:bidi="ar"/>
        </w:rPr>
        <w:t>单位公</w:t>
      </w:r>
      <w:r>
        <w:rPr>
          <w:rFonts w:hint="eastAsia" w:ascii="宋体" w:hAnsi="宋体" w:eastAsia="宋体" w:cs="宋体"/>
          <w:color w:val="000000"/>
          <w:kern w:val="0"/>
          <w:sz w:val="22"/>
          <w:szCs w:val="22"/>
          <w:u w:val="single"/>
          <w:shd w:val="clear" w:color="auto" w:fill="FFFFFF"/>
          <w:lang w:bidi="ar"/>
        </w:rPr>
        <w:t>章)</w:t>
      </w:r>
    </w:p>
    <w:p w14:paraId="7F9012BA">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14:paraId="4ABACB76">
      <w:pPr>
        <w:pStyle w:val="74"/>
        <w:spacing w:line="360" w:lineRule="auto"/>
        <w:ind w:firstLine="2750" w:firstLineChars="1250"/>
        <w:jc w:val="both"/>
        <w:rPr>
          <w:rFonts w:hint="eastAsia" w:hAnsi="宋体" w:cs="宋体"/>
          <w:sz w:val="24"/>
          <w:szCs w:val="24"/>
        </w:rPr>
      </w:pPr>
      <w:r>
        <w:rPr>
          <w:rFonts w:hint="eastAsia" w:ascii="宋体" w:hAnsi="宋体" w:eastAsia="宋体" w:cs="宋体"/>
          <w:color w:val="000000"/>
          <w:kern w:val="0"/>
          <w:sz w:val="22"/>
          <w:szCs w:val="22"/>
          <w:shd w:val="clear" w:color="auto" w:fill="FFFFFF"/>
          <w:lang w:bidi="ar"/>
        </w:rPr>
        <w:t> </w:t>
      </w:r>
      <w:r>
        <w:rPr>
          <w:rFonts w:hint="eastAsia" w:hAnsi="宋体" w:cs="宋体"/>
          <w:sz w:val="24"/>
          <w:szCs w:val="24"/>
          <w:highlight w:val="white"/>
        </w:rPr>
        <w:t>法定代表人或其委托代理人手机号码：</w:t>
      </w:r>
      <w:r>
        <w:rPr>
          <w:rFonts w:hint="eastAsia" w:hAnsi="宋体" w:cs="宋体"/>
          <w:sz w:val="24"/>
          <w:szCs w:val="24"/>
          <w:highlight w:val="white"/>
          <w:u w:val="single"/>
        </w:rPr>
        <w:t xml:space="preserve">               </w:t>
      </w:r>
    </w:p>
    <w:p w14:paraId="72690FF2">
      <w:pPr>
        <w:pStyle w:val="75"/>
        <w:spacing w:after="0" w:line="360" w:lineRule="auto"/>
        <w:ind w:firstLine="3000" w:firstLineChars="1250"/>
        <w:rPr>
          <w:rFonts w:hint="eastAsia" w:ascii="宋体" w:hAnsi="宋体" w:eastAsia="宋体" w:cs="宋体"/>
          <w:color w:val="000000"/>
          <w:kern w:val="0"/>
          <w:sz w:val="22"/>
          <w:szCs w:val="22"/>
          <w:shd w:val="clear" w:color="auto" w:fill="FFFFFF"/>
          <w:lang w:bidi="ar"/>
        </w:rPr>
      </w:pPr>
      <w:r>
        <w:rPr>
          <w:rFonts w:hint="eastAsia" w:hAnsi="宋体" w:cs="宋体"/>
          <w:color w:val="000000"/>
          <w:sz w:val="24"/>
          <w:szCs w:val="24"/>
          <w:highlight w:val="white"/>
        </w:rPr>
        <w:t>地址：</w:t>
      </w:r>
      <w:r>
        <w:rPr>
          <w:rFonts w:hint="eastAsia" w:hAnsi="宋体" w:cs="宋体"/>
          <w:color w:val="000000"/>
          <w:sz w:val="24"/>
          <w:szCs w:val="24"/>
          <w:highlight w:val="white"/>
          <w:u w:val="single"/>
        </w:rPr>
        <w:t xml:space="preserve">          </w:t>
      </w:r>
      <w:r>
        <w:rPr>
          <w:rFonts w:hint="eastAsia" w:hAnsi="宋体" w:cs="宋体"/>
          <w:color w:val="000000"/>
          <w:sz w:val="24"/>
          <w:szCs w:val="24"/>
          <w:highlight w:val="white"/>
          <w:u w:val="single"/>
          <w:lang w:val="en-US" w:eastAsia="zh-CN"/>
        </w:rPr>
        <w:t xml:space="preserve">                                                    </w:t>
      </w:r>
      <w:r>
        <w:rPr>
          <w:rFonts w:hint="eastAsia" w:hAnsi="宋体" w:cs="宋体"/>
          <w:color w:val="000000"/>
          <w:sz w:val="24"/>
          <w:szCs w:val="24"/>
          <w:highlight w:val="white"/>
          <w:u w:val="single"/>
        </w:rPr>
        <w:t xml:space="preserve">                                 </w:t>
      </w:r>
    </w:p>
    <w:p w14:paraId="4C45CDDE">
      <w:pPr>
        <w:pStyle w:val="70"/>
        <w:framePr w:wrap="auto" w:vAnchor="margin" w:hAnchor="text" w:yAlign="inline"/>
        <w:spacing w:line="300" w:lineRule="auto"/>
        <w:rPr>
          <w:rFonts w:hint="eastAsia"/>
        </w:rPr>
      </w:pPr>
      <w:r>
        <w:rPr>
          <w:rFonts w:hint="eastAsia" w:ascii="宋体" w:hAnsi="宋体" w:eastAsia="宋体" w:cs="宋体"/>
          <w:color w:val="000000"/>
          <w:kern w:val="0"/>
          <w:sz w:val="22"/>
          <w:szCs w:val="22"/>
          <w:shd w:val="clear" w:color="auto" w:fill="FFFFFF"/>
          <w:lang w:bidi="ar"/>
        </w:rPr>
        <w:t> </w:t>
      </w:r>
      <w:r>
        <w:rPr>
          <w:rFonts w:hint="eastAsia" w:ascii="宋体" w:hAnsi="宋体" w:eastAsia="宋体" w:cs="宋体"/>
          <w:color w:val="000000"/>
          <w:kern w:val="0"/>
          <w:sz w:val="22"/>
          <w:szCs w:val="22"/>
          <w:shd w:val="clear" w:color="auto" w:fill="FFFFFF"/>
          <w:lang w:val="en-US" w:eastAsia="zh-CN" w:bidi="ar"/>
        </w:rPr>
        <w:t xml:space="preserve">                                  </w:t>
      </w:r>
      <w:r>
        <w:rPr>
          <w:rFonts w:hint="eastAsia" w:ascii="宋体" w:hAnsi="宋体" w:eastAsia="宋体" w:cs="宋体"/>
          <w:color w:val="000000"/>
          <w:kern w:val="0"/>
          <w:sz w:val="22"/>
          <w:szCs w:val="22"/>
          <w:shd w:val="clear" w:color="auto" w:fill="FFFFFF"/>
          <w:lang w:bidi="ar"/>
        </w:rPr>
        <w:t>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14:paraId="605DBA0E">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506DF5A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7B5E733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0C8685AD">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w:t>
      </w:r>
      <w:r>
        <w:rPr>
          <w:rFonts w:hint="eastAsia" w:ascii="宋体" w:hAnsi="宋体" w:eastAsia="宋体" w:cs="宋体"/>
          <w:b/>
          <w:color w:val="000000"/>
          <w:sz w:val="28"/>
          <w:szCs w:val="28"/>
          <w:shd w:val="clear" w:color="auto" w:fill="FFFFFF"/>
          <w:lang w:val="en-US" w:eastAsia="zh-CN"/>
        </w:rPr>
        <w:t>水行政主管部门颁发的</w:t>
      </w:r>
      <w:r>
        <w:rPr>
          <w:rFonts w:hint="eastAsia" w:ascii="宋体" w:hAnsi="宋体" w:eastAsia="宋体" w:cs="宋体"/>
          <w:b/>
          <w:color w:val="000000"/>
          <w:sz w:val="28"/>
          <w:szCs w:val="28"/>
          <w:shd w:val="clear" w:color="auto" w:fill="FFFFFF"/>
        </w:rPr>
        <w:t>安全生产考核合格证（B证）复印件</w:t>
      </w:r>
      <w:r>
        <w:rPr>
          <w:rFonts w:hint="eastAsia" w:ascii="宋体" w:hAnsi="宋体" w:eastAsia="宋体" w:cs="宋体"/>
          <w:b/>
          <w:color w:val="000000"/>
          <w:sz w:val="28"/>
          <w:szCs w:val="28"/>
          <w:shd w:val="clear" w:color="auto" w:fill="FFFFFF"/>
          <w:lang w:val="en-US" w:eastAsia="zh-CN"/>
        </w:rPr>
        <w:t>加盖公章</w:t>
      </w:r>
    </w:p>
    <w:p w14:paraId="1A7509A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6B8A26C0">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sz w:val="28"/>
          <w:szCs w:val="28"/>
          <w:lang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bCs/>
          <w:sz w:val="28"/>
          <w:szCs w:val="28"/>
          <w:rtl w:val="0"/>
          <w:lang w:val="zh-TW" w:eastAsia="zh-TW"/>
        </w:rPr>
        <w:t>项目部施工管理人员到位承诺书</w:t>
      </w:r>
    </w:p>
    <w:p w14:paraId="21F1292D">
      <w:pPr>
        <w:pStyle w:val="27"/>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sz w:val="28"/>
          <w:szCs w:val="28"/>
          <w:lang w:val="en-US"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8）</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29071466">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8179A16">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204032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FD8A8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6305B0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74C3EDF">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5B8A178">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03179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7E099916">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050568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E8EE5C4">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6762F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72D2BA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21FCF784">
      <w:pPr>
        <w:pStyle w:val="70"/>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14:paraId="01EBB202">
      <w:pPr>
        <w:pStyle w:val="70"/>
        <w:framePr w:wrap="auto" w:vAnchor="margin" w:hAnchor="text" w:yAlign="inline"/>
        <w:spacing w:line="240" w:lineRule="exact"/>
        <w:jc w:val="center"/>
        <w:rPr>
          <w:rFonts w:hint="eastAsia" w:ascii="宋体" w:hAnsi="宋体" w:eastAsia="宋体" w:cs="宋体"/>
          <w:sz w:val="40"/>
          <w:szCs w:val="40"/>
        </w:rPr>
      </w:pPr>
    </w:p>
    <w:p w14:paraId="1E00C3D1">
      <w:pPr>
        <w:pStyle w:val="70"/>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14:paraId="72847AB3">
      <w:pPr>
        <w:pStyle w:val="70"/>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14:paraId="2FC81059">
      <w:pPr>
        <w:pStyle w:val="70"/>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14:paraId="1D230DC2">
      <w:pPr>
        <w:pStyle w:val="70"/>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14:paraId="6E5E7C2E">
      <w:pPr>
        <w:pStyle w:val="70"/>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u w:val="single" w:color="auto"/>
          <w:rtl w:val="0"/>
          <w:lang w:val="en-US" w:eastAsia="zh-CN"/>
        </w:rPr>
        <w:t>5000元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color="auto"/>
          <w:rtl w:val="0"/>
          <w:lang w:val="en-US" w:eastAsia="zh-CN"/>
        </w:rPr>
        <w:t>2000</w:t>
      </w:r>
      <w:r>
        <w:rPr>
          <w:rFonts w:hint="eastAsia" w:ascii="宋体" w:hAnsi="宋体" w:eastAsia="宋体" w:cs="宋体"/>
          <w:sz w:val="24"/>
          <w:szCs w:val="24"/>
          <w:u w:val="single"/>
          <w:rtl w:val="0"/>
          <w:lang w:val="zh-TW" w:eastAsia="zh-CN"/>
        </w:rPr>
        <w:t>元</w:t>
      </w:r>
      <w:r>
        <w:rPr>
          <w:rFonts w:hint="eastAsia" w:ascii="宋体" w:hAnsi="宋体" w:eastAsia="宋体" w:cs="宋体"/>
          <w:sz w:val="24"/>
          <w:szCs w:val="24"/>
          <w:rtl w:val="0"/>
          <w:lang w:val="zh-TW" w:eastAsia="zh-TW"/>
        </w:rPr>
        <w:t>的违约金。</w:t>
      </w:r>
    </w:p>
    <w:p w14:paraId="1A0BB9D8">
      <w:pPr>
        <w:pStyle w:val="70"/>
        <w:framePr w:wrap="auto" w:vAnchor="margin" w:hAnchor="text" w:yAlign="inline"/>
        <w:spacing w:line="480" w:lineRule="auto"/>
        <w:ind w:firstLine="645"/>
        <w:rPr>
          <w:rFonts w:hint="eastAsia" w:ascii="宋体" w:hAnsi="宋体" w:eastAsia="宋体" w:cs="宋体"/>
          <w:sz w:val="24"/>
          <w:szCs w:val="24"/>
        </w:rPr>
      </w:pPr>
    </w:p>
    <w:p w14:paraId="5E474C0B">
      <w:pPr>
        <w:pStyle w:val="70"/>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14:paraId="3E74C883">
      <w:pPr>
        <w:pStyle w:val="70"/>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14:paraId="7F6217BF">
      <w:pPr>
        <w:pStyle w:val="70"/>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14:paraId="211A3652">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EC2C7A2">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16AB66C4">
      <w:pPr>
        <w:pStyle w:val="12"/>
        <w:rPr>
          <w:rFonts w:hint="eastAsia"/>
        </w:rPr>
      </w:pPr>
    </w:p>
    <w:p w14:paraId="1649150F">
      <w:pPr>
        <w:pStyle w:val="12"/>
        <w:rPr>
          <w:rFonts w:hint="eastAsia" w:ascii="宋体" w:hAnsi="宋体" w:eastAsia="宋体" w:cs="宋体"/>
          <w:b/>
          <w:color w:val="000000"/>
          <w:sz w:val="36"/>
          <w:szCs w:val="36"/>
          <w:shd w:val="clear" w:color="auto" w:fill="FFFFFF"/>
        </w:rPr>
      </w:pPr>
    </w:p>
    <w:p w14:paraId="31170897">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1DCE650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49062378">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490058B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0B3B77D7">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966BEE">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559A2549">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3BCBFFF4">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39BFDD49">
      <w:pPr>
        <w:shd w:val="clear" w:color="auto" w:fill="FFFFFF"/>
        <w:wordWrap w:val="0"/>
        <w:spacing w:after="0" w:line="480" w:lineRule="auto"/>
        <w:ind w:firstLine="480"/>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p>
    <w:p w14:paraId="1A68F72B">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63429B9">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2EAC6AB">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1F742F14">
      <w:pPr>
        <w:pStyle w:val="18"/>
        <w:widowControl/>
        <w:shd w:val="clear" w:color="auto" w:fill="FFFFFF"/>
        <w:wordWrap w:val="0"/>
        <w:spacing w:line="420" w:lineRule="atLeast"/>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 </w:t>
      </w:r>
    </w:p>
    <w:p w14:paraId="4A721B6B">
      <w:pPr>
        <w:pStyle w:val="18"/>
        <w:widowControl/>
        <w:shd w:val="clear" w:color="auto" w:fill="FFFFFF"/>
        <w:wordWrap w:val="0"/>
        <w:spacing w:line="420" w:lineRule="atLeast"/>
        <w:rPr>
          <w:rFonts w:hint="eastAsia" w:ascii="宋体" w:hAnsi="宋体" w:eastAsia="宋体" w:cs="宋体"/>
          <w:color w:val="000000"/>
          <w:shd w:val="clear" w:color="auto" w:fill="FFFFFF"/>
        </w:rPr>
      </w:pPr>
    </w:p>
    <w:p w14:paraId="0B552861">
      <w:pPr>
        <w:pStyle w:val="18"/>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0EEB1C02">
      <w:pPr>
        <w:pStyle w:val="18"/>
        <w:widowControl/>
        <w:shd w:val="clear" w:color="auto" w:fill="FFFFFF"/>
        <w:wordWrap w:val="0"/>
        <w:spacing w:line="480" w:lineRule="auto"/>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48B70BA0">
      <w:pPr>
        <w:pStyle w:val="18"/>
        <w:widowControl/>
        <w:shd w:val="clear" w:color="auto" w:fill="FFFFFF"/>
        <w:wordWrap w:val="0"/>
        <w:spacing w:line="480" w:lineRule="auto"/>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r>
        <w:rPr>
          <w:rFonts w:hint="eastAsia" w:ascii="宋体" w:hAnsi="宋体" w:cs="宋体"/>
          <w:color w:val="000000"/>
          <w:shd w:val="clear" w:color="auto" w:fill="FFFFFF"/>
          <w:lang w:val="en-US" w:eastAsia="zh-CN"/>
        </w:rPr>
        <w:t xml:space="preserve">  </w:t>
      </w:r>
      <w:r>
        <w:rPr>
          <w:rFonts w:hint="eastAsia" w:ascii="宋体" w:hAnsi="宋体" w:eastAsia="宋体" w:cs="宋体"/>
          <w:color w:val="000000"/>
          <w:shd w:val="clear" w:color="auto" w:fill="FFFFFF"/>
        </w:rPr>
        <w:t>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58CE6940">
      <w:pPr>
        <w:pStyle w:val="18"/>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E9C2B3A">
      <w:pPr>
        <w:pStyle w:val="18"/>
        <w:widowControl/>
        <w:shd w:val="clear" w:color="auto" w:fill="FFFFFF"/>
        <w:wordWrap w:val="0"/>
        <w:spacing w:line="263" w:lineRule="atLeast"/>
        <w:ind w:firstLine="520"/>
        <w:rPr>
          <w:rFonts w:hint="eastAsia" w:ascii="宋体" w:hAnsi="宋体" w:eastAsia="宋体" w:cs="宋体"/>
          <w:color w:val="000000"/>
          <w:sz w:val="26"/>
          <w:szCs w:val="26"/>
          <w:shd w:val="clear" w:color="auto" w:fill="FFFFFF"/>
        </w:rPr>
      </w:pPr>
      <w:r>
        <w:rPr>
          <w:rFonts w:hint="eastAsia" w:ascii="宋体" w:hAnsi="宋体" w:eastAsia="宋体" w:cs="宋体"/>
          <w:color w:val="000000"/>
          <w:sz w:val="26"/>
          <w:szCs w:val="26"/>
          <w:shd w:val="clear" w:color="auto" w:fill="FFFFFF"/>
        </w:rPr>
        <w:t> </w:t>
      </w:r>
    </w:p>
    <w:p w14:paraId="483C0586">
      <w:pPr>
        <w:pStyle w:val="18"/>
        <w:widowControl/>
        <w:shd w:val="clear" w:color="auto" w:fill="FFFFFF"/>
        <w:wordWrap w:val="0"/>
        <w:spacing w:line="263" w:lineRule="atLeast"/>
        <w:ind w:firstLine="520"/>
        <w:rPr>
          <w:rFonts w:hint="eastAsia" w:ascii="宋体" w:hAnsi="宋体" w:eastAsia="宋体" w:cs="宋体"/>
          <w:color w:val="000000"/>
          <w:sz w:val="26"/>
          <w:szCs w:val="26"/>
          <w:shd w:val="clear" w:color="auto" w:fill="FFFFFF"/>
        </w:rPr>
      </w:pPr>
    </w:p>
    <w:p w14:paraId="3E862617">
      <w:pPr>
        <w:pStyle w:val="18"/>
        <w:widowControl/>
        <w:shd w:val="clear" w:color="auto" w:fill="FFFFFF"/>
        <w:wordWrap w:val="0"/>
        <w:spacing w:line="263" w:lineRule="atLeast"/>
        <w:ind w:firstLine="520"/>
        <w:rPr>
          <w:rFonts w:hint="eastAsia" w:ascii="宋体" w:hAnsi="宋体" w:eastAsia="宋体" w:cs="宋体"/>
          <w:color w:val="000000"/>
          <w:sz w:val="26"/>
          <w:szCs w:val="26"/>
          <w:shd w:val="clear" w:color="auto" w:fill="FFFFFF"/>
        </w:rPr>
      </w:pPr>
    </w:p>
    <w:p w14:paraId="2DAC30C5">
      <w:pPr>
        <w:pStyle w:val="18"/>
        <w:widowControl/>
        <w:shd w:val="clear" w:color="auto" w:fill="FFFFFF"/>
        <w:wordWrap w:val="0"/>
        <w:spacing w:line="263" w:lineRule="atLeast"/>
        <w:ind w:firstLine="520"/>
        <w:rPr>
          <w:rFonts w:hint="eastAsia" w:ascii="宋体" w:hAnsi="宋体" w:eastAsia="宋体" w:cs="宋体"/>
          <w:color w:val="000000"/>
          <w:sz w:val="26"/>
          <w:szCs w:val="26"/>
          <w:shd w:val="clear" w:color="auto" w:fill="FFFFFF"/>
        </w:rPr>
      </w:pPr>
    </w:p>
    <w:p w14:paraId="037EA347">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3C1B7DF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38244C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387AF5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36BFDE8">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7E191F6">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254174AE">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C6AD45">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2910574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2C5839A">
      <w:pPr>
        <w:pStyle w:val="12"/>
        <w:ind w:left="0" w:leftChars="0" w:firstLine="0" w:firstLineChars="0"/>
        <w:rPr>
          <w:rFonts w:hint="eastAsia"/>
        </w:rPr>
      </w:pPr>
    </w:p>
    <w:p w14:paraId="5105EF8B">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26E152FE">
      <w:pPr>
        <w:pStyle w:val="18"/>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68C5926">
      <w:pPr>
        <w:pStyle w:val="18"/>
        <w:widowControl/>
        <w:shd w:val="clear" w:color="auto" w:fill="FFFFFF"/>
        <w:wordWrap w:val="0"/>
        <w:spacing w:line="480" w:lineRule="auto"/>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27D15E44">
      <w:pPr>
        <w:pStyle w:val="18"/>
        <w:widowControl/>
        <w:shd w:val="clear" w:color="auto" w:fill="FFFFFF"/>
        <w:wordWrap w:val="0"/>
        <w:spacing w:line="480" w:lineRule="auto"/>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7606916F">
      <w:pPr>
        <w:pStyle w:val="18"/>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64549B0C">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1FF5C31E">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14ADB44">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30345B01">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314AB9A2">
      <w:pPr>
        <w:shd w:val="clear" w:color="auto" w:fill="FFFFFF"/>
        <w:wordWrap w:val="0"/>
        <w:spacing w:after="0" w:line="640" w:lineRule="atLeast"/>
        <w:ind w:right="840"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     </w:t>
      </w:r>
    </w:p>
    <w:p w14:paraId="74FAE1E5">
      <w:pPr>
        <w:shd w:val="clear" w:color="auto" w:fill="FFFFFF"/>
        <w:wordWrap w:val="0"/>
        <w:spacing w:after="0" w:line="640" w:lineRule="atLeast"/>
        <w:ind w:right="840" w:firstLine="480"/>
        <w:rPr>
          <w:rFonts w:hint="default" w:eastAsia="宋体"/>
          <w:lang w:val="en-US" w:eastAsia="zh-CN"/>
        </w:rPr>
      </w:pPr>
      <w:r>
        <w:rPr>
          <w:rFonts w:hint="eastAsia" w:ascii="宋体" w:hAnsi="宋体" w:eastAsia="宋体" w:cs="宋体"/>
          <w:color w:val="000000"/>
          <w:sz w:val="24"/>
          <w:szCs w:val="24"/>
          <w:shd w:val="clear" w:color="auto" w:fill="FFFFFF"/>
          <w:lang w:eastAsia="zh-CN"/>
        </w:rPr>
        <w:t>联系方式：</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val="en-US" w:eastAsia="zh-CN"/>
        </w:rPr>
        <w:t xml:space="preserve">                        </w:t>
      </w:r>
    </w:p>
    <w:p w14:paraId="76ACC88F">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3693855C">
      <w:pPr>
        <w:pStyle w:val="18"/>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424B82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5943F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1117B2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B074BB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2B0352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D505E6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701A684">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26C5478B">
      <w:pPr>
        <w:pStyle w:val="12"/>
        <w:ind w:left="440"/>
        <w:rPr>
          <w:rFonts w:hint="eastAsia" w:ascii="宋体" w:hAnsi="宋体" w:eastAsia="宋体" w:cs="宋体"/>
          <w:color w:val="000000"/>
          <w:kern w:val="0"/>
          <w:sz w:val="24"/>
          <w:shd w:val="clear" w:color="auto" w:fill="FFFFFF"/>
        </w:rPr>
      </w:pPr>
    </w:p>
    <w:p w14:paraId="5C812E14">
      <w:pPr>
        <w:pStyle w:val="12"/>
        <w:ind w:left="440"/>
        <w:rPr>
          <w:rFonts w:hint="eastAsia" w:ascii="宋体" w:hAnsi="宋体" w:eastAsia="宋体" w:cs="宋体"/>
          <w:color w:val="000000"/>
          <w:kern w:val="0"/>
          <w:sz w:val="24"/>
          <w:shd w:val="clear" w:color="auto" w:fill="FFFFFF"/>
        </w:rPr>
      </w:pPr>
    </w:p>
    <w:p w14:paraId="586469E4">
      <w:pPr>
        <w:pStyle w:val="12"/>
        <w:ind w:left="440"/>
        <w:rPr>
          <w:rFonts w:hint="eastAsia" w:ascii="宋体" w:hAnsi="宋体" w:eastAsia="宋体" w:cs="宋体"/>
          <w:color w:val="000000"/>
          <w:kern w:val="0"/>
          <w:sz w:val="24"/>
          <w:shd w:val="clear" w:color="auto" w:fill="FFFFFF"/>
        </w:rPr>
      </w:pPr>
    </w:p>
    <w:p w14:paraId="34241D64">
      <w:pPr>
        <w:pStyle w:val="12"/>
        <w:ind w:left="440"/>
        <w:rPr>
          <w:rFonts w:hint="eastAsia" w:ascii="宋体" w:hAnsi="宋体" w:eastAsia="宋体" w:cs="宋体"/>
          <w:color w:val="000000"/>
          <w:kern w:val="0"/>
          <w:sz w:val="24"/>
          <w:shd w:val="clear" w:color="auto" w:fill="FFFFFF"/>
        </w:rPr>
      </w:pPr>
    </w:p>
    <w:p w14:paraId="5B64ED67">
      <w:pPr>
        <w:pStyle w:val="12"/>
        <w:ind w:left="440"/>
        <w:rPr>
          <w:rFonts w:hint="eastAsia" w:ascii="宋体" w:hAnsi="宋体" w:eastAsia="宋体" w:cs="宋体"/>
          <w:color w:val="000000"/>
          <w:kern w:val="0"/>
          <w:sz w:val="24"/>
          <w:shd w:val="clear" w:color="auto" w:fill="FFFFFF"/>
        </w:rPr>
      </w:pPr>
    </w:p>
    <w:p w14:paraId="1403EB5F">
      <w:pPr>
        <w:pStyle w:val="12"/>
        <w:ind w:left="440"/>
        <w:rPr>
          <w:rFonts w:hint="eastAsia" w:ascii="宋体" w:hAnsi="宋体" w:eastAsia="宋体" w:cs="宋体"/>
          <w:color w:val="000000"/>
          <w:kern w:val="0"/>
          <w:sz w:val="24"/>
          <w:shd w:val="clear" w:color="auto" w:fill="FFFFFF"/>
        </w:rPr>
      </w:pPr>
    </w:p>
    <w:p w14:paraId="0E8094C3">
      <w:pPr>
        <w:pStyle w:val="12"/>
        <w:ind w:left="440"/>
        <w:rPr>
          <w:rFonts w:hint="eastAsia" w:ascii="宋体" w:hAnsi="宋体" w:eastAsia="宋体" w:cs="宋体"/>
          <w:color w:val="000000"/>
          <w:kern w:val="0"/>
          <w:sz w:val="24"/>
          <w:shd w:val="clear" w:color="auto" w:fill="FFFFFF"/>
        </w:rPr>
      </w:pPr>
    </w:p>
    <w:p w14:paraId="08A190C5">
      <w:pPr>
        <w:pStyle w:val="12"/>
        <w:ind w:left="440"/>
        <w:rPr>
          <w:rFonts w:hint="eastAsia" w:ascii="宋体" w:hAnsi="宋体" w:eastAsia="宋体" w:cs="宋体"/>
          <w:color w:val="000000"/>
          <w:kern w:val="0"/>
          <w:sz w:val="24"/>
          <w:shd w:val="clear" w:color="auto" w:fill="FFFFFF"/>
        </w:rPr>
      </w:pPr>
    </w:p>
    <w:p w14:paraId="1C8171B9">
      <w:pPr>
        <w:pStyle w:val="12"/>
        <w:jc w:val="center"/>
        <w:rPr>
          <w:rFonts w:hint="eastAsia" w:ascii="宋体" w:hAnsi="宋体" w:eastAsia="宋体" w:cs="宋体"/>
          <w:b/>
          <w:color w:val="000000"/>
          <w:sz w:val="44"/>
          <w:szCs w:val="44"/>
        </w:rPr>
      </w:pPr>
      <w:r>
        <w:rPr>
          <w:rFonts w:hint="eastAsia" w:ascii="宋体" w:hAnsi="宋体" w:eastAsia="宋体" w:cs="宋体"/>
          <w:b/>
          <w:bCs/>
          <w:color w:val="000000"/>
          <w:kern w:val="0"/>
          <w:sz w:val="44"/>
          <w:szCs w:val="44"/>
          <w:shd w:val="clear" w:color="auto" w:fill="FFFFFF"/>
        </w:rPr>
        <w:t>第五章  工程预算价文件（另附）</w:t>
      </w:r>
    </w:p>
    <w:p w14:paraId="346757E3">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F143">
    <w:pPr>
      <w:pStyle w:val="14"/>
      <w:tabs>
        <w:tab w:val="clear" w:pos="4153"/>
      </w:tabs>
      <w:ind w:firstLine="40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DD66D">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9DD66D">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26C5">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44</w:t>
    </w:r>
    <w:r>
      <w:fldChar w:fldCharType="end"/>
    </w:r>
  </w:p>
  <w:p w14:paraId="1FC783A2">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23C88">
    <w:pPr>
      <w:pStyle w:val="14"/>
      <w:framePr w:wrap="around" w:vAnchor="text" w:hAnchor="margin" w:xAlign="center" w:y="1"/>
      <w:rPr>
        <w:rStyle w:val="23"/>
      </w:rPr>
    </w:pPr>
    <w:r>
      <w:fldChar w:fldCharType="begin"/>
    </w:r>
    <w:r>
      <w:rPr>
        <w:rStyle w:val="23"/>
      </w:rPr>
      <w:instrText xml:space="preserve">PAGE  </w:instrText>
    </w:r>
    <w:r>
      <w:fldChar w:fldCharType="end"/>
    </w:r>
  </w:p>
  <w:p w14:paraId="0473D7E8">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9"/>
      <w:suff w:val="space"/>
      <w:lvlText w:val="（%3）"/>
      <w:lvlJc w:val="left"/>
      <w:pPr>
        <w:ind w:left="0" w:firstLine="510"/>
      </w:pPr>
      <w:rPr>
        <w:rFonts w:hint="eastAsia"/>
        <w:b/>
        <w:i w:val="0"/>
        <w:sz w:val="24"/>
      </w:rPr>
    </w:lvl>
    <w:lvl w:ilvl="3" w:tentative="0">
      <w:start w:val="1"/>
      <w:numFmt w:val="decimal"/>
      <w:pStyle w:val="62"/>
      <w:suff w:val="space"/>
      <w:lvlText w:val="%4."/>
      <w:lvlJc w:val="left"/>
      <w:pPr>
        <w:ind w:left="0" w:firstLine="510"/>
      </w:pPr>
      <w:rPr>
        <w:rFonts w:hint="eastAsia" w:ascii="宋体" w:hAnsi="宋体" w:eastAsia="宋体"/>
        <w:b/>
        <w:sz w:val="24"/>
      </w:rPr>
    </w:lvl>
    <w:lvl w:ilvl="4" w:tentative="0">
      <w:start w:val="1"/>
      <w:numFmt w:val="decimal"/>
      <w:pStyle w:val="17"/>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567C2D24"/>
    <w:multiLevelType w:val="singleLevel"/>
    <w:tmpl w:val="567C2D24"/>
    <w:lvl w:ilvl="0" w:tentative="0">
      <w:start w:val="1"/>
      <w:numFmt w:val="decimal"/>
      <w:suff w:val="nothing"/>
      <w:lvlText w:val="（%1）"/>
      <w:lvlJc w:val="left"/>
      <w:pPr>
        <w:ind w:left="-60"/>
      </w:pPr>
    </w:lvl>
  </w:abstractNum>
  <w:abstractNum w:abstractNumId="2">
    <w:nsid w:val="57423E17"/>
    <w:multiLevelType w:val="singleLevel"/>
    <w:tmpl w:val="57423E17"/>
    <w:lvl w:ilvl="0" w:tentative="0">
      <w:start w:val="2"/>
      <w:numFmt w:val="chineseCounting"/>
      <w:suff w:val="space"/>
      <w:lvlText w:val="第%1节"/>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442A9"/>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5754B"/>
    <w:rsid w:val="00C7012E"/>
    <w:rsid w:val="00D31D50"/>
    <w:rsid w:val="00F0256E"/>
    <w:rsid w:val="01144C0E"/>
    <w:rsid w:val="018641CA"/>
    <w:rsid w:val="01CA3F1A"/>
    <w:rsid w:val="02851A13"/>
    <w:rsid w:val="03AE2E8D"/>
    <w:rsid w:val="03B9167A"/>
    <w:rsid w:val="03F56E48"/>
    <w:rsid w:val="03FD0463"/>
    <w:rsid w:val="048B7990"/>
    <w:rsid w:val="051569BA"/>
    <w:rsid w:val="06F07A50"/>
    <w:rsid w:val="080D02A8"/>
    <w:rsid w:val="088766C0"/>
    <w:rsid w:val="095D5673"/>
    <w:rsid w:val="0AE11E61"/>
    <w:rsid w:val="0BBE78D7"/>
    <w:rsid w:val="0BC96D1F"/>
    <w:rsid w:val="0BED17C9"/>
    <w:rsid w:val="0D2239A9"/>
    <w:rsid w:val="0E5D5FEB"/>
    <w:rsid w:val="0E91065D"/>
    <w:rsid w:val="0EF12AE6"/>
    <w:rsid w:val="0F76748F"/>
    <w:rsid w:val="0FC80D35"/>
    <w:rsid w:val="0FEF456D"/>
    <w:rsid w:val="10796412"/>
    <w:rsid w:val="111927C8"/>
    <w:rsid w:val="116F4196"/>
    <w:rsid w:val="119F2CCD"/>
    <w:rsid w:val="12036E3F"/>
    <w:rsid w:val="122F22A3"/>
    <w:rsid w:val="128B2612"/>
    <w:rsid w:val="132D148B"/>
    <w:rsid w:val="13DE462E"/>
    <w:rsid w:val="140C2170"/>
    <w:rsid w:val="14103A0E"/>
    <w:rsid w:val="16591E31"/>
    <w:rsid w:val="1771429A"/>
    <w:rsid w:val="179A2AB8"/>
    <w:rsid w:val="1857752E"/>
    <w:rsid w:val="19306900"/>
    <w:rsid w:val="1A9F3D3E"/>
    <w:rsid w:val="1AD50C5B"/>
    <w:rsid w:val="1C195AC0"/>
    <w:rsid w:val="1C7D79C3"/>
    <w:rsid w:val="1CC15934"/>
    <w:rsid w:val="1D1D4023"/>
    <w:rsid w:val="1DEF0B38"/>
    <w:rsid w:val="1F0A4444"/>
    <w:rsid w:val="20506E01"/>
    <w:rsid w:val="20687F76"/>
    <w:rsid w:val="20FC638B"/>
    <w:rsid w:val="2125165C"/>
    <w:rsid w:val="217D46AD"/>
    <w:rsid w:val="21B622BD"/>
    <w:rsid w:val="21B87F3A"/>
    <w:rsid w:val="21C568F0"/>
    <w:rsid w:val="222E55E4"/>
    <w:rsid w:val="22347461"/>
    <w:rsid w:val="225F11C0"/>
    <w:rsid w:val="2363263F"/>
    <w:rsid w:val="242404B2"/>
    <w:rsid w:val="245412CE"/>
    <w:rsid w:val="24811ABB"/>
    <w:rsid w:val="24BE1264"/>
    <w:rsid w:val="24F03700"/>
    <w:rsid w:val="251D41DD"/>
    <w:rsid w:val="252C0BD5"/>
    <w:rsid w:val="25AB4D8D"/>
    <w:rsid w:val="278F0C96"/>
    <w:rsid w:val="27CB04BB"/>
    <w:rsid w:val="282A2EFA"/>
    <w:rsid w:val="296A3769"/>
    <w:rsid w:val="29B5157E"/>
    <w:rsid w:val="2AC1560A"/>
    <w:rsid w:val="2ACB0237"/>
    <w:rsid w:val="2BCF2633"/>
    <w:rsid w:val="2D031F0A"/>
    <w:rsid w:val="2D101D14"/>
    <w:rsid w:val="2D254F95"/>
    <w:rsid w:val="2DEA675E"/>
    <w:rsid w:val="2E3E49B6"/>
    <w:rsid w:val="2EE1627B"/>
    <w:rsid w:val="2F327C2A"/>
    <w:rsid w:val="2F4131BE"/>
    <w:rsid w:val="30ED358D"/>
    <w:rsid w:val="31132938"/>
    <w:rsid w:val="31660CB9"/>
    <w:rsid w:val="316A69FC"/>
    <w:rsid w:val="31857392"/>
    <w:rsid w:val="31AB0563"/>
    <w:rsid w:val="31F00A13"/>
    <w:rsid w:val="31FE5396"/>
    <w:rsid w:val="32470AEB"/>
    <w:rsid w:val="324A3FF5"/>
    <w:rsid w:val="32723F14"/>
    <w:rsid w:val="32FA7647"/>
    <w:rsid w:val="34E75E20"/>
    <w:rsid w:val="368F2A60"/>
    <w:rsid w:val="36C03D13"/>
    <w:rsid w:val="37595093"/>
    <w:rsid w:val="37985945"/>
    <w:rsid w:val="37B409D1"/>
    <w:rsid w:val="382744A1"/>
    <w:rsid w:val="399F601F"/>
    <w:rsid w:val="399F6723"/>
    <w:rsid w:val="39B06BA7"/>
    <w:rsid w:val="3A26548A"/>
    <w:rsid w:val="3A782F8A"/>
    <w:rsid w:val="3B83379D"/>
    <w:rsid w:val="3BAD382D"/>
    <w:rsid w:val="3BB20634"/>
    <w:rsid w:val="3C7B5B5E"/>
    <w:rsid w:val="3D2C1F05"/>
    <w:rsid w:val="3ECB3571"/>
    <w:rsid w:val="40F2256A"/>
    <w:rsid w:val="41AF2209"/>
    <w:rsid w:val="42093CD4"/>
    <w:rsid w:val="42450E73"/>
    <w:rsid w:val="42CF7FD0"/>
    <w:rsid w:val="42F22631"/>
    <w:rsid w:val="43145D55"/>
    <w:rsid w:val="43D23F8D"/>
    <w:rsid w:val="44775993"/>
    <w:rsid w:val="449538DC"/>
    <w:rsid w:val="45291F17"/>
    <w:rsid w:val="456166CD"/>
    <w:rsid w:val="45BE5DE5"/>
    <w:rsid w:val="45D67D64"/>
    <w:rsid w:val="45E5269D"/>
    <w:rsid w:val="45F51859"/>
    <w:rsid w:val="46020B59"/>
    <w:rsid w:val="461850F0"/>
    <w:rsid w:val="463D16AC"/>
    <w:rsid w:val="47707715"/>
    <w:rsid w:val="48262C13"/>
    <w:rsid w:val="49137521"/>
    <w:rsid w:val="4B046B3E"/>
    <w:rsid w:val="4B182006"/>
    <w:rsid w:val="4BBC17AA"/>
    <w:rsid w:val="4BF05499"/>
    <w:rsid w:val="4C2B4CEB"/>
    <w:rsid w:val="4C8C071B"/>
    <w:rsid w:val="4CF639D8"/>
    <w:rsid w:val="4D5F3D23"/>
    <w:rsid w:val="4DB71EBB"/>
    <w:rsid w:val="4E5139A6"/>
    <w:rsid w:val="4E8F13F8"/>
    <w:rsid w:val="4EDE56A5"/>
    <w:rsid w:val="4EE00DAE"/>
    <w:rsid w:val="4F8B7E11"/>
    <w:rsid w:val="4FED6BF6"/>
    <w:rsid w:val="50545AC5"/>
    <w:rsid w:val="50584704"/>
    <w:rsid w:val="50B9275C"/>
    <w:rsid w:val="50C25AB5"/>
    <w:rsid w:val="51322AF5"/>
    <w:rsid w:val="51A927D1"/>
    <w:rsid w:val="51BB1996"/>
    <w:rsid w:val="5210361E"/>
    <w:rsid w:val="521F6F37"/>
    <w:rsid w:val="522462FB"/>
    <w:rsid w:val="526E22E9"/>
    <w:rsid w:val="52C51261"/>
    <w:rsid w:val="531133F4"/>
    <w:rsid w:val="534560C9"/>
    <w:rsid w:val="538F698E"/>
    <w:rsid w:val="53D0376C"/>
    <w:rsid w:val="541F2B3F"/>
    <w:rsid w:val="54210D44"/>
    <w:rsid w:val="542E16B3"/>
    <w:rsid w:val="55313373"/>
    <w:rsid w:val="557D48BB"/>
    <w:rsid w:val="55CA58A4"/>
    <w:rsid w:val="56E322E1"/>
    <w:rsid w:val="57460AC2"/>
    <w:rsid w:val="579815D9"/>
    <w:rsid w:val="58640CB6"/>
    <w:rsid w:val="59824C60"/>
    <w:rsid w:val="59ED671C"/>
    <w:rsid w:val="59EF3692"/>
    <w:rsid w:val="5A177DDF"/>
    <w:rsid w:val="5A5F09E5"/>
    <w:rsid w:val="5B753374"/>
    <w:rsid w:val="5B791466"/>
    <w:rsid w:val="5B870EB4"/>
    <w:rsid w:val="5BA02E96"/>
    <w:rsid w:val="5BAB5397"/>
    <w:rsid w:val="5C4A2B15"/>
    <w:rsid w:val="5C62639E"/>
    <w:rsid w:val="5C760908"/>
    <w:rsid w:val="5CF651D2"/>
    <w:rsid w:val="5DFC5A9F"/>
    <w:rsid w:val="5E016EF4"/>
    <w:rsid w:val="5E251D4E"/>
    <w:rsid w:val="5EC372D6"/>
    <w:rsid w:val="5F074FDA"/>
    <w:rsid w:val="5FF76DFD"/>
    <w:rsid w:val="5FFE018B"/>
    <w:rsid w:val="602908C2"/>
    <w:rsid w:val="61437458"/>
    <w:rsid w:val="62DB0F96"/>
    <w:rsid w:val="63786938"/>
    <w:rsid w:val="63977C39"/>
    <w:rsid w:val="642108EC"/>
    <w:rsid w:val="64AA6B34"/>
    <w:rsid w:val="66106E6A"/>
    <w:rsid w:val="66121D4B"/>
    <w:rsid w:val="66CD2666"/>
    <w:rsid w:val="671D5948"/>
    <w:rsid w:val="680A598F"/>
    <w:rsid w:val="68AA2527"/>
    <w:rsid w:val="68D66149"/>
    <w:rsid w:val="692A6177"/>
    <w:rsid w:val="6A202361"/>
    <w:rsid w:val="6A701C86"/>
    <w:rsid w:val="6AAA578F"/>
    <w:rsid w:val="6B7043C1"/>
    <w:rsid w:val="6BBD714D"/>
    <w:rsid w:val="6C5E4626"/>
    <w:rsid w:val="6CDA5ADC"/>
    <w:rsid w:val="6E712470"/>
    <w:rsid w:val="6F327DA1"/>
    <w:rsid w:val="6F7862B5"/>
    <w:rsid w:val="6F9D04EF"/>
    <w:rsid w:val="6FC37E46"/>
    <w:rsid w:val="6FE479ED"/>
    <w:rsid w:val="70153D8A"/>
    <w:rsid w:val="703D260A"/>
    <w:rsid w:val="70AC3267"/>
    <w:rsid w:val="70EE18E9"/>
    <w:rsid w:val="71246834"/>
    <w:rsid w:val="735533D0"/>
    <w:rsid w:val="738F7A10"/>
    <w:rsid w:val="73944C37"/>
    <w:rsid w:val="76710BC3"/>
    <w:rsid w:val="77183DD1"/>
    <w:rsid w:val="772E5D41"/>
    <w:rsid w:val="77BC690F"/>
    <w:rsid w:val="786848E4"/>
    <w:rsid w:val="789920E0"/>
    <w:rsid w:val="78DF07A3"/>
    <w:rsid w:val="78E201F2"/>
    <w:rsid w:val="791505C8"/>
    <w:rsid w:val="792720A9"/>
    <w:rsid w:val="794C1B10"/>
    <w:rsid w:val="7B2A1BB7"/>
    <w:rsid w:val="7B4C4049"/>
    <w:rsid w:val="7BE715C8"/>
    <w:rsid w:val="7C236153"/>
    <w:rsid w:val="7D243F49"/>
    <w:rsid w:val="7E957D20"/>
    <w:rsid w:val="7EC44CC7"/>
    <w:rsid w:val="7EDF4A69"/>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0"/>
    <w:autoRedefine/>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1"/>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2"/>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3"/>
    <w:autoRedefine/>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4"/>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pPr>
    <w:rPr>
      <w:kern w:val="28"/>
    </w:rPr>
  </w:style>
  <w:style w:type="paragraph" w:styleId="8">
    <w:name w:val="Normal Indent"/>
    <w:basedOn w:val="1"/>
    <w:link w:val="37"/>
    <w:autoRedefine/>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autoRedefine/>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8"/>
    <w:autoRedefine/>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9"/>
    <w:autoRedefine/>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35"/>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0"/>
    <w:autoRedefine/>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29"/>
    <w:autoRedefine/>
    <w:unhideWhenUsed/>
    <w:qFormat/>
    <w:uiPriority w:val="0"/>
    <w:pPr>
      <w:tabs>
        <w:tab w:val="center" w:pos="4153"/>
        <w:tab w:val="right" w:pos="8306"/>
      </w:tabs>
    </w:pPr>
    <w:rPr>
      <w:sz w:val="18"/>
      <w:szCs w:val="18"/>
    </w:rPr>
  </w:style>
  <w:style w:type="paragraph" w:styleId="15">
    <w:name w:val="header"/>
    <w:basedOn w:val="1"/>
    <w:link w:val="28"/>
    <w:autoRedefine/>
    <w:unhideWhenUsed/>
    <w:qFormat/>
    <w:uiPriority w:val="0"/>
    <w:pPr>
      <w:pBdr>
        <w:bottom w:val="single" w:color="auto" w:sz="6" w:space="1"/>
      </w:pBdr>
      <w:tabs>
        <w:tab w:val="center" w:pos="4153"/>
        <w:tab w:val="right" w:pos="8306"/>
      </w:tabs>
      <w:jc w:val="center"/>
    </w:pPr>
    <w:rPr>
      <w:sz w:val="18"/>
      <w:szCs w:val="18"/>
    </w:rPr>
  </w:style>
  <w:style w:type="paragraph" w:styleId="16">
    <w:name w:val="footnote text"/>
    <w:basedOn w:val="1"/>
    <w:link w:val="41"/>
    <w:autoRedefine/>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7">
    <w:name w:val="Body Text Indent 3"/>
    <w:basedOn w:val="1"/>
    <w:link w:val="42"/>
    <w:autoRedefine/>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8">
    <w:name w:val="Normal (Web)"/>
    <w:basedOn w:val="1"/>
    <w:autoRedefine/>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9">
    <w:name w:val="Body Text First Indent 2"/>
    <w:basedOn w:val="10"/>
    <w:link w:val="43"/>
    <w:autoRedefine/>
    <w:unhideWhenUsed/>
    <w:qFormat/>
    <w:uiPriority w:val="0"/>
    <w:pPr>
      <w:tabs>
        <w:tab w:val="left" w:pos="0"/>
        <w:tab w:val="left" w:pos="993"/>
        <w:tab w:val="left" w:pos="1134"/>
      </w:tabs>
      <w:ind w:firstLine="420"/>
    </w:pPr>
  </w:style>
  <w:style w:type="table" w:styleId="21">
    <w:name w:val="Table Grid"/>
    <w:basedOn w:val="20"/>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333333"/>
      <w:u w:val="none"/>
    </w:rPr>
  </w:style>
  <w:style w:type="character" w:styleId="25">
    <w:name w:val="Emphasis"/>
    <w:basedOn w:val="22"/>
    <w:autoRedefine/>
    <w:qFormat/>
    <w:uiPriority w:val="20"/>
  </w:style>
  <w:style w:type="character" w:styleId="26">
    <w:name w:val="Hyperlink"/>
    <w:basedOn w:val="22"/>
    <w:autoRedefine/>
    <w:qFormat/>
    <w:uiPriority w:val="0"/>
    <w:rPr>
      <w:color w:val="333333"/>
      <w:u w:val="none"/>
    </w:rPr>
  </w:style>
  <w:style w:type="paragraph" w:customStyle="1" w:styleId="27">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8">
    <w:name w:val="页眉 Char"/>
    <w:basedOn w:val="22"/>
    <w:link w:val="15"/>
    <w:autoRedefine/>
    <w:semiHidden/>
    <w:qFormat/>
    <w:uiPriority w:val="99"/>
    <w:rPr>
      <w:rFonts w:ascii="Tahoma" w:hAnsi="Tahoma"/>
      <w:sz w:val="18"/>
      <w:szCs w:val="18"/>
    </w:rPr>
  </w:style>
  <w:style w:type="character" w:customStyle="1" w:styleId="29">
    <w:name w:val="页脚 Char"/>
    <w:basedOn w:val="22"/>
    <w:link w:val="14"/>
    <w:autoRedefine/>
    <w:semiHidden/>
    <w:qFormat/>
    <w:uiPriority w:val="99"/>
    <w:rPr>
      <w:rFonts w:ascii="Tahoma" w:hAnsi="Tahoma"/>
      <w:sz w:val="18"/>
      <w:szCs w:val="18"/>
    </w:rPr>
  </w:style>
  <w:style w:type="character" w:customStyle="1" w:styleId="30">
    <w:name w:val="标题 1 Char"/>
    <w:basedOn w:val="22"/>
    <w:link w:val="3"/>
    <w:autoRedefine/>
    <w:qFormat/>
    <w:uiPriority w:val="0"/>
    <w:rPr>
      <w:rFonts w:ascii="Times New Roman" w:hAnsi="Times New Roman" w:eastAsia="宋体" w:cs="Times New Roman"/>
      <w:b/>
      <w:bCs/>
      <w:kern w:val="44"/>
      <w:sz w:val="44"/>
      <w:szCs w:val="44"/>
    </w:rPr>
  </w:style>
  <w:style w:type="character" w:customStyle="1" w:styleId="31">
    <w:name w:val="标题 2 Char"/>
    <w:basedOn w:val="22"/>
    <w:link w:val="4"/>
    <w:autoRedefine/>
    <w:qFormat/>
    <w:uiPriority w:val="0"/>
    <w:rPr>
      <w:rFonts w:ascii="Arial" w:hAnsi="Arial" w:eastAsia="黑体" w:cs="Times New Roman"/>
      <w:b/>
      <w:bCs/>
      <w:kern w:val="2"/>
      <w:sz w:val="32"/>
      <w:szCs w:val="32"/>
    </w:rPr>
  </w:style>
  <w:style w:type="character" w:customStyle="1" w:styleId="32">
    <w:name w:val="标题 3 Char"/>
    <w:basedOn w:val="22"/>
    <w:link w:val="5"/>
    <w:autoRedefine/>
    <w:qFormat/>
    <w:uiPriority w:val="0"/>
    <w:rPr>
      <w:rFonts w:ascii="Times New Roman" w:hAnsi="Times New Roman" w:eastAsia="宋体" w:cs="Times New Roman"/>
      <w:b/>
      <w:bCs/>
      <w:kern w:val="2"/>
      <w:sz w:val="32"/>
      <w:szCs w:val="32"/>
    </w:rPr>
  </w:style>
  <w:style w:type="character" w:customStyle="1" w:styleId="33">
    <w:name w:val="标题 4 Char"/>
    <w:basedOn w:val="22"/>
    <w:link w:val="6"/>
    <w:autoRedefine/>
    <w:qFormat/>
    <w:uiPriority w:val="0"/>
    <w:rPr>
      <w:rFonts w:ascii="Arial" w:hAnsi="Arial" w:eastAsia="黑体" w:cs="Times New Roman"/>
      <w:b/>
      <w:bCs/>
      <w:kern w:val="2"/>
      <w:sz w:val="28"/>
      <w:szCs w:val="28"/>
    </w:rPr>
  </w:style>
  <w:style w:type="character" w:customStyle="1" w:styleId="34">
    <w:name w:val="标题 5 Char"/>
    <w:basedOn w:val="22"/>
    <w:link w:val="7"/>
    <w:autoRedefine/>
    <w:qFormat/>
    <w:uiPriority w:val="0"/>
    <w:rPr>
      <w:rFonts w:ascii="Times New Roman" w:hAnsi="Times New Roman" w:eastAsia="宋体" w:cs="Times New Roman"/>
      <w:b/>
      <w:bCs/>
      <w:kern w:val="2"/>
      <w:sz w:val="28"/>
      <w:szCs w:val="28"/>
    </w:rPr>
  </w:style>
  <w:style w:type="character" w:customStyle="1" w:styleId="35">
    <w:name w:val="正文文本缩进 2 Char"/>
    <w:basedOn w:val="22"/>
    <w:link w:val="12"/>
    <w:autoRedefine/>
    <w:qFormat/>
    <w:uiPriority w:val="0"/>
    <w:rPr>
      <w:rFonts w:ascii="Times New Roman" w:hAnsi="Times New Roman" w:eastAsia="宋体" w:cs="Times New Roman"/>
      <w:kern w:val="2"/>
      <w:sz w:val="21"/>
      <w:szCs w:val="24"/>
    </w:rPr>
  </w:style>
  <w:style w:type="paragraph" w:customStyle="1" w:styleId="36">
    <w:name w:val="Char"/>
    <w:basedOn w:val="1"/>
    <w:autoRedefine/>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7">
    <w:name w:val="正文缩进 Char"/>
    <w:basedOn w:val="22"/>
    <w:link w:val="8"/>
    <w:autoRedefine/>
    <w:qFormat/>
    <w:uiPriority w:val="0"/>
    <w:rPr>
      <w:rFonts w:ascii="Times New Roman" w:hAnsi="Times New Roman" w:eastAsia="宋体" w:cs="Times New Roman"/>
      <w:kern w:val="2"/>
      <w:sz w:val="21"/>
      <w:szCs w:val="20"/>
    </w:rPr>
  </w:style>
  <w:style w:type="character" w:customStyle="1" w:styleId="38">
    <w:name w:val="正文文本缩进 Char"/>
    <w:basedOn w:val="22"/>
    <w:link w:val="10"/>
    <w:autoRedefine/>
    <w:qFormat/>
    <w:uiPriority w:val="0"/>
    <w:rPr>
      <w:rFonts w:ascii="Times New Roman" w:hAnsi="Times New Roman" w:eastAsia="宋体" w:cs="Times New Roman"/>
      <w:kern w:val="2"/>
      <w:sz w:val="28"/>
      <w:szCs w:val="24"/>
    </w:rPr>
  </w:style>
  <w:style w:type="character" w:customStyle="1" w:styleId="39">
    <w:name w:val="纯文本 Char"/>
    <w:basedOn w:val="22"/>
    <w:link w:val="11"/>
    <w:autoRedefine/>
    <w:qFormat/>
    <w:uiPriority w:val="0"/>
    <w:rPr>
      <w:rFonts w:ascii="宋体" w:hAnsi="Courier New" w:eastAsia="宋体" w:cs="Times New Roman"/>
      <w:sz w:val="21"/>
      <w:szCs w:val="20"/>
    </w:rPr>
  </w:style>
  <w:style w:type="character" w:customStyle="1" w:styleId="40">
    <w:name w:val="批注框文本 Char"/>
    <w:basedOn w:val="22"/>
    <w:link w:val="13"/>
    <w:autoRedefine/>
    <w:semiHidden/>
    <w:qFormat/>
    <w:uiPriority w:val="0"/>
    <w:rPr>
      <w:rFonts w:ascii="Times New Roman" w:hAnsi="Times New Roman" w:eastAsia="宋体" w:cs="Times New Roman"/>
      <w:kern w:val="2"/>
      <w:sz w:val="18"/>
      <w:szCs w:val="18"/>
    </w:rPr>
  </w:style>
  <w:style w:type="character" w:customStyle="1" w:styleId="41">
    <w:name w:val="脚注文本 Char"/>
    <w:basedOn w:val="22"/>
    <w:link w:val="16"/>
    <w:autoRedefine/>
    <w:semiHidden/>
    <w:qFormat/>
    <w:uiPriority w:val="0"/>
    <w:rPr>
      <w:rFonts w:ascii="Times New Roman" w:hAnsi="Times New Roman" w:eastAsia="宋体" w:cs="Times New Roman"/>
      <w:sz w:val="18"/>
      <w:szCs w:val="20"/>
    </w:rPr>
  </w:style>
  <w:style w:type="character" w:customStyle="1" w:styleId="42">
    <w:name w:val="正文文本缩进 3 Char"/>
    <w:basedOn w:val="22"/>
    <w:link w:val="17"/>
    <w:autoRedefine/>
    <w:qFormat/>
    <w:uiPriority w:val="0"/>
    <w:rPr>
      <w:rFonts w:ascii="仿宋_GB2312" w:hAnsi="Times New Roman" w:eastAsia="仿宋_GB2312" w:cs="Times New Roman"/>
      <w:sz w:val="28"/>
      <w:szCs w:val="20"/>
    </w:rPr>
  </w:style>
  <w:style w:type="character" w:customStyle="1" w:styleId="43">
    <w:name w:val="正文首行缩进 2 Char"/>
    <w:basedOn w:val="38"/>
    <w:link w:val="19"/>
    <w:autoRedefine/>
    <w:qFormat/>
    <w:uiPriority w:val="0"/>
  </w:style>
  <w:style w:type="character" w:customStyle="1" w:styleId="44">
    <w:name w:val="样式 正文缩进正文（首行缩进两字）特点ALT+Z表正文正文非缩进四号段1Normal Indent Char2... Char"/>
    <w:basedOn w:val="22"/>
    <w:link w:val="45"/>
    <w:autoRedefine/>
    <w:qFormat/>
    <w:uiPriority w:val="0"/>
    <w:rPr>
      <w:rFonts w:ascii="宋体" w:hAnsi="宋体" w:eastAsia="黑体"/>
      <w:b/>
      <w:sz w:val="32"/>
    </w:rPr>
  </w:style>
  <w:style w:type="paragraph" w:customStyle="1" w:styleId="45">
    <w:name w:val="样式 正文缩进正文（首行缩进两字）特点ALT+Z表正文正文非缩进四号段1Normal Indent Char2..."/>
    <w:basedOn w:val="4"/>
    <w:next w:val="5"/>
    <w:link w:val="44"/>
    <w:autoRedefine/>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6">
    <w:name w:val="样式 正文缩进特点ALT+Z表正文正文非缩进四号段1Normal Indent Char2Normal Inde..."/>
    <w:basedOn w:val="22"/>
    <w:autoRedefine/>
    <w:qFormat/>
    <w:uiPriority w:val="0"/>
    <w:rPr>
      <w:rFonts w:ascii="宋体" w:hAnsi="宋体"/>
      <w:b/>
      <w:sz w:val="44"/>
    </w:rPr>
  </w:style>
  <w:style w:type="paragraph" w:customStyle="1" w:styleId="47">
    <w:name w:val="CM99"/>
    <w:basedOn w:val="48"/>
    <w:next w:val="48"/>
    <w:autoRedefine/>
    <w:qFormat/>
    <w:uiPriority w:val="0"/>
    <w:pPr>
      <w:spacing w:after="443"/>
    </w:pPr>
    <w:rPr>
      <w:color w:val="auto"/>
    </w:rPr>
  </w:style>
  <w:style w:type="paragraph" w:customStyle="1" w:styleId="48">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9">
    <w:name w:val="样式 正文缩进正文（首行缩进两字）特点ALT+Z表正文正文非缩进四号段1Normal Indent Char2...4"/>
    <w:basedOn w:val="1"/>
    <w:next w:val="50"/>
    <w:autoRedefine/>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0">
    <w:name w:val="Char Char1 Char Char Char"/>
    <w:basedOn w:val="1"/>
    <w:autoRedefine/>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1">
    <w:name w:val="CM80"/>
    <w:basedOn w:val="48"/>
    <w:next w:val="48"/>
    <w:autoRedefine/>
    <w:qFormat/>
    <w:uiPriority w:val="0"/>
    <w:pPr>
      <w:spacing w:line="440" w:lineRule="atLeast"/>
    </w:pPr>
    <w:rPr>
      <w:color w:val="auto"/>
      <w:szCs w:val="24"/>
    </w:rPr>
  </w:style>
  <w:style w:type="paragraph" w:customStyle="1" w:styleId="52">
    <w:name w:val="正文_1"/>
    <w:basedOn w:val="1"/>
    <w:autoRedefine/>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3">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4">
    <w:name w:val="正文_0"/>
    <w:autoRedefine/>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5">
    <w:name w:val="标题 4_0"/>
    <w:basedOn w:val="54"/>
    <w:next w:val="54"/>
    <w:autoRedefine/>
    <w:qFormat/>
    <w:uiPriority w:val="2"/>
    <w:pPr>
      <w:keepNext/>
      <w:keepLines/>
      <w:spacing w:before="280" w:after="290" w:line="372" w:lineRule="auto"/>
    </w:pPr>
    <w:rPr>
      <w:rFonts w:ascii="Arial" w:hAnsi="Arial" w:eastAsia="黑体" w:cs="Arial"/>
      <w:b/>
      <w:bCs/>
      <w:sz w:val="28"/>
      <w:szCs w:val="28"/>
    </w:rPr>
  </w:style>
  <w:style w:type="paragraph" w:customStyle="1" w:styleId="56">
    <w:name w:val="标题 5_0"/>
    <w:autoRedefine/>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7">
    <w:name w:val="Blockquote_0"/>
    <w:basedOn w:val="52"/>
    <w:next w:val="1"/>
    <w:autoRedefine/>
    <w:qFormat/>
    <w:uiPriority w:val="0"/>
    <w:pPr>
      <w:autoSpaceDE w:val="0"/>
      <w:spacing w:before="100" w:after="100"/>
      <w:ind w:left="360" w:right="360"/>
      <w:jc w:val="left"/>
    </w:pPr>
    <w:rPr>
      <w:sz w:val="24"/>
      <w:szCs w:val="24"/>
    </w:rPr>
  </w:style>
  <w:style w:type="paragraph" w:customStyle="1" w:styleId="58">
    <w:name w:val="标题 3_0"/>
    <w:basedOn w:val="54"/>
    <w:next w:val="54"/>
    <w:autoRedefine/>
    <w:qFormat/>
    <w:uiPriority w:val="2"/>
    <w:pPr>
      <w:keepNext/>
      <w:keepLines/>
      <w:spacing w:before="260" w:after="260" w:line="415" w:lineRule="auto"/>
    </w:pPr>
    <w:rPr>
      <w:rFonts w:ascii="Times New Roman" w:hAnsi="Times New Roman" w:cs="Times New Roman"/>
      <w:b/>
      <w:bCs/>
      <w:sz w:val="32"/>
      <w:szCs w:val="32"/>
    </w:rPr>
  </w:style>
  <w:style w:type="paragraph" w:customStyle="1" w:styleId="59">
    <w:name w:val="Char1"/>
    <w:basedOn w:val="1"/>
    <w:autoRedefine/>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0">
    <w:name w:val="正文缩进_0"/>
    <w:autoRedefine/>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1">
    <w:name w:val="Blockquote"/>
    <w:basedOn w:val="1"/>
    <w:autoRedefine/>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2">
    <w:name w:val="样式 正文缩进正文（首行缩进两字）特点ALT+Z表正文正文非缩进四号段1Normal Indent Char2...3"/>
    <w:basedOn w:val="6"/>
    <w:next w:val="7"/>
    <w:autoRedefine/>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3">
    <w:name w:val="正文缩进 Char1"/>
    <w:autoRedefine/>
    <w:qFormat/>
    <w:uiPriority w:val="0"/>
    <w:rPr>
      <w:kern w:val="2"/>
      <w:sz w:val="21"/>
    </w:rPr>
  </w:style>
  <w:style w:type="character" w:customStyle="1" w:styleId="64">
    <w:name w:val="zn-logo"/>
    <w:basedOn w:val="22"/>
    <w:autoRedefine/>
    <w:qFormat/>
    <w:uiPriority w:val="0"/>
  </w:style>
  <w:style w:type="character" w:customStyle="1" w:styleId="65">
    <w:name w:val="ml-logo"/>
    <w:basedOn w:val="22"/>
    <w:autoRedefine/>
    <w:qFormat/>
    <w:uiPriority w:val="0"/>
  </w:style>
  <w:style w:type="character" w:customStyle="1" w:styleId="66">
    <w:name w:val="gd-logo"/>
    <w:basedOn w:val="22"/>
    <w:autoRedefine/>
    <w:qFormat/>
    <w:uiPriority w:val="0"/>
  </w:style>
  <w:style w:type="character" w:customStyle="1" w:styleId="67">
    <w:name w:val="yjx-logo"/>
    <w:basedOn w:val="22"/>
    <w:qFormat/>
    <w:uiPriority w:val="0"/>
  </w:style>
  <w:style w:type="paragraph" w:customStyle="1" w:styleId="68">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9">
    <w:name w:val="正文缩进1"/>
    <w:next w:val="70"/>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0">
    <w:name w:val="正文 A"/>
    <w:next w:val="71"/>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1">
    <w:name w:val="正文文本缩进 21"/>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2">
    <w:name w:val="标题 31"/>
    <w:next w:val="70"/>
    <w:autoRedefine/>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3">
    <w:name w:val="List Paragraph"/>
    <w:basedOn w:val="1"/>
    <w:autoRedefine/>
    <w:qFormat/>
    <w:uiPriority w:val="34"/>
    <w:pPr>
      <w:ind w:firstLine="420" w:firstLineChars="200"/>
    </w:pPr>
  </w:style>
  <w:style w:type="paragraph" w:customStyle="1" w:styleId="74">
    <w:name w:val="Default_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5">
    <w:name w:val="CM99_1"/>
    <w:basedOn w:val="74"/>
    <w:next w:val="74"/>
    <w:autoRedefine/>
    <w:qFormat/>
    <w:uiPriority w:val="0"/>
    <w:pPr>
      <w:spacing w:after="443"/>
    </w:pPr>
    <w:rPr>
      <w:rFonts w:ascii="Calibri" w:hAnsi="Calibri" w:eastAsia="宋体"/>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12146</Words>
  <Characters>13087</Characters>
  <Lines>224</Lines>
  <Paragraphs>63</Paragraphs>
  <TotalTime>120</TotalTime>
  <ScaleCrop>false</ScaleCrop>
  <LinksUpToDate>false</LinksUpToDate>
  <CharactersWithSpaces>14048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cp:lastPrinted>2023-09-12T01:05:00Z</cp:lastPrinted>
  <dcterms:modified xsi:type="dcterms:W3CDTF">2025-01-16T06:50:02Z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413C965247884338B689406F97B04D10_13</vt:lpwstr>
  </property>
  <property fmtid="{D5CDD505-2E9C-101B-9397-08002B2CF9AE}" pid="4" name="KSOTemplateDocerSaveRecord">
    <vt:lpwstr>eyJoZGlkIjoiNTkzMjYxOTFlNzYxOWE1NGM3OTdhZGU2ZTlkYmY1ODYiLCJ1c2VySWQiOiI0MzgwOTAxMTMifQ==</vt:lpwstr>
  </property>
</Properties>
</file>