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FC60A">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仙游县郊尾镇古店村新建队农村饮水安全工程</w:t>
      </w:r>
    </w:p>
    <w:p w14:paraId="1FB50AF1">
      <w:pPr>
        <w:spacing w:before="240" w:after="240"/>
        <w:jc w:val="both"/>
        <w:rPr>
          <w:rFonts w:hint="eastAsia" w:ascii="宋体" w:hAnsi="宋体" w:eastAsia="宋体" w:cs="宋体"/>
          <w:color w:val="000000"/>
          <w:sz w:val="72"/>
          <w:szCs w:val="72"/>
          <w:highlight w:val="none"/>
        </w:rPr>
      </w:pPr>
    </w:p>
    <w:p w14:paraId="787B474E">
      <w:pPr>
        <w:pStyle w:val="2"/>
        <w:rPr>
          <w:rFonts w:hint="eastAsia"/>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8"/>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8"/>
        <w:wordWrap w:val="0"/>
        <w:spacing w:line="240" w:lineRule="auto"/>
        <w:ind w:firstLine="0"/>
        <w:rPr>
          <w:rFonts w:hint="eastAsia" w:ascii="宋体" w:hAnsi="宋体" w:eastAsia="宋体" w:cs="宋体"/>
          <w:color w:val="000000"/>
          <w:spacing w:val="60"/>
          <w:sz w:val="24"/>
          <w:highlight w:val="none"/>
        </w:rPr>
      </w:pPr>
    </w:p>
    <w:p w14:paraId="22B0812B">
      <w:pPr>
        <w:pStyle w:val="8"/>
        <w:wordWrap w:val="0"/>
        <w:spacing w:line="240" w:lineRule="auto"/>
        <w:ind w:firstLine="480" w:firstLineChars="200"/>
        <w:rPr>
          <w:rFonts w:hint="eastAsia" w:ascii="宋体" w:hAnsi="宋体" w:eastAsia="宋体" w:cs="宋体"/>
          <w:color w:val="000000"/>
          <w:sz w:val="24"/>
          <w:highlight w:val="none"/>
        </w:rPr>
      </w:pPr>
    </w:p>
    <w:p w14:paraId="55DB3048">
      <w:pPr>
        <w:pStyle w:val="8"/>
        <w:wordWrap w:val="0"/>
        <w:spacing w:line="240" w:lineRule="auto"/>
        <w:ind w:left="0" w:leftChars="0" w:firstLine="0" w:firstLineChars="0"/>
        <w:rPr>
          <w:rFonts w:hint="eastAsia" w:ascii="宋体" w:hAnsi="宋体" w:eastAsia="宋体" w:cs="宋体"/>
          <w:color w:val="000000"/>
          <w:sz w:val="24"/>
          <w:highlight w:val="none"/>
        </w:rPr>
      </w:pPr>
    </w:p>
    <w:p w14:paraId="5D678790">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30"/>
          <w:szCs w:val="30"/>
          <w:highlight w:val="none"/>
        </w:rPr>
      </w:pPr>
    </w:p>
    <w:p w14:paraId="3E873D9E">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30"/>
          <w:szCs w:val="30"/>
          <w:highlight w:val="none"/>
          <w:u w:val="single"/>
          <w:lang w:eastAsia="zh-CN"/>
        </w:rPr>
        <w:t>仙游县郊尾镇古店村新建队农村饮水安全工程</w:t>
      </w:r>
      <w:r>
        <w:rPr>
          <w:rFonts w:hint="eastAsia" w:ascii="宋体" w:hAnsi="宋体" w:cs="宋体"/>
          <w:color w:val="000000"/>
          <w:sz w:val="30"/>
          <w:szCs w:val="30"/>
          <w:highlight w:val="none"/>
          <w:u w:val="single"/>
          <w:lang w:val="en-US" w:eastAsia="zh-CN"/>
        </w:rPr>
        <w:t xml:space="preserve">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ZYX-ZB-[2025]仙040号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仙游县郊尾镇振兴乡村投资有限公司(盖单位章)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仙游县郊尾镇古店村民委员会  (盖单位章)</w:t>
      </w:r>
    </w:p>
    <w:p w14:paraId="545FE9B9">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中禹鑫工程项目管理有限公司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15D9ABA0">
      <w:pPr>
        <w:pStyle w:val="8"/>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67E7FF28">
      <w:pPr>
        <w:pStyle w:val="8"/>
        <w:wordWrap w:val="0"/>
        <w:spacing w:before="120" w:after="120" w:line="240" w:lineRule="auto"/>
        <w:ind w:left="0" w:leftChars="0" w:firstLine="0" w:firstLineChars="0"/>
        <w:jc w:val="center"/>
        <w:rPr>
          <w:rFonts w:hint="eastAsia"/>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8 </w:t>
      </w:r>
      <w:r>
        <w:rPr>
          <w:rFonts w:hint="eastAsia" w:ascii="宋体" w:hAnsi="宋体" w:eastAsia="宋体" w:cs="宋体"/>
          <w:sz w:val="28"/>
          <w:highlight w:val="none"/>
        </w:rPr>
        <w:t>月</w:t>
      </w: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8"/>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271EC9F2">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7ADBC5C0">
      <w:pPr>
        <w:widowControl w:val="0"/>
        <w:spacing w:after="120" w:afterLines="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ZYX-ZB-[2025]仙040号</w:t>
      </w:r>
    </w:p>
    <w:p w14:paraId="2E3019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15F1D2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仙游县郊尾镇古店村新建队农村饮水安全工程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仙游县郊尾镇古店村民委员会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0608A8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 项目概况：</w:t>
      </w:r>
    </w:p>
    <w:p w14:paraId="12E3FC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仙游县郊尾镇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389B1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约人民币58万元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2F2DF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167BD3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A6AFF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F6B36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2BA58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7A6F7B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）×(1-下浮率)</w:t>
      </w:r>
      <w:r>
        <w:rPr>
          <w:rFonts w:hint="eastAsia" w:ascii="宋体" w:hAnsi="宋体" w:eastAsia="宋体" w:cs="宋体"/>
          <w:color w:val="000000"/>
          <w:kern w:val="0"/>
          <w:sz w:val="24"/>
          <w:szCs w:val="24"/>
          <w:lang w:val="en-US" w:eastAsia="zh-CN" w:bidi="ar-SA"/>
        </w:rPr>
        <w:t>+不可竞争费</w:t>
      </w:r>
    </w:p>
    <w:p w14:paraId="2994B421">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589119元-14529元）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11</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+14529元   </w:t>
      </w:r>
      <w:r>
        <w:rPr>
          <w:rFonts w:ascii="宋体" w:hAnsi="宋体" w:eastAsia="宋体" w:cs="宋体"/>
          <w:color w:val="000000"/>
          <w:kern w:val="2"/>
          <w:sz w:val="24"/>
          <w:szCs w:val="24"/>
        </w:rPr>
        <w:t xml:space="preserve">                  </w:t>
      </w:r>
    </w:p>
    <w:p w14:paraId="4BE07BA7">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525914</w:t>
      </w:r>
      <w:r>
        <w:rPr>
          <w:rFonts w:ascii="宋体" w:hAnsi="宋体" w:eastAsia="宋体" w:cs="宋体"/>
          <w:color w:val="000000"/>
          <w:kern w:val="2"/>
          <w:sz w:val="24"/>
          <w:szCs w:val="24"/>
        </w:rPr>
        <w:t>元(人民币)</w:t>
      </w:r>
    </w:p>
    <w:p w14:paraId="7476E4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本工程水利工程下浮率为11%；</w:t>
      </w:r>
    </w:p>
    <w:p w14:paraId="5D983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60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273D6E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 承包单位资格要求：</w:t>
      </w:r>
    </w:p>
    <w:p w14:paraId="117A7C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0E0899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w:t>
      </w:r>
      <w:r>
        <w:rPr>
          <w:rFonts w:hint="eastAsia" w:ascii="宋体" w:hAnsi="宋体" w:eastAsia="宋体" w:cs="宋体"/>
          <w:color w:val="000000"/>
          <w:kern w:val="0"/>
          <w:sz w:val="24"/>
          <w:szCs w:val="24"/>
          <w:lang w:val="en-US" w:eastAsia="zh-CN" w:bidi="ar-SA"/>
        </w:rPr>
        <w:t>投标人具备</w:t>
      </w:r>
      <w:r>
        <w:rPr>
          <w:rFonts w:hint="eastAsia" w:ascii="宋体" w:hAnsi="宋体" w:eastAsia="宋体" w:cs="宋体"/>
          <w:b/>
          <w:bCs/>
          <w:color w:val="000000"/>
          <w:kern w:val="0"/>
          <w:sz w:val="24"/>
          <w:szCs w:val="24"/>
          <w:u w:val="single"/>
          <w:lang w:val="en-US" w:eastAsia="zh-CN" w:bidi="ar-SA"/>
        </w:rPr>
        <w:t>水利水电工程施工总承包三级</w:t>
      </w:r>
      <w:r>
        <w:rPr>
          <w:rFonts w:hint="eastAsia" w:ascii="宋体" w:hAnsi="宋体" w:eastAsia="宋体" w:cs="宋体"/>
          <w:color w:val="000000"/>
          <w:kern w:val="0"/>
          <w:sz w:val="24"/>
          <w:szCs w:val="24"/>
          <w:lang w:val="en-US" w:eastAsia="zh-CN" w:bidi="ar-SA"/>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CD180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w:t>
      </w:r>
      <w:r>
        <w:rPr>
          <w:rFonts w:hint="eastAsia" w:ascii="宋体" w:hAnsi="宋体" w:eastAsia="宋体" w:cs="宋体"/>
          <w:color w:val="000000"/>
          <w:kern w:val="0"/>
          <w:sz w:val="24"/>
          <w:szCs w:val="24"/>
          <w:lang w:val="en-US" w:eastAsia="zh-CN" w:bidi="ar-SA"/>
        </w:rPr>
        <w:t>投标人拟担任本招标项目的项目经理应具备有效的不低于</w:t>
      </w:r>
      <w:r>
        <w:rPr>
          <w:rFonts w:hint="eastAsia" w:ascii="宋体" w:hAnsi="宋体" w:eastAsia="宋体" w:cs="宋体"/>
          <w:b/>
          <w:bCs/>
          <w:color w:val="000000"/>
          <w:kern w:val="0"/>
          <w:sz w:val="24"/>
          <w:szCs w:val="24"/>
          <w:u w:val="single"/>
          <w:lang w:val="en-US" w:eastAsia="zh-CN" w:bidi="ar-SA"/>
        </w:rPr>
        <w:t>贰级水利水电注册建造师</w:t>
      </w:r>
      <w:r>
        <w:rPr>
          <w:rFonts w:hint="eastAsia" w:ascii="宋体" w:hAnsi="宋体" w:eastAsia="宋体" w:cs="宋体"/>
          <w:color w:val="000000"/>
          <w:kern w:val="0"/>
          <w:sz w:val="24"/>
          <w:szCs w:val="24"/>
          <w:lang w:val="en-US" w:eastAsia="zh-CN" w:bidi="ar-SA"/>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61FCE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702DF9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074A7F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2D9384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0"/>
          <w:sz w:val="24"/>
          <w:szCs w:val="24"/>
          <w:shd w:val="clear" w:color="auto" w:fill="FFFFFF"/>
          <w:lang w:val="en-US" w:eastAsia="zh-CN" w:bidi="ar-SA"/>
        </w:rPr>
        <w:t>年</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8</w:t>
      </w:r>
      <w:r>
        <w:rPr>
          <w:rFonts w:hint="eastAsia" w:ascii="宋体" w:hAnsi="宋体" w:eastAsia="宋体" w:cs="宋体"/>
          <w:i w:val="0"/>
          <w:iCs w:val="0"/>
          <w:caps w:val="0"/>
          <w:color w:val="333333"/>
          <w:spacing w:val="0"/>
          <w:kern w:val="0"/>
          <w:sz w:val="24"/>
          <w:szCs w:val="24"/>
          <w:shd w:val="clear" w:color="auto" w:fill="FFFFFF"/>
          <w:lang w:val="en-US" w:eastAsia="zh-CN" w:bidi="ar-SA"/>
        </w:rPr>
        <w:t>月</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27</w:t>
      </w:r>
      <w:r>
        <w:rPr>
          <w:rFonts w:hint="eastAsia" w:ascii="宋体" w:hAnsi="宋体" w:eastAsia="宋体" w:cs="宋体"/>
          <w:i w:val="0"/>
          <w:iCs w:val="0"/>
          <w:caps w:val="0"/>
          <w:color w:val="333333"/>
          <w:spacing w:val="0"/>
          <w:kern w:val="0"/>
          <w:sz w:val="24"/>
          <w:szCs w:val="24"/>
          <w:shd w:val="clear" w:color="auto" w:fill="FFFFFF"/>
          <w:lang w:val="en-US" w:eastAsia="zh-CN" w:bidi="ar-SA"/>
        </w:rPr>
        <w:t>日起在仙游县郊尾镇人民政府网（http://www.xianyou.gov.cn/jwz/tzgg/）及数字仙游电子业务</w:t>
      </w:r>
      <w:r>
        <w:rPr>
          <w:rFonts w:hint="eastAsia" w:ascii="宋体" w:hAnsi="宋体" w:eastAsia="宋体" w:cs="宋体"/>
          <w:i w:val="0"/>
          <w:iCs w:val="0"/>
          <w:caps w:val="0"/>
          <w:color w:val="000000"/>
          <w:spacing w:val="0"/>
          <w:kern w:val="0"/>
          <w:sz w:val="24"/>
          <w:szCs w:val="24"/>
          <w:shd w:val="clear" w:color="auto" w:fill="FFFFFF"/>
          <w:lang w:val="en-US" w:eastAsia="zh-CN" w:bidi="ar-SA"/>
        </w:rPr>
        <w:t>平台（http://fjxyst.cn/）发布招标公告，投标人可登录网站自行下载招标文件等相关资料。</w:t>
      </w:r>
    </w:p>
    <w:p w14:paraId="09B21E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2)书面招标文件与网上下载的招标文件不一致的，以仙游县郊尾镇人民政府网（http://www.xianyou.gov.cn/jwz/tzgg/）及数字仙游电子业务平台（http://fjxyst.cn/）下载的为准。</w:t>
      </w:r>
    </w:p>
    <w:p w14:paraId="1F3B39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25185A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人民币525914</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580EED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水利3%-6%、即494359</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元-510137元</w:t>
      </w:r>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6BA876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710D61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39348A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期望值为最高限价×由招标人在开标前随机抽取1个数字（水利：①=0.94、②=0.945、③=0.95、④=0.955、⑤=0.96、⑥=0.965、⑦=0.97）确定。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6D9194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02F74E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1E49A0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5568FF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1D26E9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11A157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0A726A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301350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0F64D0E">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01A7F6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2097A0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35ADED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招标人在仙游县郊尾镇人民政府网（http://www.xianyou.gov.cn/jwz/tzgg/）及数字仙游电子业务平台（http://fjxyst.cn/）发布招标公告及中标公示，公示时间不少于3日。</w:t>
      </w:r>
    </w:p>
    <w:p w14:paraId="4979F4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54C847AA">
      <w:pPr>
        <w:keepNext w:val="0"/>
        <w:keepLines w:val="0"/>
        <w:pageBreakBefore w:val="0"/>
        <w:widowControl/>
        <w:kinsoku/>
        <w:wordWrap/>
        <w:overflowPunct/>
        <w:topLinePunct w:val="0"/>
        <w:autoSpaceDE/>
        <w:autoSpaceDN/>
        <w:bidi w:val="0"/>
        <w:adjustRightInd/>
        <w:snapToGrid/>
        <w:spacing w:after="0" w:line="360" w:lineRule="auto"/>
        <w:ind w:firstLine="960"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2"/>
          <w:sz w:val="24"/>
          <w:szCs w:val="24"/>
          <w:shd w:val="clear" w:color="auto" w:fill="FFFFFF"/>
        </w:rPr>
        <w:t>本招标项目的投标保证金为人民币</w:t>
      </w:r>
      <w:r>
        <w:rPr>
          <w:rFonts w:hint="eastAsia" w:ascii="Times New Roman" w:hAnsi="Times New Roman" w:eastAsia="宋体" w:cs="宋体"/>
          <w:b/>
          <w:bCs/>
          <w:i w:val="0"/>
          <w:iCs w:val="0"/>
          <w:caps w:val="0"/>
          <w:color w:val="000000"/>
          <w:spacing w:val="0"/>
          <w:kern w:val="2"/>
          <w:sz w:val="24"/>
          <w:szCs w:val="24"/>
          <w:u w:val="single"/>
          <w:shd w:val="clear" w:color="auto" w:fill="FFFFFF"/>
          <w:lang w:eastAsia="zh-CN"/>
        </w:rPr>
        <w:t>壹万</w:t>
      </w:r>
      <w:r>
        <w:rPr>
          <w:rFonts w:hint="eastAsia" w:ascii="宋体" w:hAnsi="宋体" w:eastAsia="宋体" w:cs="宋体"/>
          <w:b/>
          <w:bCs/>
          <w:i w:val="0"/>
          <w:iCs w:val="0"/>
          <w:caps w:val="0"/>
          <w:color w:val="000000"/>
          <w:spacing w:val="0"/>
          <w:kern w:val="2"/>
          <w:sz w:val="24"/>
          <w:szCs w:val="24"/>
          <w:u w:val="single"/>
          <w:shd w:val="clear" w:color="auto" w:fill="FFFFFF"/>
        </w:rPr>
        <w:t>元整</w:t>
      </w:r>
      <w:r>
        <w:rPr>
          <w:rFonts w:hint="eastAsia" w:ascii="宋体" w:hAnsi="宋体" w:eastAsia="宋体" w:cs="宋体"/>
          <w:i w:val="0"/>
          <w:iCs w:val="0"/>
          <w:caps w:val="0"/>
          <w:color w:val="000000"/>
          <w:spacing w:val="0"/>
          <w:kern w:val="2"/>
          <w:sz w:val="24"/>
          <w:szCs w:val="24"/>
          <w:shd w:val="clear" w:color="auto" w:fill="FFFFFF"/>
        </w:rPr>
        <w:t>，具体提交方式详见招标文件投标须知第16点。</w:t>
      </w:r>
    </w:p>
    <w:p w14:paraId="5B8C79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2027D6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0D0E5D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2025</w:t>
      </w:r>
      <w:r>
        <w:rPr>
          <w:rFonts w:hint="eastAsia" w:ascii="宋体" w:hAnsi="宋体" w:eastAsia="宋体" w:cs="宋体"/>
          <w:i w:val="0"/>
          <w:iCs w:val="0"/>
          <w:caps w:val="0"/>
          <w:color w:val="000000"/>
          <w:spacing w:val="0"/>
          <w:kern w:val="0"/>
          <w:sz w:val="24"/>
          <w:szCs w:val="24"/>
          <w:shd w:val="clear" w:color="auto" w:fill="FFFFFF"/>
          <w:lang w:val="en-US" w:eastAsia="zh-CN" w:bidi="ar-SA"/>
        </w:rPr>
        <w:t>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9</w:t>
      </w:r>
      <w:r>
        <w:rPr>
          <w:rFonts w:hint="eastAsia" w:ascii="宋体" w:hAnsi="宋体" w:eastAsia="宋体" w:cs="宋体"/>
          <w:i w:val="0"/>
          <w:iCs w:val="0"/>
          <w:caps w:val="0"/>
          <w:color w:val="000000"/>
          <w:spacing w:val="0"/>
          <w:kern w:val="0"/>
          <w:sz w:val="24"/>
          <w:szCs w:val="24"/>
          <w:shd w:val="clear" w:color="auto" w:fill="FFFFFF"/>
          <w:lang w:val="en-US" w:eastAsia="zh-CN" w:bidi="ar-SA"/>
        </w:rPr>
        <w:t>月</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2</w:t>
      </w:r>
      <w:r>
        <w:rPr>
          <w:rFonts w:hint="eastAsia" w:ascii="宋体" w:hAnsi="宋体" w:eastAsia="宋体" w:cs="宋体"/>
          <w:i w:val="0"/>
          <w:iCs w:val="0"/>
          <w:caps w:val="0"/>
          <w:color w:val="000000"/>
          <w:spacing w:val="0"/>
          <w:kern w:val="0"/>
          <w:sz w:val="24"/>
          <w:szCs w:val="24"/>
          <w:shd w:val="clear" w:color="auto" w:fill="FFFFFF"/>
          <w:lang w:val="en-US" w:eastAsia="zh-CN" w:bidi="ar-SA"/>
        </w:rPr>
        <w:t>日</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9</w:t>
      </w:r>
      <w:r>
        <w:rPr>
          <w:rFonts w:hint="eastAsia" w:ascii="宋体" w:hAnsi="宋体" w:eastAsia="宋体" w:cs="宋体"/>
          <w:i w:val="0"/>
          <w:iCs w:val="0"/>
          <w:caps w:val="0"/>
          <w:color w:val="000000"/>
          <w:spacing w:val="0"/>
          <w:kern w:val="0"/>
          <w:sz w:val="24"/>
          <w:szCs w:val="24"/>
          <w:shd w:val="clear" w:color="auto" w:fill="FFFFFF"/>
          <w:lang w:val="en-US" w:eastAsia="zh-CN" w:bidi="ar-SA"/>
        </w:rPr>
        <w:t>时</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30</w:t>
      </w:r>
      <w:r>
        <w:rPr>
          <w:rFonts w:hint="eastAsia" w:ascii="宋体" w:hAnsi="宋体" w:eastAsia="宋体" w:cs="宋体"/>
          <w:i w:val="0"/>
          <w:iCs w:val="0"/>
          <w:caps w:val="0"/>
          <w:color w:val="000000"/>
          <w:spacing w:val="0"/>
          <w:kern w:val="0"/>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10D3F6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10.3逾期提交的网上投标文件，招标人将拒绝接收。</w:t>
      </w:r>
    </w:p>
    <w:p w14:paraId="71444CF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其他说明：</w:t>
      </w:r>
    </w:p>
    <w:p w14:paraId="20AEAA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505D55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5AC6B4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3）项目相关税点：以承包单位实际发生的税点进行结算，税点超过9%的，按照9%结算。</w:t>
      </w:r>
    </w:p>
    <w:p w14:paraId="3C895C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4）开标地点：在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仙游县郊尾镇人民政府</w:t>
      </w:r>
      <w:r>
        <w:rPr>
          <w:rFonts w:hint="eastAsia" w:ascii="宋体" w:hAnsi="宋体" w:eastAsia="宋体" w:cs="宋体"/>
          <w:i w:val="0"/>
          <w:iCs w:val="0"/>
          <w:caps w:val="0"/>
          <w:color w:val="000000"/>
          <w:spacing w:val="0"/>
          <w:kern w:val="0"/>
          <w:sz w:val="24"/>
          <w:szCs w:val="24"/>
          <w:shd w:val="clear" w:color="auto" w:fill="FFFFFF"/>
          <w:lang w:val="en-US" w:eastAsia="zh-CN" w:bidi="ar-SA"/>
        </w:rPr>
        <w:t>设置开标会场，采用线上开标，投标人可线上参加开标并观看，投标人也可现场开标观看。</w:t>
      </w:r>
    </w:p>
    <w:p w14:paraId="604413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5）投标人可通过数字仙游电子业务平台全程观看开标过程，对开标过程有异议的，可以线上当场提出。</w:t>
      </w:r>
    </w:p>
    <w:p w14:paraId="19E13F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426B3F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72F3A2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default"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联系人：顾先生                  电  话：15205987547</w:t>
      </w:r>
    </w:p>
    <w:p w14:paraId="0A1DADA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000000"/>
          <w:kern w:val="2"/>
          <w:sz w:val="24"/>
          <w:szCs w:val="24"/>
          <w:u w:val="single"/>
          <w:lang w:val="en-US" w:eastAsia="zh-CN"/>
        </w:rPr>
      </w:pPr>
    </w:p>
    <w:p w14:paraId="77D5FF3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highlight w:val="none"/>
          <w:u w:val="single"/>
          <w:lang w:val="en-US" w:eastAsia="zh-CN" w:bidi="ar-SA"/>
        </w:rPr>
      </w:pPr>
    </w:p>
    <w:p w14:paraId="49D5AFC5">
      <w:pPr>
        <w:keepNext w:val="0"/>
        <w:keepLines w:val="0"/>
        <w:pageBreakBefore w:val="0"/>
        <w:widowControl/>
        <w:kinsoku/>
        <w:wordWrap/>
        <w:overflowPunct/>
        <w:topLinePunct w:val="0"/>
        <w:autoSpaceDE/>
        <w:autoSpaceDN/>
        <w:bidi w:val="0"/>
        <w:adjustRightInd/>
        <w:snapToGrid w:val="0"/>
        <w:spacing w:line="360" w:lineRule="auto"/>
        <w:ind w:right="-350" w:rightChars="-159" w:firstLine="480" w:firstLineChars="200"/>
        <w:jc w:val="center"/>
        <w:textAlignment w:val="auto"/>
        <w:rPr>
          <w:rFonts w:hint="eastAsia" w:ascii="宋体" w:hAnsi="宋体" w:eastAsia="宋体" w:cs="宋体"/>
          <w:b/>
          <w:kern w:val="0"/>
          <w:sz w:val="24"/>
          <w:szCs w:val="24"/>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 xml:space="preserve">                                  </w:t>
      </w:r>
    </w:p>
    <w:p w14:paraId="13EFA2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default" w:ascii="宋体" w:hAnsi="宋体" w:eastAsia="宋体" w:cs="宋体"/>
          <w:i w:val="0"/>
          <w:iCs w:val="0"/>
          <w:caps w:val="0"/>
          <w:color w:val="333333"/>
          <w:spacing w:val="0"/>
          <w:kern w:val="0"/>
          <w:sz w:val="24"/>
          <w:szCs w:val="24"/>
          <w:lang w:val="en-US" w:eastAsia="zh-CN" w:bidi="ar-SA"/>
        </w:rPr>
      </w:pPr>
    </w:p>
    <w:p w14:paraId="17F6C2D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000000"/>
          <w:kern w:val="2"/>
          <w:sz w:val="24"/>
          <w:szCs w:val="24"/>
          <w:u w:val="single"/>
          <w:lang w:val="en-US" w:eastAsia="zh-CN"/>
        </w:rPr>
      </w:pPr>
    </w:p>
    <w:p w14:paraId="3AC66A0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highlight w:val="none"/>
          <w:u w:val="single"/>
          <w:lang w:val="en-US" w:eastAsia="zh-CN" w:bidi="ar-SA"/>
        </w:rPr>
      </w:pPr>
    </w:p>
    <w:p w14:paraId="4A0FF7FB">
      <w:pPr>
        <w:keepNext w:val="0"/>
        <w:keepLines w:val="0"/>
        <w:pageBreakBefore w:val="0"/>
        <w:widowControl/>
        <w:kinsoku/>
        <w:wordWrap/>
        <w:overflowPunct/>
        <w:topLinePunct w:val="0"/>
        <w:autoSpaceDE/>
        <w:autoSpaceDN/>
        <w:bidi w:val="0"/>
        <w:adjustRightInd/>
        <w:snapToGrid w:val="0"/>
        <w:spacing w:line="360" w:lineRule="auto"/>
        <w:ind w:right="-350" w:rightChars="-159" w:firstLine="480" w:firstLineChars="200"/>
        <w:jc w:val="center"/>
        <w:textAlignment w:val="auto"/>
        <w:rPr>
          <w:rFonts w:hint="eastAsia" w:ascii="宋体" w:hAnsi="宋体" w:eastAsia="宋体" w:cs="宋体"/>
          <w:b/>
          <w:kern w:val="0"/>
          <w:sz w:val="24"/>
          <w:szCs w:val="24"/>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 xml:space="preserve">                                    </w:t>
      </w:r>
    </w:p>
    <w:p w14:paraId="1F4D4CB9">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firstLine="48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仙游县郊尾镇古店村新建队农村饮水安全工程</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郊尾镇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58</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 xml:space="preserve"> 60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7BCC694">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仙游县郊尾镇振兴乡村投资有限公司</w:t>
      </w:r>
      <w:r>
        <w:rPr>
          <w:rFonts w:hint="eastAsia" w:ascii="宋体" w:hAnsi="宋体" w:eastAsia="宋体" w:cs="宋体"/>
          <w:b/>
          <w:color w:val="000000"/>
          <w:kern w:val="2"/>
          <w:sz w:val="24"/>
          <w:szCs w:val="24"/>
        </w:rPr>
        <w:t>小规模工程服务超市内企业。</w:t>
      </w:r>
    </w:p>
    <w:p w14:paraId="0DCFA22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w:t>
      </w:r>
      <w:r>
        <w:rPr>
          <w:rFonts w:hint="eastAsia" w:ascii="宋体" w:hAnsi="宋体" w:eastAsia="宋体" w:cs="宋体"/>
          <w:b/>
          <w:color w:val="000000"/>
          <w:kern w:val="2"/>
          <w:sz w:val="24"/>
          <w:szCs w:val="24"/>
          <w:lang w:val="en-US" w:eastAsia="zh-CN"/>
        </w:rPr>
        <w:t>投标人具备水利水电工程施工总承包三级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b/>
          <w:color w:val="000000"/>
          <w:kern w:val="2"/>
          <w:sz w:val="24"/>
          <w:szCs w:val="24"/>
        </w:rPr>
        <w:t>；</w:t>
      </w:r>
    </w:p>
    <w:p w14:paraId="62D2A501">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3.3</w:t>
      </w:r>
      <w:r>
        <w:rPr>
          <w:rFonts w:hint="eastAsia" w:ascii="宋体" w:hAnsi="宋体" w:eastAsia="宋体" w:cs="宋体"/>
          <w:b/>
          <w:color w:val="000000"/>
          <w:kern w:val="2"/>
          <w:sz w:val="24"/>
          <w:szCs w:val="24"/>
          <w:lang w:val="en-US" w:eastAsia="zh-CN"/>
        </w:rPr>
        <w:t>投标人拟担任本招标项目的项目经理应具备有效的不低于贰级水利水电注册建造师执业资格，并持有水行政主管部门颁发的有效安全考核合格证书（B证）；项目经理必须是投标人的在职职工(以建造师注册证书上的所属单位为准)</w:t>
      </w:r>
      <w:r>
        <w:rPr>
          <w:rFonts w:hint="eastAsia" w:ascii="宋体" w:hAnsi="宋体" w:eastAsia="宋体" w:cs="宋体"/>
          <w:b/>
          <w:color w:val="000000"/>
          <w:kern w:val="2"/>
          <w:sz w:val="24"/>
          <w:szCs w:val="24"/>
        </w:rPr>
        <w:t>。</w:t>
      </w:r>
    </w:p>
    <w:p w14:paraId="40FEB2B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12DA5024">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8</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27</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日起在仙游县郊尾镇人民政府网（http://www.xianyou.gov.cn/jwz/tzgg/）及数字仙游电子业务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2)书面招标文件与网上下载的招标文件不一致的，以仙游县郊尾镇人民政府网（http://www.xianyou.gov.cn/jwz/tzgg/）及数字仙游电子业务平台（http://fjxyst.cn/）下载的为准。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1</w:t>
      </w:r>
      <w:r>
        <w:rPr>
          <w:rFonts w:hint="eastAsia" w:ascii="宋体" w:hAnsi="宋体" w:eastAsia="宋体" w:cs="宋体"/>
          <w:color w:val="000000"/>
          <w:kern w:val="0"/>
          <w:sz w:val="24"/>
          <w:szCs w:val="24"/>
          <w:highlight w:val="none"/>
          <w:u w:val="single"/>
          <w:shd w:val="clear" w:color="auto" w:fill="FFFFFF"/>
          <w:lang w:val="en-US" w:eastAsia="zh-CN"/>
        </w:rPr>
        <w:t>6</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kern w:val="2"/>
          <w:sz w:val="24"/>
          <w:szCs w:val="24"/>
          <w:u w:val="single"/>
          <w:lang w:val="en-US" w:eastAsia="zh-CN"/>
        </w:rPr>
        <w:t>589119</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FA83BAE">
      <w:pPr>
        <w:shd w:val="clear" w:color="auto" w:fill="FFFFFF"/>
        <w:wordWrap w:val="0"/>
        <w:spacing w:after="0" w:line="360" w:lineRule="auto"/>
        <w:ind w:firstLine="480"/>
        <w:rPr>
          <w:rFonts w:hint="eastAsia"/>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597C3C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）×(1-下浮率)</w:t>
      </w:r>
      <w:r>
        <w:rPr>
          <w:rFonts w:hint="eastAsia" w:ascii="宋体" w:hAnsi="宋体" w:eastAsia="宋体" w:cs="宋体"/>
          <w:color w:val="000000"/>
          <w:kern w:val="0"/>
          <w:sz w:val="24"/>
          <w:szCs w:val="24"/>
          <w:lang w:val="en-US" w:eastAsia="zh-CN" w:bidi="ar-SA"/>
        </w:rPr>
        <w:t>+不可竞争费</w:t>
      </w:r>
    </w:p>
    <w:p w14:paraId="6302841E">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589119元-14529元）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11</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+14529元   </w:t>
      </w:r>
      <w:r>
        <w:rPr>
          <w:rFonts w:ascii="宋体" w:hAnsi="宋体" w:eastAsia="宋体" w:cs="宋体"/>
          <w:color w:val="000000"/>
          <w:kern w:val="2"/>
          <w:sz w:val="24"/>
          <w:szCs w:val="24"/>
        </w:rPr>
        <w:t xml:space="preserve">                  </w:t>
      </w:r>
    </w:p>
    <w:p w14:paraId="11F244D3">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525914</w:t>
      </w:r>
      <w:r>
        <w:rPr>
          <w:rFonts w:ascii="宋体" w:hAnsi="宋体" w:eastAsia="宋体" w:cs="宋体"/>
          <w:color w:val="000000"/>
          <w:kern w:val="2"/>
          <w:sz w:val="24"/>
          <w:szCs w:val="24"/>
        </w:rPr>
        <w:t>元(人民币)</w:t>
      </w:r>
    </w:p>
    <w:p w14:paraId="6399C45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水利</w:t>
      </w:r>
      <w:r>
        <w:rPr>
          <w:rFonts w:hint="eastAsia" w:ascii="宋体" w:hAnsi="宋体" w:eastAsia="宋体" w:cs="宋体"/>
          <w:color w:val="000000"/>
          <w:sz w:val="24"/>
          <w:szCs w:val="24"/>
          <w:highlight w:val="none"/>
          <w:shd w:val="clear" w:color="auto" w:fill="FFFFFF"/>
        </w:rPr>
        <w:t>工程下浮率为1</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4E6542E0">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Theme="minorEastAsia" w:hAnsiTheme="minorEastAsia" w:eastAsiaTheme="minorEastAsia" w:cstheme="minorEastAsia"/>
          <w:color w:val="000000"/>
          <w:sz w:val="24"/>
          <w:szCs w:val="24"/>
          <w:highlight w:val="none"/>
          <w:shd w:val="clear" w:color="auto" w:fill="FFFFFF"/>
          <w:lang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仙游县郊尾镇古店村新建队农村饮水安全工程</w:t>
      </w:r>
    </w:p>
    <w:p w14:paraId="6E40D81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工程概况</w:t>
      </w:r>
    </w:p>
    <w:p w14:paraId="735CD4E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1、建设地点：仙游县。</w:t>
      </w:r>
    </w:p>
    <w:p w14:paraId="042829C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2、工程专业：水利工程。</w:t>
      </w:r>
    </w:p>
    <w:p w14:paraId="3CC74EF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3、工程主要内容：</w:t>
      </w:r>
    </w:p>
    <w:p w14:paraId="1C722F6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（1）仙游县郊尾镇古店村新建队农村饮水安全工程的拦水坝、沉淀过滤池、斜井及管道工程等；</w:t>
      </w:r>
    </w:p>
    <w:p w14:paraId="21DCE6E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编制范围</w:t>
      </w:r>
    </w:p>
    <w:p w14:paraId="2603289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 xml:space="preserve"> 按照仙游县鲤源咨询服务有限公司设计的《仙游县郊尾镇古店村新建队农村饮水安全工程》图纸，专业范围包括拦水坝、沉淀过滤池、斜井及管道工程等，具体如下：</w:t>
      </w:r>
    </w:p>
    <w:p w14:paraId="5CD70C7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1.拦水坝、沉淀过滤池、斜井及管道工程等。</w:t>
      </w:r>
    </w:p>
    <w:p w14:paraId="420E95D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编制依据</w:t>
      </w:r>
    </w:p>
    <w:p w14:paraId="633FC90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 xml:space="preserve">    1.图纸：仙游县鲤源咨询服务有限公司设计的《仙游县郊尾镇古店村新建队农村饮水安全工程》图纸及有关设计文件。</w:t>
      </w:r>
    </w:p>
    <w:p w14:paraId="0D4A5B4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 xml:space="preserve">2.招标文件：无编制的招标文件。其中与现行计价规定不一致的内容：无。    </w:t>
      </w:r>
    </w:p>
    <w:p w14:paraId="35CBD77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3.地质勘察报告：无。</w:t>
      </w:r>
    </w:p>
    <w:p w14:paraId="0A2B08B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 xml:space="preserve">    4.计价计量规范：福建省水利厅关于颁布《福建省水利水电工程设计概（估）算编制规定》等造价文件的通知（闽水建设〔2021〕2号）及相关文件、定额等、不足部份参考《福建省市政工程预算定额》（FJYD-401-2017～FJYD-409-2017）。  </w:t>
      </w:r>
    </w:p>
    <w:p w14:paraId="03272FC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 xml:space="preserve">    5.预算定额：福建省水利厅关于水利工程建设项目暂时采用预算定额编制概（估）算的通知(闽水函[2021]25号)、《生态挡墙、护坡砌筑等76项补充定额（试行）》（闽水财审〔2016〕50号）《福建省农业农村厅关于调整高标准农田建设设计预算定额的通知》（闽农建函〔2021〕183号）、福建省农业农村厅关于印发《福建省高标准农田建设项目设计报告编制大纲》的通知（闽农建函[2020]89号）《福建省市政工程预算定额》、（FJYD-401~407-2017）（2017版）及现行的补充或调整文件。</w:t>
      </w:r>
    </w:p>
    <w:p w14:paraId="466850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6.其他：详现行补充调整文件。其中，暂列金额：无；专业工程暂估价：无。甲供材料费：无。</w:t>
      </w:r>
    </w:p>
    <w:p w14:paraId="52F65F1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7.人材机价格：</w:t>
      </w:r>
    </w:p>
    <w:p w14:paraId="437030D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（1）人工费预算单价：按“福建省水利厅关于颁布《福建省水利水电工程设计概（估）算编制规定》等造价文件的通知（闽水建设〔2021〕2号）”，人工单价分别按普工85（元/工日）、技工120（元/工日）计取。</w:t>
      </w:r>
    </w:p>
    <w:p w14:paraId="676DD10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（2）施工机械台班单价：《福建省水电水利工程施工机械台班费定额》及有关规定计算。</w:t>
      </w:r>
    </w:p>
    <w:p w14:paraId="1733907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（3）材料设备价格：主要参考莆田（2025年6月下半月）材料综合价、不足部分参考市场询价。</w:t>
      </w:r>
    </w:p>
    <w:p w14:paraId="527F892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8.其他：无。</w:t>
      </w:r>
    </w:p>
    <w:p w14:paraId="0206C4D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取费标准</w:t>
      </w:r>
    </w:p>
    <w:p w14:paraId="67EFA26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 xml:space="preserve">    (1) 其他直接费：按2％计取。</w:t>
      </w:r>
    </w:p>
    <w:p w14:paraId="256DE50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 xml:space="preserve">    (2)间接费：按9％计取。(详见费率表)</w:t>
      </w:r>
    </w:p>
    <w:p w14:paraId="2B3DAD2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 xml:space="preserve">    (3)利润：按直接费和间接费之和的7％计取。</w:t>
      </w:r>
    </w:p>
    <w:p w14:paraId="7991D3B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 xml:space="preserve">    (4)主材价差：主材限价进入工程单价参与取费。</w:t>
      </w:r>
    </w:p>
    <w:p w14:paraId="1B8458F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 xml:space="preserve">    (5)税金指按国家及我省有关规定应计入建筑安装工程费用内的增值税销项税额，税率调整为9%。  </w:t>
      </w:r>
    </w:p>
    <w:p w14:paraId="6270F7E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 xml:space="preserve">    (6)临时工程摊销费：无。</w:t>
      </w:r>
    </w:p>
    <w:p w14:paraId="710F8D3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(7)其他费用摊销：无。</w:t>
      </w:r>
    </w:p>
    <w:p w14:paraId="17F2C20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(8)安全文明生产措施费率：按一至四部分和第五部分施工导流工程、施工交通工程的建安工作量投资之和的2.5%计取。</w:t>
      </w:r>
    </w:p>
    <w:p w14:paraId="0306E3A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施工方法与措施（仅供投标人参考，投标人自行确定方案，自主报价）</w:t>
      </w:r>
    </w:p>
    <w:p w14:paraId="0FA8E3A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1.土方工程：人机配合开挖、人工占比5%，运距按3km计入，后期按实结算。</w:t>
      </w:r>
    </w:p>
    <w:p w14:paraId="27E2EFB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2.石方工程：无。</w:t>
      </w:r>
    </w:p>
    <w:p w14:paraId="17C7F07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3.脚手架：钢管脚手架 双排。</w:t>
      </w:r>
    </w:p>
    <w:p w14:paraId="1374BB7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4.混凝土模板及支架：普通标准钢模板。</w:t>
      </w:r>
    </w:p>
    <w:p w14:paraId="1D2C8BA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5.围堰：袋装土石围堰，填筑 编织袋土料。</w:t>
      </w:r>
    </w:p>
    <w:p w14:paraId="7AE84A5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6.其他工程：点工抽水台班20个。</w:t>
      </w:r>
    </w:p>
    <w:p w14:paraId="5D943EA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材料设备品牌及甲供材料</w:t>
      </w:r>
    </w:p>
    <w:p w14:paraId="238749C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1.本控制价取定的材料设备品牌</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915"/>
        <w:gridCol w:w="2464"/>
        <w:gridCol w:w="1405"/>
        <w:gridCol w:w="1275"/>
      </w:tblGrid>
      <w:tr w14:paraId="0FC1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noWrap w:val="0"/>
            <w:vAlign w:val="center"/>
          </w:tcPr>
          <w:p w14:paraId="05A5A00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名称</w:t>
            </w:r>
          </w:p>
        </w:tc>
        <w:tc>
          <w:tcPr>
            <w:tcW w:w="1915" w:type="dxa"/>
            <w:noWrap w:val="0"/>
            <w:vAlign w:val="center"/>
          </w:tcPr>
          <w:p w14:paraId="5C9ED98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规格、型号</w:t>
            </w:r>
          </w:p>
        </w:tc>
        <w:tc>
          <w:tcPr>
            <w:tcW w:w="2464" w:type="dxa"/>
            <w:noWrap w:val="0"/>
            <w:vAlign w:val="center"/>
          </w:tcPr>
          <w:p w14:paraId="6D95588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招标人要求的品牌</w:t>
            </w:r>
          </w:p>
        </w:tc>
        <w:tc>
          <w:tcPr>
            <w:tcW w:w="1405" w:type="dxa"/>
            <w:noWrap w:val="0"/>
            <w:vAlign w:val="center"/>
          </w:tcPr>
          <w:p w14:paraId="30D46A9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控制价取定的品牌</w:t>
            </w:r>
          </w:p>
        </w:tc>
        <w:tc>
          <w:tcPr>
            <w:tcW w:w="1275" w:type="dxa"/>
            <w:noWrap w:val="0"/>
            <w:vAlign w:val="center"/>
          </w:tcPr>
          <w:p w14:paraId="615A088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备注</w:t>
            </w:r>
          </w:p>
        </w:tc>
      </w:tr>
      <w:tr w14:paraId="358A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noWrap w:val="0"/>
            <w:vAlign w:val="center"/>
          </w:tcPr>
          <w:p w14:paraId="02BAABA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915" w:type="dxa"/>
            <w:noWrap w:val="0"/>
            <w:vAlign w:val="center"/>
          </w:tcPr>
          <w:p w14:paraId="2FF2A16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2464" w:type="dxa"/>
            <w:noWrap w:val="0"/>
            <w:vAlign w:val="center"/>
          </w:tcPr>
          <w:p w14:paraId="540B729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405" w:type="dxa"/>
            <w:noWrap w:val="0"/>
            <w:vAlign w:val="center"/>
          </w:tcPr>
          <w:p w14:paraId="54E0ECD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275" w:type="dxa"/>
            <w:noWrap w:val="0"/>
            <w:vAlign w:val="center"/>
          </w:tcPr>
          <w:p w14:paraId="619BDF6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r>
    </w:tbl>
    <w:p w14:paraId="53C1DF4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2.甲供材料一览表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605"/>
        <w:gridCol w:w="1100"/>
        <w:gridCol w:w="2199"/>
        <w:gridCol w:w="2015"/>
      </w:tblGrid>
      <w:tr w14:paraId="49AF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31" w:type="dxa"/>
            <w:noWrap w:val="0"/>
            <w:vAlign w:val="center"/>
          </w:tcPr>
          <w:p w14:paraId="7DE7EC8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材料名称</w:t>
            </w:r>
          </w:p>
        </w:tc>
        <w:tc>
          <w:tcPr>
            <w:tcW w:w="1605" w:type="dxa"/>
            <w:noWrap w:val="0"/>
            <w:vAlign w:val="center"/>
          </w:tcPr>
          <w:p w14:paraId="04ADDEF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规格、型号</w:t>
            </w:r>
          </w:p>
        </w:tc>
        <w:tc>
          <w:tcPr>
            <w:tcW w:w="1100" w:type="dxa"/>
            <w:noWrap w:val="0"/>
            <w:vAlign w:val="center"/>
          </w:tcPr>
          <w:p w14:paraId="4C9C3E7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品牌</w:t>
            </w:r>
          </w:p>
        </w:tc>
        <w:tc>
          <w:tcPr>
            <w:tcW w:w="2199" w:type="dxa"/>
            <w:noWrap w:val="0"/>
            <w:vAlign w:val="center"/>
          </w:tcPr>
          <w:p w14:paraId="1356826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含税单价（元）</w:t>
            </w:r>
          </w:p>
        </w:tc>
        <w:tc>
          <w:tcPr>
            <w:tcW w:w="2015" w:type="dxa"/>
            <w:noWrap w:val="0"/>
            <w:vAlign w:val="center"/>
          </w:tcPr>
          <w:p w14:paraId="1E24376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备注</w:t>
            </w:r>
          </w:p>
        </w:tc>
      </w:tr>
      <w:tr w14:paraId="41D3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31" w:type="dxa"/>
            <w:noWrap w:val="0"/>
            <w:vAlign w:val="center"/>
          </w:tcPr>
          <w:p w14:paraId="1DAAEE7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605" w:type="dxa"/>
            <w:noWrap w:val="0"/>
            <w:vAlign w:val="center"/>
          </w:tcPr>
          <w:p w14:paraId="33DF689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100" w:type="dxa"/>
            <w:noWrap w:val="0"/>
            <w:vAlign w:val="center"/>
          </w:tcPr>
          <w:p w14:paraId="6988C99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2199" w:type="dxa"/>
            <w:noWrap w:val="0"/>
            <w:vAlign w:val="center"/>
          </w:tcPr>
          <w:p w14:paraId="7C7A0D0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2015" w:type="dxa"/>
            <w:noWrap w:val="0"/>
            <w:vAlign w:val="center"/>
          </w:tcPr>
          <w:p w14:paraId="20EA0AF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r>
    </w:tbl>
    <w:p w14:paraId="72E5645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3.经市场询价的材料设备：无。</w:t>
      </w:r>
    </w:p>
    <w:p w14:paraId="7FC399B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 xml:space="preserve">七、本项目补充的工程量清单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701"/>
        <w:gridCol w:w="992"/>
        <w:gridCol w:w="850"/>
        <w:gridCol w:w="1985"/>
        <w:gridCol w:w="1455"/>
      </w:tblGrid>
      <w:tr w14:paraId="77F7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457" w:type="dxa"/>
            <w:noWrap w:val="0"/>
            <w:vAlign w:val="center"/>
          </w:tcPr>
          <w:p w14:paraId="37AC910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项目编码</w:t>
            </w:r>
          </w:p>
        </w:tc>
        <w:tc>
          <w:tcPr>
            <w:tcW w:w="1701" w:type="dxa"/>
            <w:noWrap w:val="0"/>
            <w:vAlign w:val="center"/>
          </w:tcPr>
          <w:p w14:paraId="498C46C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项目名称</w:t>
            </w:r>
          </w:p>
        </w:tc>
        <w:tc>
          <w:tcPr>
            <w:tcW w:w="992" w:type="dxa"/>
            <w:noWrap w:val="0"/>
            <w:vAlign w:val="center"/>
          </w:tcPr>
          <w:p w14:paraId="51B3184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项目特征</w:t>
            </w:r>
          </w:p>
        </w:tc>
        <w:tc>
          <w:tcPr>
            <w:tcW w:w="850" w:type="dxa"/>
            <w:noWrap w:val="0"/>
            <w:vAlign w:val="center"/>
          </w:tcPr>
          <w:p w14:paraId="3C3C664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计量单位</w:t>
            </w:r>
          </w:p>
        </w:tc>
        <w:tc>
          <w:tcPr>
            <w:tcW w:w="1985" w:type="dxa"/>
            <w:noWrap w:val="0"/>
            <w:vAlign w:val="center"/>
          </w:tcPr>
          <w:p w14:paraId="02A481D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工程量计算规则</w:t>
            </w:r>
          </w:p>
        </w:tc>
        <w:tc>
          <w:tcPr>
            <w:tcW w:w="1455" w:type="dxa"/>
            <w:noWrap w:val="0"/>
            <w:vAlign w:val="center"/>
          </w:tcPr>
          <w:p w14:paraId="5DA5E3D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工程内容</w:t>
            </w:r>
          </w:p>
        </w:tc>
      </w:tr>
      <w:tr w14:paraId="30C6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457" w:type="dxa"/>
            <w:noWrap w:val="0"/>
            <w:vAlign w:val="center"/>
          </w:tcPr>
          <w:p w14:paraId="01E3F17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701" w:type="dxa"/>
            <w:noWrap w:val="0"/>
            <w:vAlign w:val="center"/>
          </w:tcPr>
          <w:p w14:paraId="16608CC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992" w:type="dxa"/>
            <w:noWrap w:val="0"/>
            <w:vAlign w:val="center"/>
          </w:tcPr>
          <w:p w14:paraId="3380124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850" w:type="dxa"/>
            <w:noWrap w:val="0"/>
            <w:vAlign w:val="center"/>
          </w:tcPr>
          <w:p w14:paraId="24972C4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985" w:type="dxa"/>
            <w:noWrap w:val="0"/>
            <w:vAlign w:val="center"/>
          </w:tcPr>
          <w:p w14:paraId="44695FD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455" w:type="dxa"/>
            <w:noWrap w:val="0"/>
            <w:vAlign w:val="center"/>
          </w:tcPr>
          <w:p w14:paraId="4A77141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r>
    </w:tbl>
    <w:p w14:paraId="585A8CF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其他需要的说明</w:t>
      </w:r>
    </w:p>
    <w:p w14:paraId="5BEFEBA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本项目土石方外弃按3km编制；</w:t>
      </w:r>
    </w:p>
    <w:p w14:paraId="094895B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拦水坝A1,二次运输包干按3000元计入；拦水坝A2，拦水坝A1,二次运输包干按3000元计入；沉淀、过滤池，二次运输包干按1000元计入；挡土墙，二次运输包干按5000元计入；</w:t>
      </w:r>
    </w:p>
    <w:p w14:paraId="6B3C254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斜井（机井（自压式）长度100m，口径160mm，出水管管径De50mmPE管，流量4.32m3/d），按26000元包干计入；</w:t>
      </w:r>
    </w:p>
    <w:p w14:paraId="58F21E8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高纯二氧化氯发生器YG-50（A）（无动力），按13200元包干计入；</w:t>
      </w:r>
    </w:p>
    <w:p w14:paraId="326D7A0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石英砂活性炭多介质除铁锰及锰砂过滤器，按40000元包干计入；</w:t>
      </w:r>
    </w:p>
    <w:p w14:paraId="2115202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其余详见预算书。</w:t>
      </w: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DEDBD5A">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13.3.3本工程下浮率为11％。</w:t>
      </w: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764744EE">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3BB36F6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72A29DE0">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（3）资质证书副本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331168B7">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（4）企业安全生产许可证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5729953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CN"/>
        </w:rPr>
      </w:pPr>
      <w:r>
        <w:rPr>
          <w:rFonts w:hint="eastAsia" w:ascii="宋体" w:hAnsi="宋体" w:eastAsia="宋体" w:cs="宋体"/>
          <w:b/>
          <w:bCs/>
          <w:color w:val="0000FF"/>
          <w:kern w:val="2"/>
          <w:sz w:val="24"/>
          <w:szCs w:val="24"/>
          <w:highlight w:val="none"/>
          <w:rtl w:val="0"/>
          <w:lang w:val="zh-TW" w:eastAsia="zh-TW"/>
        </w:rPr>
        <w:t>（5）</w:t>
      </w:r>
      <w:r>
        <w:rPr>
          <w:rFonts w:hint="eastAsia" w:ascii="宋体" w:hAnsi="宋体" w:eastAsia="宋体" w:cs="宋体"/>
          <w:b/>
          <w:bCs/>
          <w:color w:val="0000FF"/>
          <w:kern w:val="2"/>
          <w:sz w:val="24"/>
          <w:szCs w:val="24"/>
          <w:highlight w:val="none"/>
          <w:rtl w:val="0"/>
          <w:lang w:val="zh-TW" w:eastAsia="zh-CN"/>
        </w:rPr>
        <w:t>注册建造师执业证书及水行政主管部门颁发的安全生产考核合格证（B证）复印件加盖公章</w:t>
      </w:r>
    </w:p>
    <w:p w14:paraId="57C3BB75">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tl w:val="0"/>
          <w:lang w:val="zh-TW" w:eastAsia="zh-TW"/>
        </w:rPr>
        <w:t>（6）银行开户许可证(或基本存款账户信息)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1F643C0D">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）法定代表人资格证明书、法定代表人授权委托书</w:t>
      </w:r>
    </w:p>
    <w:p w14:paraId="4364E98B">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10339ADE">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9）缴纳投标保证金回单等相关凭证扫描件加盖公章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壹万</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10000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仙游县郊尾镇古店村新建队农村饮水安全工程或ZYX-ZB-[2025]仙040号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邮寄至福建省莆田市仙游县郊尾镇人民政府，张女士，</w:t>
      </w:r>
      <w:r>
        <w:rPr>
          <w:rFonts w:hint="eastAsia" w:ascii="宋体" w:hAnsi="宋体" w:cs="宋体"/>
          <w:color w:val="FF0000"/>
          <w:kern w:val="0"/>
          <w:sz w:val="24"/>
          <w:shd w:val="clear" w:color="auto" w:fill="FFFFFF"/>
          <w:lang w:val="en-US" w:eastAsia="zh-CN" w:bidi="ar"/>
        </w:rPr>
        <w:t>15060382795</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5CC1E70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val="en-US" w:eastAsia="zh-CN"/>
        </w:rPr>
        <w:t xml:space="preserve">账户名称：仙游县郊尾镇振兴乡村投资有限公司                     </w:t>
      </w:r>
    </w:p>
    <w:p w14:paraId="1A047C2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val="en-US" w:eastAsia="zh-CN"/>
        </w:rPr>
        <w:t>开户行：福建仙游农村商业银行股份有限公司郊尾支行</w:t>
      </w:r>
    </w:p>
    <w:p w14:paraId="325CE8A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val="en-US" w:eastAsia="zh-CN"/>
        </w:rPr>
        <w:t>账户号码：9040614010010000053923</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2</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2</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 xml:space="preserve"> 仙游县郊尾镇人民政府</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u w:val="single"/>
          <w:shd w:val="clear" w:color="auto" w:fill="FFFFFF"/>
        </w:rPr>
        <w:t>22.1 资格审查小组审查投标文件，确定合格</w:t>
      </w:r>
      <w:r>
        <w:rPr>
          <w:rFonts w:hint="eastAsia" w:ascii="宋体" w:hAnsi="宋体" w:eastAsia="宋体" w:cs="宋体"/>
          <w:color w:val="000000"/>
          <w:kern w:val="0"/>
          <w:sz w:val="24"/>
          <w:szCs w:val="24"/>
          <w:highlight w:val="none"/>
          <w:u w:val="single"/>
          <w:shd w:val="clear" w:color="auto" w:fill="FFFFFF"/>
          <w:lang w:val="en-US" w:eastAsia="zh-CN"/>
        </w:rPr>
        <w:t>报价</w:t>
      </w:r>
      <w:r>
        <w:rPr>
          <w:rFonts w:hint="eastAsia" w:ascii="宋体" w:hAnsi="宋体" w:eastAsia="宋体" w:cs="宋体"/>
          <w:color w:val="000000"/>
          <w:kern w:val="0"/>
          <w:sz w:val="24"/>
          <w:szCs w:val="24"/>
          <w:highlight w:val="none"/>
          <w:u w:val="single"/>
          <w:shd w:val="clear" w:color="auto" w:fill="FFFFFF"/>
        </w:rPr>
        <w:t>投标人名单</w:t>
      </w:r>
      <w:r>
        <w:rPr>
          <w:rFonts w:hint="eastAsia" w:ascii="宋体" w:hAnsi="宋体" w:eastAsia="宋体" w:cs="宋体"/>
          <w:color w:val="000000"/>
          <w:kern w:val="0"/>
          <w:sz w:val="24"/>
          <w:szCs w:val="24"/>
          <w:highlight w:val="none"/>
          <w:shd w:val="clear" w:color="auto" w:fill="FFFFFF"/>
        </w:rPr>
        <w:t>。</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TW"/>
        </w:rPr>
        <w:t>水利3%-6%、即494359元-510137元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水利：①=0.94、②=0.945、③=0.95、④=0.955、⑤=0.96、⑥=0.965、⑦=0.97</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w:t>
      </w:r>
      <w:r>
        <w:rPr>
          <w:rFonts w:hint="eastAsia" w:ascii="宋体" w:hAnsi="宋体" w:eastAsia="宋体" w:cs="宋体"/>
          <w:b/>
          <w:bCs/>
          <w:color w:val="000000"/>
          <w:kern w:val="0"/>
          <w:sz w:val="24"/>
          <w:szCs w:val="24"/>
          <w:highlight w:val="none"/>
          <w:shd w:val="clear" w:color="auto" w:fill="FFFFFF"/>
          <w:lang w:val="en-US" w:eastAsia="zh-CN"/>
        </w:rPr>
        <w:t>4</w:t>
      </w:r>
      <w:r>
        <w:rPr>
          <w:rFonts w:hint="eastAsia" w:ascii="宋体" w:hAnsi="宋体" w:eastAsia="宋体" w:cs="宋体"/>
          <w:b/>
          <w:bCs/>
          <w:color w:val="000000"/>
          <w:kern w:val="0"/>
          <w:sz w:val="24"/>
          <w:szCs w:val="24"/>
          <w:highlight w:val="none"/>
          <w:shd w:val="clear" w:color="auto" w:fill="FFFFFF"/>
        </w:rPr>
        <w:t>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07F46B2F">
      <w:pPr>
        <w:shd w:val="clear" w:color="auto" w:fill="FFFFFF"/>
        <w:wordWrap w:val="0"/>
        <w:spacing w:after="0" w:line="360" w:lineRule="auto"/>
        <w:ind w:firstLine="480"/>
        <w:rPr>
          <w:rFonts w:hint="eastAsia"/>
          <w:color w:val="0000FF"/>
          <w:sz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3317481F">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09471A8E">
      <w:pPr>
        <w:spacing w:line="560" w:lineRule="exact"/>
        <w:jc w:val="center"/>
        <w:rPr>
          <w:rFonts w:hint="eastAsia" w:ascii="宋体" w:hAnsi="宋体"/>
          <w:b/>
          <w:sz w:val="32"/>
          <w:szCs w:val="32"/>
        </w:rPr>
      </w:pPr>
      <w:r>
        <w:rPr>
          <w:rFonts w:hint="eastAsia" w:ascii="宋体" w:hAnsi="宋体"/>
          <w:b/>
          <w:sz w:val="32"/>
          <w:szCs w:val="32"/>
        </w:rPr>
        <w:t>项目管理人员配备标准表</w:t>
      </w:r>
    </w:p>
    <w:p w14:paraId="48CEB76E">
      <w:pPr>
        <w:spacing w:line="560" w:lineRule="exact"/>
        <w:jc w:val="left"/>
        <w:rPr>
          <w:rFonts w:hint="eastAsia" w:ascii="宋体" w:hAnsi="宋体"/>
          <w:b/>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5"/>
        <w:gridCol w:w="633"/>
        <w:gridCol w:w="1960"/>
        <w:gridCol w:w="1375"/>
        <w:gridCol w:w="3875"/>
        <w:gridCol w:w="694"/>
      </w:tblGrid>
      <w:tr w14:paraId="6323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trPr>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4BA2800D">
            <w:pPr>
              <w:spacing w:line="560" w:lineRule="exact"/>
              <w:jc w:val="center"/>
              <w:rPr>
                <w:rFonts w:hint="eastAsia" w:ascii="宋体" w:hAnsi="宋体" w:cs="宋体"/>
                <w:szCs w:val="21"/>
              </w:rPr>
            </w:pPr>
            <w:r>
              <w:rPr>
                <w:rFonts w:hint="eastAsia" w:ascii="宋体" w:hAnsi="宋体" w:cs="宋体"/>
                <w:szCs w:val="21"/>
              </w:rPr>
              <w:t>项目内容</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0DC42299">
            <w:pPr>
              <w:spacing w:line="560" w:lineRule="exact"/>
              <w:jc w:val="center"/>
              <w:rPr>
                <w:rFonts w:hint="eastAsia" w:ascii="宋体" w:hAnsi="宋体" w:cs="宋体"/>
                <w:szCs w:val="21"/>
              </w:rPr>
            </w:pPr>
            <w:r>
              <w:rPr>
                <w:rFonts w:hint="eastAsia" w:ascii="宋体" w:hAnsi="宋体" w:cs="宋体"/>
                <w:szCs w:val="21"/>
              </w:rPr>
              <w:t>配    备    标     准</w:t>
            </w:r>
          </w:p>
        </w:tc>
      </w:tr>
      <w:tr w14:paraId="1AE4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11" w:hRule="atLeas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54CE64D9">
            <w:pPr>
              <w:spacing w:line="560" w:lineRule="exact"/>
              <w:jc w:val="center"/>
              <w:rPr>
                <w:rFonts w:hint="eastAsia" w:ascii="宋体" w:hAnsi="宋体" w:cs="宋体"/>
                <w:szCs w:val="21"/>
              </w:rPr>
            </w:pPr>
            <w:r>
              <w:rPr>
                <w:rFonts w:hint="eastAsia" w:ascii="宋体" w:hAnsi="宋体" w:cs="宋体"/>
                <w:szCs w:val="21"/>
              </w:rPr>
              <w:t>项</w:t>
            </w:r>
          </w:p>
          <w:p w14:paraId="553FDEEA">
            <w:pPr>
              <w:spacing w:line="560" w:lineRule="exact"/>
              <w:jc w:val="center"/>
              <w:rPr>
                <w:rFonts w:hint="eastAsia" w:ascii="宋体" w:hAnsi="宋体" w:cs="宋体"/>
                <w:szCs w:val="21"/>
              </w:rPr>
            </w:pPr>
            <w:r>
              <w:rPr>
                <w:rFonts w:hint="eastAsia" w:ascii="宋体" w:hAnsi="宋体" w:cs="宋体"/>
                <w:szCs w:val="21"/>
              </w:rPr>
              <w:t>目</w:t>
            </w:r>
          </w:p>
          <w:p w14:paraId="27FD0C3C">
            <w:pPr>
              <w:spacing w:line="560" w:lineRule="exact"/>
              <w:jc w:val="center"/>
              <w:rPr>
                <w:rFonts w:hint="eastAsia" w:ascii="宋体" w:hAnsi="宋体" w:cs="宋体"/>
                <w:szCs w:val="21"/>
              </w:rPr>
            </w:pPr>
            <w:r>
              <w:rPr>
                <w:rFonts w:hint="eastAsia" w:ascii="宋体" w:hAnsi="宋体" w:cs="宋体"/>
                <w:szCs w:val="21"/>
              </w:rPr>
              <w:t>管</w:t>
            </w:r>
          </w:p>
          <w:p w14:paraId="4D694920">
            <w:pPr>
              <w:spacing w:line="560" w:lineRule="exact"/>
              <w:jc w:val="center"/>
              <w:rPr>
                <w:rFonts w:hint="eastAsia" w:ascii="宋体" w:hAnsi="宋体" w:cs="宋体"/>
                <w:szCs w:val="21"/>
              </w:rPr>
            </w:pPr>
            <w:r>
              <w:rPr>
                <w:rFonts w:hint="eastAsia" w:ascii="宋体" w:hAnsi="宋体" w:cs="宋体"/>
                <w:szCs w:val="21"/>
              </w:rPr>
              <w:t>理</w:t>
            </w:r>
          </w:p>
          <w:p w14:paraId="565710CE">
            <w:pPr>
              <w:spacing w:line="560" w:lineRule="exact"/>
              <w:jc w:val="center"/>
              <w:rPr>
                <w:rFonts w:hint="eastAsia" w:ascii="宋体" w:hAnsi="宋体" w:cs="宋体"/>
                <w:szCs w:val="21"/>
              </w:rPr>
            </w:pPr>
            <w:r>
              <w:rPr>
                <w:rFonts w:hint="eastAsia" w:ascii="宋体" w:hAnsi="宋体" w:cs="宋体"/>
                <w:szCs w:val="21"/>
              </w:rPr>
              <w:t>班</w:t>
            </w:r>
          </w:p>
          <w:p w14:paraId="0EDE8840">
            <w:pPr>
              <w:spacing w:line="560" w:lineRule="exact"/>
              <w:jc w:val="center"/>
              <w:rPr>
                <w:rFonts w:hint="eastAsia" w:ascii="宋体" w:hAnsi="宋体" w:cs="宋体"/>
                <w:szCs w:val="21"/>
              </w:rPr>
            </w:pPr>
            <w:r>
              <w:rPr>
                <w:rFonts w:hint="eastAsia" w:ascii="宋体" w:hAnsi="宋体" w:cs="宋体"/>
                <w:szCs w:val="21"/>
              </w:rPr>
              <w:t>子</w:t>
            </w:r>
          </w:p>
          <w:p w14:paraId="19B6F02B">
            <w:pPr>
              <w:spacing w:line="560" w:lineRule="exact"/>
              <w:jc w:val="center"/>
              <w:rPr>
                <w:rFonts w:hint="eastAsia" w:ascii="宋体" w:hAnsi="宋体" w:cs="宋体"/>
                <w:szCs w:val="21"/>
              </w:rPr>
            </w:pPr>
            <w:r>
              <w:rPr>
                <w:rFonts w:hint="eastAsia" w:ascii="宋体" w:hAnsi="宋体" w:cs="宋体"/>
                <w:szCs w:val="21"/>
              </w:rPr>
              <w:t>配</w:t>
            </w:r>
          </w:p>
          <w:p w14:paraId="329E4C01">
            <w:pPr>
              <w:spacing w:line="560" w:lineRule="exact"/>
              <w:jc w:val="center"/>
              <w:rPr>
                <w:rFonts w:hint="eastAsia" w:ascii="宋体" w:hAnsi="宋体" w:cs="宋体"/>
                <w:szCs w:val="21"/>
              </w:rPr>
            </w:pPr>
            <w:r>
              <w:rPr>
                <w:rFonts w:hint="eastAsia" w:ascii="宋体" w:hAnsi="宋体" w:cs="宋体"/>
                <w:szCs w:val="21"/>
              </w:rPr>
              <w:t>备</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6DA49AAE">
            <w:pPr>
              <w:spacing w:line="560" w:lineRule="exact"/>
              <w:jc w:val="center"/>
              <w:rPr>
                <w:rFonts w:hint="eastAsia" w:ascii="宋体" w:hAnsi="宋体" w:cs="宋体"/>
                <w:szCs w:val="21"/>
              </w:rPr>
            </w:pPr>
            <w:r>
              <w:rPr>
                <w:rFonts w:hint="eastAsia" w:ascii="宋体" w:hAnsi="宋体" w:cs="宋体"/>
                <w:szCs w:val="21"/>
              </w:rPr>
              <w:t>项</w:t>
            </w:r>
          </w:p>
          <w:p w14:paraId="1508C6F8">
            <w:pPr>
              <w:spacing w:line="560" w:lineRule="exact"/>
              <w:jc w:val="center"/>
              <w:rPr>
                <w:rFonts w:hint="eastAsia" w:ascii="宋体" w:hAnsi="宋体" w:cs="宋体"/>
                <w:szCs w:val="21"/>
              </w:rPr>
            </w:pPr>
            <w:r>
              <w:rPr>
                <w:rFonts w:hint="eastAsia" w:ascii="宋体" w:hAnsi="宋体" w:cs="宋体"/>
                <w:szCs w:val="21"/>
              </w:rPr>
              <w:t>目</w:t>
            </w:r>
          </w:p>
          <w:p w14:paraId="27F171DA">
            <w:pPr>
              <w:spacing w:line="560" w:lineRule="exact"/>
              <w:jc w:val="center"/>
              <w:rPr>
                <w:rFonts w:hint="eastAsia" w:ascii="宋体" w:hAnsi="宋体" w:cs="宋体"/>
                <w:szCs w:val="21"/>
              </w:rPr>
            </w:pPr>
            <w:r>
              <w:rPr>
                <w:rFonts w:hint="eastAsia" w:ascii="宋体" w:hAnsi="宋体" w:cs="宋体"/>
                <w:szCs w:val="21"/>
              </w:rPr>
              <w:t>经</w:t>
            </w:r>
          </w:p>
          <w:p w14:paraId="47E19459">
            <w:pPr>
              <w:spacing w:line="560" w:lineRule="exact"/>
              <w:jc w:val="center"/>
              <w:rPr>
                <w:rFonts w:hint="eastAsia" w:ascii="宋体" w:hAnsi="宋体" w:cs="宋体"/>
                <w:szCs w:val="21"/>
              </w:rPr>
            </w:pPr>
            <w:r>
              <w:rPr>
                <w:rFonts w:hint="eastAsia" w:ascii="宋体" w:hAnsi="宋体" w:cs="宋体"/>
                <w:szCs w:val="21"/>
              </w:rPr>
              <w:t>理</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62DC1800">
            <w:pPr>
              <w:spacing w:line="360" w:lineRule="exact"/>
              <w:ind w:firstLine="440" w:firstLineChars="200"/>
              <w:jc w:val="left"/>
              <w:rPr>
                <w:rFonts w:hint="eastAsia" w:ascii="宋体" w:hAnsi="宋体" w:cs="宋体"/>
                <w:szCs w:val="21"/>
              </w:rPr>
            </w:pPr>
            <w:r>
              <w:rPr>
                <w:rFonts w:hint="eastAsia" w:ascii="宋体" w:hAnsi="宋体" w:cs="宋体"/>
                <w:szCs w:val="21"/>
              </w:rPr>
              <w:t>项目经理应持有不低于</w:t>
            </w:r>
            <w:r>
              <w:rPr>
                <w:rFonts w:hint="eastAsia" w:ascii="宋体" w:hAnsi="宋体" w:cs="宋体"/>
                <w:szCs w:val="21"/>
                <w:u w:val="single"/>
              </w:rPr>
              <w:t xml:space="preserve">贰 </w:t>
            </w:r>
            <w:r>
              <w:rPr>
                <w:rFonts w:hint="eastAsia" w:ascii="宋体" w:hAnsi="宋体" w:cs="宋体"/>
                <w:szCs w:val="21"/>
              </w:rPr>
              <w:t>级</w:t>
            </w:r>
            <w:r>
              <w:rPr>
                <w:rFonts w:hint="eastAsia" w:ascii="宋体" w:hAnsi="宋体" w:cs="宋体"/>
                <w:szCs w:val="21"/>
                <w:u w:val="single"/>
              </w:rPr>
              <w:t xml:space="preserve"> 水利水电 </w:t>
            </w:r>
            <w:r>
              <w:rPr>
                <w:rFonts w:hint="eastAsia" w:ascii="宋体" w:hAnsi="宋体" w:cs="宋体"/>
                <w:szCs w:val="21"/>
              </w:rPr>
              <w:t>(专业)建造师注册证书且通过年审有效，并持有水行政主管部门颁发</w:t>
            </w:r>
            <w:r>
              <w:rPr>
                <w:rFonts w:hint="eastAsia" w:ascii="宋体" w:hAnsi="宋体" w:cs="宋体"/>
                <w:bCs/>
                <w:szCs w:val="21"/>
              </w:rPr>
              <w:t>有效的安全生产考核合格证书(B证)。</w:t>
            </w:r>
            <w:r>
              <w:rPr>
                <w:rFonts w:hint="eastAsia" w:ascii="宋体" w:hAnsi="宋体" w:cs="宋体"/>
                <w:szCs w:val="21"/>
              </w:rPr>
              <w:t>项目经理必须是投标人的在职职工(以建造师注册证书上的所属单位为准)。</w:t>
            </w:r>
          </w:p>
        </w:tc>
      </w:tr>
      <w:tr w14:paraId="1101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FBE2EB8">
            <w:pPr>
              <w:widowControl/>
              <w:spacing w:line="560" w:lineRule="exact"/>
              <w:jc w:val="center"/>
              <w:rPr>
                <w:rFonts w:hint="eastAsia" w:ascii="宋体" w:hAnsi="宋体" w:cs="宋体"/>
                <w:szCs w:val="21"/>
              </w:rPr>
            </w:pPr>
          </w:p>
        </w:tc>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2A4BA26B">
            <w:pPr>
              <w:spacing w:line="560" w:lineRule="exact"/>
              <w:jc w:val="center"/>
              <w:rPr>
                <w:rFonts w:hint="eastAsia" w:ascii="宋体" w:hAnsi="宋体" w:cs="宋体"/>
                <w:szCs w:val="21"/>
              </w:rPr>
            </w:pPr>
            <w:r>
              <w:rPr>
                <w:rFonts w:hint="eastAsia" w:ascii="宋体" w:hAnsi="宋体" w:cs="宋体"/>
                <w:szCs w:val="21"/>
              </w:rPr>
              <w:t>其</w:t>
            </w:r>
          </w:p>
          <w:p w14:paraId="2E6833BC">
            <w:pPr>
              <w:spacing w:line="560" w:lineRule="exact"/>
              <w:jc w:val="center"/>
              <w:rPr>
                <w:rFonts w:hint="eastAsia" w:ascii="宋体" w:hAnsi="宋体" w:cs="宋体"/>
                <w:szCs w:val="21"/>
              </w:rPr>
            </w:pPr>
            <w:r>
              <w:rPr>
                <w:rFonts w:hint="eastAsia" w:ascii="宋体" w:hAnsi="宋体" w:cs="宋体"/>
                <w:szCs w:val="21"/>
              </w:rPr>
              <w:t>他</w:t>
            </w:r>
          </w:p>
          <w:p w14:paraId="209E772D">
            <w:pPr>
              <w:spacing w:line="560" w:lineRule="exact"/>
              <w:jc w:val="center"/>
              <w:rPr>
                <w:rFonts w:hint="eastAsia" w:ascii="宋体" w:hAnsi="宋体" w:cs="宋体"/>
                <w:szCs w:val="21"/>
              </w:rPr>
            </w:pPr>
            <w:r>
              <w:rPr>
                <w:rFonts w:hint="eastAsia" w:ascii="宋体" w:hAnsi="宋体" w:cs="宋体"/>
                <w:szCs w:val="21"/>
              </w:rPr>
              <w:t>人</w:t>
            </w:r>
          </w:p>
          <w:p w14:paraId="1275AAD5">
            <w:pPr>
              <w:spacing w:line="560" w:lineRule="exact"/>
              <w:jc w:val="center"/>
              <w:rPr>
                <w:rFonts w:hint="eastAsia" w:ascii="宋体" w:hAnsi="宋体" w:cs="宋体"/>
                <w:szCs w:val="21"/>
              </w:rPr>
            </w:pPr>
            <w:r>
              <w:rPr>
                <w:rFonts w:hint="eastAsia" w:ascii="宋体" w:hAnsi="宋体" w:cs="宋体"/>
                <w:szCs w:val="21"/>
              </w:rPr>
              <w:t>员</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402C9823">
            <w:pPr>
              <w:spacing w:line="560" w:lineRule="exact"/>
              <w:jc w:val="center"/>
              <w:rPr>
                <w:rFonts w:hint="eastAsia" w:ascii="宋体" w:hAnsi="宋体" w:cs="宋体"/>
                <w:szCs w:val="21"/>
              </w:rPr>
            </w:pPr>
            <w:r>
              <w:rPr>
                <w:rFonts w:hint="eastAsia" w:ascii="宋体" w:hAnsi="宋体" w:cs="宋体"/>
                <w:szCs w:val="21"/>
              </w:rPr>
              <w:t>其它人员配备至少应达到下列要求：</w:t>
            </w:r>
          </w:p>
        </w:tc>
      </w:tr>
      <w:tr w14:paraId="68BF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2"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70F0116">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6E20A493">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9060AE7">
            <w:pPr>
              <w:spacing w:line="560" w:lineRule="exact"/>
              <w:jc w:val="center"/>
              <w:rPr>
                <w:rFonts w:hint="eastAsia" w:ascii="宋体" w:hAnsi="宋体" w:cs="宋体"/>
                <w:szCs w:val="21"/>
              </w:rPr>
            </w:pPr>
            <w:r>
              <w:rPr>
                <w:rFonts w:hint="eastAsia" w:ascii="宋体" w:hAnsi="宋体" w:cs="宋体"/>
                <w:szCs w:val="21"/>
              </w:rPr>
              <w:t>职  位</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6D074DB">
            <w:pPr>
              <w:spacing w:line="560" w:lineRule="exact"/>
              <w:jc w:val="center"/>
              <w:rPr>
                <w:rFonts w:hint="eastAsia" w:ascii="宋体" w:hAnsi="宋体" w:cs="宋体"/>
                <w:szCs w:val="21"/>
              </w:rPr>
            </w:pPr>
            <w:r>
              <w:rPr>
                <w:rFonts w:hint="eastAsia" w:ascii="宋体" w:hAnsi="宋体" w:cs="宋体"/>
                <w:szCs w:val="21"/>
              </w:rPr>
              <w:t>最低数量</w:t>
            </w:r>
          </w:p>
          <w:p w14:paraId="688EBBEF">
            <w:pPr>
              <w:spacing w:line="560" w:lineRule="exact"/>
              <w:jc w:val="center"/>
              <w:rPr>
                <w:rFonts w:hint="eastAsia" w:ascii="宋体" w:hAnsi="宋体" w:cs="宋体"/>
                <w:szCs w:val="21"/>
              </w:rPr>
            </w:pPr>
            <w:r>
              <w:rPr>
                <w:rFonts w:hint="eastAsia" w:ascii="宋体" w:hAnsi="宋体" w:cs="宋体"/>
                <w:szCs w:val="21"/>
              </w:rPr>
              <w:t>要求(人)</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0D7B7AD4">
            <w:pPr>
              <w:spacing w:line="560" w:lineRule="exact"/>
              <w:jc w:val="center"/>
              <w:rPr>
                <w:rFonts w:hint="eastAsia" w:ascii="宋体" w:hAnsi="宋体" w:cs="宋体"/>
                <w:szCs w:val="21"/>
              </w:rPr>
            </w:pPr>
            <w:r>
              <w:rPr>
                <w:rFonts w:hint="eastAsia" w:ascii="宋体" w:hAnsi="宋体" w:cs="宋体"/>
                <w:szCs w:val="21"/>
              </w:rPr>
              <w:t>职称、岗位资格要求</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8ECE2BE">
            <w:pPr>
              <w:spacing w:line="560" w:lineRule="exact"/>
              <w:jc w:val="center"/>
              <w:rPr>
                <w:rFonts w:hint="eastAsia" w:ascii="宋体" w:hAnsi="宋体" w:cs="宋体"/>
                <w:szCs w:val="21"/>
              </w:rPr>
            </w:pPr>
            <w:r>
              <w:rPr>
                <w:rFonts w:hint="eastAsia" w:ascii="宋体" w:hAnsi="宋体" w:cs="宋体"/>
                <w:szCs w:val="21"/>
              </w:rPr>
              <w:t>备注</w:t>
            </w:r>
          </w:p>
        </w:tc>
      </w:tr>
      <w:tr w14:paraId="63C9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DD96CDD">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DF894E5">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59343BD">
            <w:pPr>
              <w:spacing w:line="560" w:lineRule="exact"/>
              <w:jc w:val="center"/>
              <w:rPr>
                <w:rFonts w:hint="eastAsia" w:ascii="宋体" w:hAnsi="宋体" w:cs="宋体"/>
                <w:szCs w:val="21"/>
              </w:rPr>
            </w:pPr>
            <w:r>
              <w:rPr>
                <w:rFonts w:hint="eastAsia" w:ascii="宋体" w:hAnsi="宋体" w:cs="宋体"/>
                <w:szCs w:val="21"/>
              </w:rPr>
              <w:t>项目技术负责人</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848A8BD">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1D60E1B0">
            <w:pPr>
              <w:spacing w:line="560" w:lineRule="exact"/>
              <w:jc w:val="center"/>
              <w:rPr>
                <w:rFonts w:hint="eastAsia" w:ascii="宋体" w:hAnsi="宋体" w:cs="宋体"/>
                <w:szCs w:val="21"/>
              </w:rPr>
            </w:pPr>
            <w:r>
              <w:rPr>
                <w:rFonts w:hint="eastAsia" w:ascii="宋体" w:hAnsi="宋体" w:cs="宋体"/>
                <w:szCs w:val="21"/>
                <w:u w:val="single"/>
              </w:rPr>
              <w:t xml:space="preserve">  中  </w:t>
            </w:r>
            <w:r>
              <w:rPr>
                <w:rFonts w:hint="eastAsia" w:ascii="宋体" w:hAnsi="宋体" w:cs="宋体"/>
                <w:szCs w:val="21"/>
              </w:rPr>
              <w:t>级及以上技术职称</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1B6D806">
            <w:pPr>
              <w:spacing w:line="560" w:lineRule="exact"/>
              <w:jc w:val="center"/>
              <w:rPr>
                <w:rFonts w:hint="eastAsia" w:ascii="宋体" w:hAnsi="宋体" w:cs="宋体"/>
                <w:szCs w:val="21"/>
              </w:rPr>
            </w:pPr>
          </w:p>
        </w:tc>
      </w:tr>
      <w:tr w14:paraId="7865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BED81F1">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44786160">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2DC6102">
            <w:pPr>
              <w:spacing w:line="560" w:lineRule="exact"/>
              <w:jc w:val="center"/>
              <w:rPr>
                <w:rFonts w:hint="eastAsia" w:ascii="宋体" w:hAnsi="宋体" w:cs="宋体"/>
                <w:szCs w:val="21"/>
              </w:rPr>
            </w:pPr>
            <w:r>
              <w:rPr>
                <w:rFonts w:hint="eastAsia" w:ascii="宋体" w:hAnsi="宋体" w:cs="宋体"/>
                <w:szCs w:val="21"/>
              </w:rPr>
              <w:t>施工员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BEB3C24">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2FEC7119">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6F532A5">
            <w:pPr>
              <w:spacing w:line="560" w:lineRule="exact"/>
              <w:jc w:val="center"/>
              <w:rPr>
                <w:rFonts w:hint="eastAsia" w:ascii="宋体" w:hAnsi="宋体" w:cs="宋体"/>
                <w:szCs w:val="21"/>
              </w:rPr>
            </w:pPr>
          </w:p>
        </w:tc>
      </w:tr>
      <w:tr w14:paraId="7CC3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436C8638">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5E3D0F1">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9C070DE">
            <w:pPr>
              <w:spacing w:line="560" w:lineRule="exact"/>
              <w:jc w:val="center"/>
              <w:rPr>
                <w:rFonts w:hint="eastAsia" w:ascii="宋体" w:hAnsi="宋体" w:cs="宋体"/>
                <w:szCs w:val="21"/>
              </w:rPr>
            </w:pPr>
            <w:r>
              <w:rPr>
                <w:rFonts w:hint="eastAsia" w:ascii="宋体" w:hAnsi="宋体" w:cs="宋体"/>
                <w:szCs w:val="21"/>
              </w:rPr>
              <w:t>质检员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6F171D6">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40FD5DA1">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761861A">
            <w:pPr>
              <w:widowControl/>
              <w:spacing w:line="560" w:lineRule="exact"/>
              <w:jc w:val="left"/>
              <w:rPr>
                <w:rFonts w:hint="eastAsia" w:ascii="宋体" w:hAnsi="宋体" w:cs="宋体"/>
                <w:szCs w:val="21"/>
              </w:rPr>
            </w:pPr>
          </w:p>
        </w:tc>
      </w:tr>
      <w:tr w14:paraId="4B95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0AC5AB3E">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1C61FB2D">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4336E89">
            <w:pPr>
              <w:spacing w:line="560" w:lineRule="exact"/>
              <w:jc w:val="center"/>
              <w:rPr>
                <w:rFonts w:hint="eastAsia" w:ascii="宋体" w:hAnsi="宋体" w:cs="宋体"/>
                <w:szCs w:val="21"/>
              </w:rPr>
            </w:pPr>
            <w:r>
              <w:rPr>
                <w:rFonts w:hint="eastAsia" w:ascii="宋体" w:hAnsi="宋体" w:cs="宋体"/>
                <w:szCs w:val="21"/>
              </w:rPr>
              <w:t>安全员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9F52FE0">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22C0C9A7">
            <w:pPr>
              <w:spacing w:line="560" w:lineRule="exact"/>
              <w:jc w:val="center"/>
              <w:rPr>
                <w:rFonts w:hint="eastAsia" w:ascii="宋体" w:hAnsi="宋体" w:cs="宋体"/>
                <w:szCs w:val="21"/>
              </w:rPr>
            </w:pPr>
            <w:r>
              <w:rPr>
                <w:rFonts w:hint="eastAsia" w:ascii="宋体" w:hAnsi="宋体" w:cs="宋体"/>
                <w:szCs w:val="21"/>
              </w:rPr>
              <w:t>取得上岗证及安全考核合格证（C证）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344B1A04">
            <w:pPr>
              <w:widowControl/>
              <w:spacing w:line="560" w:lineRule="exact"/>
              <w:jc w:val="left"/>
              <w:rPr>
                <w:rFonts w:hint="eastAsia" w:ascii="宋体" w:hAnsi="宋体" w:cs="宋体"/>
                <w:szCs w:val="21"/>
              </w:rPr>
            </w:pPr>
          </w:p>
        </w:tc>
      </w:tr>
      <w:tr w14:paraId="124C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CB8E8F2">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4E5DC85">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F77272C">
            <w:pPr>
              <w:spacing w:line="560" w:lineRule="exact"/>
              <w:jc w:val="center"/>
              <w:rPr>
                <w:rFonts w:hint="eastAsia" w:ascii="宋体" w:hAnsi="宋体" w:cs="宋体"/>
                <w:szCs w:val="21"/>
              </w:rPr>
            </w:pPr>
            <w:r>
              <w:rPr>
                <w:rFonts w:hint="eastAsia" w:ascii="宋体" w:hAnsi="宋体" w:cs="宋体"/>
                <w:szCs w:val="21"/>
              </w:rPr>
              <w:t>材料员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3FBFB8F0">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7F2465B2">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0C2E04B">
            <w:pPr>
              <w:widowControl/>
              <w:spacing w:line="560" w:lineRule="exact"/>
              <w:jc w:val="left"/>
              <w:rPr>
                <w:rFonts w:hint="eastAsia" w:ascii="宋体" w:hAnsi="宋体" w:cs="宋体"/>
                <w:szCs w:val="21"/>
              </w:rPr>
            </w:pPr>
          </w:p>
        </w:tc>
      </w:tr>
      <w:tr w14:paraId="0152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1"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4F1D655">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412F3B9">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7CDDF04F">
            <w:pPr>
              <w:spacing w:line="560" w:lineRule="exact"/>
              <w:jc w:val="center"/>
              <w:rPr>
                <w:rFonts w:hint="eastAsia" w:ascii="宋体" w:hAnsi="宋体" w:cs="宋体"/>
                <w:szCs w:val="21"/>
              </w:rPr>
            </w:pPr>
          </w:p>
        </w:tc>
        <w:tc>
          <w:tcPr>
            <w:tcW w:w="1375" w:type="dxa"/>
            <w:tcBorders>
              <w:top w:val="single" w:color="auto" w:sz="4" w:space="0"/>
              <w:left w:val="single" w:color="auto" w:sz="4" w:space="0"/>
              <w:bottom w:val="single" w:color="auto" w:sz="4" w:space="0"/>
              <w:right w:val="single" w:color="auto" w:sz="4" w:space="0"/>
            </w:tcBorders>
            <w:noWrap w:val="0"/>
            <w:vAlign w:val="top"/>
          </w:tcPr>
          <w:p w14:paraId="7826442A">
            <w:pPr>
              <w:spacing w:line="560" w:lineRule="exact"/>
              <w:jc w:val="center"/>
              <w:rPr>
                <w:rFonts w:hint="eastAsia" w:ascii="宋体" w:hAnsi="宋体" w:cs="宋体"/>
                <w:szCs w:val="21"/>
              </w:rPr>
            </w:pPr>
          </w:p>
        </w:tc>
        <w:tc>
          <w:tcPr>
            <w:tcW w:w="3875" w:type="dxa"/>
            <w:tcBorders>
              <w:top w:val="single" w:color="auto" w:sz="4" w:space="0"/>
              <w:left w:val="single" w:color="auto" w:sz="4" w:space="0"/>
              <w:bottom w:val="single" w:color="auto" w:sz="4" w:space="0"/>
              <w:right w:val="single" w:color="auto" w:sz="4" w:space="0"/>
            </w:tcBorders>
            <w:noWrap w:val="0"/>
            <w:vAlign w:val="top"/>
          </w:tcPr>
          <w:p w14:paraId="3E55C292">
            <w:pPr>
              <w:spacing w:line="560" w:lineRule="exact"/>
              <w:jc w:val="center"/>
              <w:rPr>
                <w:rFonts w:hint="eastAsia" w:ascii="宋体" w:hAnsi="宋体" w:cs="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6788E6EE">
            <w:pPr>
              <w:widowControl/>
              <w:spacing w:line="560" w:lineRule="exact"/>
              <w:jc w:val="left"/>
              <w:rPr>
                <w:rFonts w:hint="eastAsia" w:ascii="宋体" w:hAnsi="宋体" w:cs="宋体"/>
                <w:szCs w:val="21"/>
              </w:rPr>
            </w:pPr>
          </w:p>
        </w:tc>
      </w:tr>
    </w:tbl>
    <w:p w14:paraId="12738C5E">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u w:val="none"/>
          <w:lang w:eastAsia="zh-CN"/>
        </w:rPr>
        <w:t>备注：</w:t>
      </w:r>
    </w:p>
    <w:p w14:paraId="0A08D98C">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6A71DD3C">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0F5EDE5D">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30804A26">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33579B8B">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5FE33776">
      <w:pPr>
        <w:jc w:val="both"/>
        <w:rPr>
          <w:rFonts w:hint="eastAsia" w:ascii="宋体" w:hAnsi="宋体" w:eastAsia="宋体" w:cs="宋体"/>
          <w:highlight w:val="none"/>
        </w:rPr>
      </w:pPr>
    </w:p>
    <w:p w14:paraId="5B8C83A1">
      <w:pPr>
        <w:jc w:val="both"/>
        <w:rPr>
          <w:rFonts w:hint="eastAsia" w:ascii="宋体" w:hAnsi="宋体" w:eastAsia="宋体" w:cs="宋体"/>
          <w:highlight w:val="none"/>
        </w:rPr>
      </w:pPr>
    </w:p>
    <w:p w14:paraId="085F448B">
      <w:pPr>
        <w:jc w:val="both"/>
        <w:rPr>
          <w:rFonts w:hint="eastAsia" w:ascii="宋体" w:hAnsi="宋体" w:eastAsia="宋体" w:cs="宋体"/>
          <w:highlight w:val="none"/>
        </w:rPr>
      </w:pPr>
    </w:p>
    <w:p w14:paraId="75D1FF05">
      <w:pPr>
        <w:jc w:val="both"/>
        <w:rPr>
          <w:rFonts w:hint="eastAsia" w:ascii="宋体" w:hAnsi="宋体" w:eastAsia="宋体" w:cs="宋体"/>
          <w:highlight w:val="none"/>
        </w:rPr>
      </w:pPr>
    </w:p>
    <w:p w14:paraId="43D6B856">
      <w:pPr>
        <w:jc w:val="both"/>
        <w:rPr>
          <w:rFonts w:hint="eastAsia" w:ascii="宋体" w:hAnsi="宋体" w:eastAsia="宋体" w:cs="宋体"/>
          <w:highlight w:val="none"/>
        </w:rPr>
      </w:pPr>
    </w:p>
    <w:p w14:paraId="26EB9AA3">
      <w:pPr>
        <w:pStyle w:val="2"/>
        <w:rPr>
          <w:rFonts w:hint="eastAsia" w:ascii="宋体" w:hAnsi="宋体" w:eastAsia="宋体" w:cs="宋体"/>
          <w:highlight w:val="none"/>
        </w:rPr>
      </w:pPr>
    </w:p>
    <w:p w14:paraId="702FD64F">
      <w:pPr>
        <w:pStyle w:val="2"/>
        <w:rPr>
          <w:rFonts w:hint="eastAsia" w:ascii="宋体" w:hAnsi="宋体" w:eastAsia="宋体" w:cs="宋体"/>
          <w:highlight w:val="none"/>
        </w:rPr>
      </w:pPr>
    </w:p>
    <w:p w14:paraId="4D04A526">
      <w:pPr>
        <w:pStyle w:val="2"/>
        <w:rPr>
          <w:rFonts w:hint="eastAsia" w:ascii="宋体" w:hAnsi="宋体" w:eastAsia="宋体" w:cs="宋体"/>
          <w:highlight w:val="none"/>
        </w:rPr>
      </w:pPr>
    </w:p>
    <w:p w14:paraId="110EDAAB">
      <w:pPr>
        <w:pStyle w:val="2"/>
        <w:rPr>
          <w:rFonts w:hint="eastAsia" w:ascii="宋体" w:hAnsi="宋体" w:eastAsia="宋体" w:cs="宋体"/>
          <w:highlight w:val="none"/>
        </w:rPr>
      </w:pPr>
    </w:p>
    <w:p w14:paraId="1FE61854">
      <w:pPr>
        <w:pStyle w:val="2"/>
        <w:rPr>
          <w:rFonts w:hint="eastAsia" w:ascii="宋体" w:hAnsi="宋体" w:eastAsia="宋体" w:cs="宋体"/>
          <w:highlight w:val="none"/>
        </w:rPr>
      </w:pPr>
    </w:p>
    <w:p w14:paraId="6D32B227">
      <w:pPr>
        <w:pStyle w:val="2"/>
        <w:rPr>
          <w:rFonts w:hint="eastAsia" w:ascii="宋体" w:hAnsi="宋体" w:eastAsia="宋体" w:cs="宋体"/>
          <w:highlight w:val="none"/>
        </w:rPr>
      </w:pPr>
    </w:p>
    <w:p w14:paraId="38371ACD">
      <w:pPr>
        <w:jc w:val="both"/>
        <w:rPr>
          <w:rFonts w:hint="eastAsia" w:ascii="宋体" w:hAnsi="宋体" w:eastAsia="宋体" w:cs="宋体"/>
          <w:highlight w:val="none"/>
        </w:rPr>
      </w:pPr>
    </w:p>
    <w:p w14:paraId="7AB0ECB9">
      <w:pPr>
        <w:jc w:val="center"/>
        <w:rPr>
          <w:rFonts w:hint="eastAsia" w:ascii="宋体" w:hAnsi="宋体" w:eastAsia="宋体" w:cs="宋体"/>
          <w:highlight w:val="none"/>
        </w:rPr>
      </w:pPr>
    </w:p>
    <w:p w14:paraId="6ECB173C">
      <w:pPr>
        <w:pStyle w:val="3"/>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6F89C3C4">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rPr>
      </w:pPr>
      <w:bookmarkStart w:id="1" w:name="__RefHeading___Toc22170"/>
      <w:bookmarkEnd w:id="1"/>
      <w:bookmarkStart w:id="2" w:name="__RefHeading___Toc256000038"/>
      <w:bookmarkEnd w:id="2"/>
      <w:r>
        <w:rPr>
          <w:rFonts w:hint="eastAsia" w:ascii="宋体" w:hAnsi="宋体" w:eastAsia="方正小标宋简体" w:cs="方正小标宋简体"/>
          <w:color w:val="000000"/>
          <w:spacing w:val="4"/>
          <w:kern w:val="0"/>
          <w:sz w:val="72"/>
          <w:szCs w:val="72"/>
          <w:highlight w:val="none"/>
        </w:rPr>
        <w:t>建设工程施工合同</w:t>
      </w:r>
    </w:p>
    <w:p w14:paraId="72C8FD9D">
      <w:pPr>
        <w:widowControl/>
        <w:tabs>
          <w:tab w:val="left" w:pos="0"/>
          <w:tab w:val="left" w:pos="993"/>
          <w:tab w:val="left" w:pos="1134"/>
        </w:tabs>
        <w:spacing w:line="500" w:lineRule="exact"/>
        <w:ind w:firstLine="420"/>
        <w:jc w:val="center"/>
        <w:rPr>
          <w:rFonts w:ascii="宋体" w:hAnsi="宋体" w:eastAsia="楷体_GB2312" w:cs="楷体_GB2312"/>
          <w:b/>
          <w:bCs/>
          <w:color w:val="000000"/>
          <w:kern w:val="2"/>
          <w:sz w:val="28"/>
          <w:szCs w:val="24"/>
          <w:highlight w:val="none"/>
          <w:lang w:val="en-US" w:eastAsia="zh-CN" w:bidi="ar-SA"/>
        </w:rPr>
      </w:pPr>
    </w:p>
    <w:p w14:paraId="02803ADD">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4FAD1B28">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p>
    <w:p w14:paraId="485369B2">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502D659B">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509592B2">
      <w:pPr>
        <w:widowControl/>
        <w:tabs>
          <w:tab w:val="left" w:pos="0"/>
          <w:tab w:val="left" w:pos="993"/>
          <w:tab w:val="left" w:pos="1134"/>
        </w:tabs>
        <w:spacing w:line="500" w:lineRule="exact"/>
        <w:ind w:firstLine="420"/>
        <w:jc w:val="left"/>
        <w:rPr>
          <w:rFonts w:ascii="宋体" w:hAnsi="宋体" w:eastAsia="宋体" w:cs="宋体"/>
          <w:b/>
          <w:color w:val="000000"/>
          <w:kern w:val="0"/>
          <w:sz w:val="52"/>
          <w:szCs w:val="52"/>
          <w:highlight w:val="none"/>
          <w:lang w:val="en-US" w:eastAsia="zh-CN" w:bidi="ar-SA"/>
        </w:rPr>
      </w:pPr>
    </w:p>
    <w:p w14:paraId="7D271C65">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7AE6A492">
      <w:pPr>
        <w:widowControl w:val="0"/>
        <w:adjustRightInd/>
        <w:snapToGrid/>
        <w:spacing w:after="0" w:line="560" w:lineRule="exact"/>
        <w:jc w:val="left"/>
        <w:rPr>
          <w:rFonts w:ascii="宋体" w:hAnsi="宋体" w:eastAsia="黑体" w:cs="黑体"/>
          <w:color w:val="000000"/>
          <w:kern w:val="2"/>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b/>
          <w:color w:val="000000"/>
          <w:kern w:val="0"/>
          <w:sz w:val="52"/>
          <w:szCs w:val="52"/>
          <w:highlight w:val="none"/>
          <w:lang w:val="en-US" w:eastAsia="zh-CN"/>
        </w:rPr>
        <w:t xml:space="preserve">     </w:t>
      </w:r>
      <w:r>
        <w:rPr>
          <w:rFonts w:hint="eastAsia" w:ascii="宋体" w:hAnsi="宋体" w:eastAsia="黑体" w:cs="黑体"/>
          <w:color w:val="000000"/>
          <w:kern w:val="2"/>
          <w:sz w:val="32"/>
          <w:szCs w:val="32"/>
          <w:highlight w:val="none"/>
        </w:rPr>
        <w:t>项目名称：</w:t>
      </w:r>
      <w:r>
        <w:rPr>
          <w:rFonts w:hint="eastAsia" w:ascii="宋体" w:hAnsi="宋体" w:eastAsia="黑体" w:cs="黑体"/>
          <w:color w:val="auto"/>
          <w:kern w:val="2"/>
          <w:sz w:val="32"/>
          <w:szCs w:val="32"/>
          <w:highlight w:val="red"/>
          <w:u w:val="single"/>
        </w:rPr>
        <w:t xml:space="preserve">                            </w:t>
      </w:r>
    </w:p>
    <w:p w14:paraId="76E1410F">
      <w:pPr>
        <w:widowControl w:val="0"/>
        <w:adjustRightInd/>
        <w:snapToGrid/>
        <w:spacing w:after="0" w:line="560" w:lineRule="exact"/>
        <w:ind w:left="334" w:leftChars="152" w:firstLine="0" w:firstLineChars="0"/>
        <w:jc w:val="left"/>
        <w:rPr>
          <w:rFonts w:ascii="宋体" w:hAnsi="宋体" w:eastAsia="黑体" w:cs="黑体"/>
          <w:color w:val="000000"/>
          <w:kern w:val="2"/>
          <w:sz w:val="32"/>
          <w:szCs w:val="32"/>
          <w:highlight w:val="none"/>
          <w:u w:val="single"/>
        </w:rPr>
      </w:pPr>
      <w:r>
        <w:rPr>
          <w:rFonts w:hint="eastAsia" w:ascii="宋体" w:hAnsi="宋体" w:eastAsia="黑体" w:cs="黑体"/>
          <w:color w:val="000000"/>
          <w:kern w:val="2"/>
          <w:sz w:val="32"/>
          <w:szCs w:val="32"/>
          <w:highlight w:val="none"/>
        </w:rPr>
        <w:t>甲方单位（代建单位）：</w:t>
      </w:r>
      <w:r>
        <w:rPr>
          <w:rFonts w:hint="eastAsia" w:ascii="宋体" w:hAnsi="宋体" w:eastAsia="黑体" w:cs="黑体"/>
          <w:color w:val="auto"/>
          <w:kern w:val="2"/>
          <w:sz w:val="32"/>
          <w:szCs w:val="32"/>
          <w:highlight w:val="none"/>
          <w:u w:val="single"/>
          <w:lang w:eastAsia="zh-CN"/>
        </w:rPr>
        <w:t>仙游县郊尾镇振兴乡村投资有限公司</w:t>
      </w:r>
      <w:r>
        <w:rPr>
          <w:rFonts w:hint="eastAsia" w:ascii="宋体" w:hAnsi="宋体" w:eastAsia="黑体" w:cs="黑体"/>
          <w:color w:val="000000"/>
          <w:kern w:val="2"/>
          <w:sz w:val="32"/>
          <w:szCs w:val="32"/>
          <w:highlight w:val="none"/>
        </w:rPr>
        <w:t>　　　　　乙方单位（施工单位）：</w:t>
      </w:r>
      <w:r>
        <w:rPr>
          <w:rFonts w:hint="eastAsia" w:ascii="宋体" w:hAnsi="宋体" w:eastAsia="黑体" w:cs="黑体"/>
          <w:color w:val="000000"/>
          <w:kern w:val="2"/>
          <w:sz w:val="32"/>
          <w:szCs w:val="32"/>
          <w:highlight w:val="red"/>
          <w:u w:val="single"/>
        </w:rPr>
        <w:t xml:space="preserve">                         </w:t>
      </w:r>
    </w:p>
    <w:p w14:paraId="5260FC86">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0AFA1A00">
      <w:pPr>
        <w:widowControl w:val="0"/>
        <w:autoSpaceDE w:val="0"/>
        <w:autoSpaceDN w:val="0"/>
        <w:spacing w:before="100" w:beforeLines="0" w:after="100" w:afterLines="0" w:line="240" w:lineRule="auto"/>
        <w:ind w:left="-2" w:right="5" w:firstLine="1"/>
        <w:jc w:val="both"/>
        <w:textAlignment w:val="auto"/>
        <w:rPr>
          <w:rFonts w:ascii="宋体" w:hAnsi="宋体" w:eastAsia="宋体" w:cs="黑体"/>
          <w:b/>
          <w:color w:val="000000"/>
          <w:kern w:val="2"/>
          <w:sz w:val="24"/>
          <w:szCs w:val="24"/>
          <w:highlight w:val="none"/>
          <w:lang w:val="en-US" w:eastAsia="zh-CN" w:bidi="ar-SA"/>
        </w:rPr>
      </w:pPr>
      <w:r>
        <w:rPr>
          <w:rFonts w:hint="eastAsia" w:ascii="宋体" w:hAnsi="宋体" w:eastAsia="仿宋_GB2312" w:cs="仿宋_GB2312"/>
          <w:color w:val="000000"/>
          <w:kern w:val="2"/>
          <w:sz w:val="32"/>
          <w:szCs w:val="32"/>
          <w:highlight w:val="none"/>
          <w:lang w:val="en-US" w:eastAsia="zh-CN" w:bidi="ar-SA"/>
        </w:rPr>
        <w:t>　</w:t>
      </w:r>
    </w:p>
    <w:p w14:paraId="54BF8B51">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57C478D6">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0CF30521">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008906DA">
      <w:pPr>
        <w:spacing w:line="600" w:lineRule="exact"/>
        <w:ind w:left="0" w:right="5"/>
        <w:jc w:val="center"/>
        <w:rPr>
          <w:rFonts w:hint="eastAsia" w:ascii="宋体" w:hAnsi="宋体" w:eastAsia="楷体_GB2312"/>
          <w:b/>
          <w:color w:val="000000"/>
          <w:spacing w:val="4"/>
          <w:sz w:val="44"/>
          <w:szCs w:val="44"/>
          <w:highlight w:val="none"/>
          <w:lang w:val="en-US" w:eastAsia="zh-CN"/>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highlight w:val="none"/>
          <w:lang w:val="en-US" w:eastAsia="zh-CN" w:bidi="ar-SA"/>
        </w:rPr>
        <w:t>2025年</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月</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日</w:t>
      </w:r>
    </w:p>
    <w:p w14:paraId="5F2E86C4">
      <w:pPr>
        <w:widowControl w:val="0"/>
        <w:adjustRightInd/>
        <w:snapToGrid/>
        <w:spacing w:after="0" w:line="360" w:lineRule="auto"/>
        <w:jc w:val="center"/>
        <w:rPr>
          <w:rFonts w:ascii="宋体" w:hAnsi="宋体" w:eastAsia="宋体" w:cs="宋体"/>
          <w:b/>
          <w:color w:val="000000"/>
          <w:kern w:val="2"/>
          <w:sz w:val="32"/>
          <w:szCs w:val="32"/>
          <w:highlight w:val="none"/>
        </w:rPr>
      </w:pPr>
      <w:r>
        <w:rPr>
          <w:rFonts w:hint="eastAsia" w:ascii="宋体" w:hAnsi="宋体" w:eastAsia="宋体" w:cs="宋体"/>
          <w:b/>
          <w:color w:val="000000"/>
          <w:kern w:val="2"/>
          <w:sz w:val="32"/>
          <w:szCs w:val="32"/>
          <w:highlight w:val="none"/>
        </w:rPr>
        <w:t>第1节 合同协议书</w:t>
      </w:r>
    </w:p>
    <w:p w14:paraId="5D3C64EC">
      <w:pPr>
        <w:widowControl w:val="0"/>
        <w:spacing w:before="240" w:beforeLines="0" w:beforeAutospacing="1" w:after="120" w:afterLines="0" w:afterAutospacing="1" w:line="300" w:lineRule="auto"/>
        <w:jc w:val="center"/>
        <w:outlineLvl w:val="2"/>
        <w:rPr>
          <w:rFonts w:hint="default"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合同协议书</w:t>
      </w:r>
    </w:p>
    <w:p w14:paraId="31FD1ED4">
      <w:pPr>
        <w:widowControl w:val="0"/>
        <w:adjustRightInd/>
        <w:snapToGrid/>
        <w:spacing w:after="0" w:line="300" w:lineRule="auto"/>
        <w:jc w:val="both"/>
        <w:rPr>
          <w:rFonts w:hint="eastAsia" w:ascii="宋体" w:hAnsi="宋体" w:eastAsia="宋体" w:cs="宋体"/>
          <w:b/>
          <w:color w:val="000000"/>
          <w:kern w:val="2"/>
          <w:sz w:val="24"/>
          <w:szCs w:val="24"/>
          <w:highlight w:val="red"/>
          <w:u w:val="single"/>
          <w:lang w:eastAsia="zh-CN"/>
        </w:rPr>
      </w:pPr>
      <w:r>
        <w:rPr>
          <w:rFonts w:hint="eastAsia" w:ascii="宋体" w:hAnsi="宋体" w:eastAsia="宋体" w:cs="宋体"/>
          <w:b/>
          <w:color w:val="000000"/>
          <w:kern w:val="2"/>
          <w:sz w:val="24"/>
          <w:szCs w:val="24"/>
          <w:highlight w:val="none"/>
        </w:rPr>
        <w:t>发包人（代建单位，全称）：</w:t>
      </w:r>
      <w:r>
        <w:rPr>
          <w:rFonts w:hint="eastAsia" w:ascii="宋体" w:hAnsi="宋体" w:eastAsia="宋体" w:cs="宋体"/>
          <w:b/>
          <w:color w:val="000000"/>
          <w:kern w:val="2"/>
          <w:sz w:val="24"/>
          <w:szCs w:val="24"/>
          <w:highlight w:val="red"/>
          <w:u w:val="single"/>
          <w:lang w:eastAsia="zh-CN"/>
        </w:rPr>
        <w:t>仙游县郊尾镇振兴乡村投资有限公司</w:t>
      </w:r>
    </w:p>
    <w:p w14:paraId="5A1CE4AE">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承包人（全称）：</w:t>
      </w:r>
      <w:r>
        <w:rPr>
          <w:rFonts w:hint="eastAsia" w:ascii="宋体" w:hAnsi="宋体" w:eastAsia="宋体" w:cs="宋体"/>
          <w:b/>
          <w:color w:val="000000"/>
          <w:kern w:val="2"/>
          <w:sz w:val="24"/>
          <w:szCs w:val="24"/>
          <w:highlight w:val="red"/>
          <w:u w:val="single"/>
        </w:rPr>
        <w:t>                      </w:t>
      </w:r>
    </w:p>
    <w:p w14:paraId="2F4A77B0">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业主单位（全称）：</w:t>
      </w:r>
      <w:r>
        <w:rPr>
          <w:rFonts w:hint="eastAsia" w:ascii="宋体" w:hAnsi="宋体" w:eastAsia="宋体" w:cs="宋体"/>
          <w:b/>
          <w:color w:val="000000"/>
          <w:kern w:val="2"/>
          <w:sz w:val="24"/>
          <w:szCs w:val="24"/>
          <w:highlight w:val="red"/>
          <w:u w:val="single"/>
        </w:rPr>
        <w:t>                      </w:t>
      </w:r>
    </w:p>
    <w:p w14:paraId="27656443">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年</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月</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日</w:t>
      </w:r>
      <w:r>
        <w:rPr>
          <w:rFonts w:hint="eastAsia" w:ascii="宋体" w:hAnsi="宋体" w:eastAsia="宋体" w:cs="宋体"/>
          <w:color w:val="000000"/>
          <w:kern w:val="2"/>
          <w:sz w:val="24"/>
          <w:szCs w:val="24"/>
          <w:highlight w:val="none"/>
        </w:rPr>
        <w:t>签订的《工程委托代建合同》（合同编号：</w:t>
      </w:r>
      <w:r>
        <w:rPr>
          <w:rFonts w:hint="eastAsia" w:ascii="宋体" w:hAnsi="宋体" w:eastAsia="宋体" w:cs="宋体"/>
          <w:color w:val="000000"/>
          <w:kern w:val="2"/>
          <w:sz w:val="24"/>
          <w:szCs w:val="24"/>
          <w:highlight w:val="red"/>
        </w:rPr>
        <w:t xml:space="preserve"> </w:t>
      </w:r>
      <w:r>
        <w:rPr>
          <w:rFonts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none"/>
        </w:rPr>
        <w:t>），丙方委托甲方作为</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14:paraId="6856FBCB">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一、工程概况</w:t>
      </w:r>
    </w:p>
    <w:p w14:paraId="49AECAB6">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5D2A2024">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62FA3DEF">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0B406146">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1FAF7380">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5656D6E9">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14:paraId="20DE6022">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color w:val="000000"/>
          <w:kern w:val="2"/>
          <w:sz w:val="24"/>
          <w:szCs w:val="24"/>
          <w:highlight w:val="none"/>
          <w:u w:val="single"/>
        </w:rPr>
        <w:t></w:t>
      </w:r>
      <w:r>
        <w:rPr>
          <w:rFonts w:hint="eastAsia" w:ascii="宋体" w:hAnsi="宋体" w:eastAsia="宋体" w:cs="宋体"/>
          <w:kern w:val="2"/>
          <w:sz w:val="24"/>
          <w:szCs w:val="24"/>
          <w:u w:val="single"/>
        </w:rPr>
        <w:t xml:space="preserve">按图纸并结合审核后的工程量清单和编制说明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w:t>
      </w:r>
    </w:p>
    <w:p w14:paraId="1E788E95">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二、合同工期</w:t>
      </w:r>
    </w:p>
    <w:p w14:paraId="571482F4">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4F964232">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14736E80">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red"/>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14:paraId="6F6B390D">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三、质量标准</w:t>
      </w:r>
    </w:p>
    <w:p w14:paraId="0245B6E6">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000000"/>
          <w:kern w:val="2"/>
          <w:sz w:val="24"/>
          <w:szCs w:val="24"/>
          <w:highlight w:val="none"/>
          <w:u w:val="single"/>
          <w:rtl w:val="0"/>
          <w:lang w:val="en-US" w:eastAsia="zh-CN"/>
        </w:rPr>
        <w:t>国家质量验收标准，综合评定指标达到国家质量验收合格</w:t>
      </w:r>
      <w:r>
        <w:rPr>
          <w:rFonts w:hint="eastAsia" w:ascii="宋体" w:hAnsi="宋体" w:eastAsia="宋体" w:cs="宋体"/>
          <w:color w:val="000000"/>
          <w:kern w:val="2"/>
          <w:sz w:val="24"/>
          <w:szCs w:val="24"/>
          <w:highlight w:val="none"/>
        </w:rPr>
        <w:t>标准。</w:t>
      </w:r>
    </w:p>
    <w:p w14:paraId="326ED217">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四、签约合同价与合同价格形式</w:t>
      </w:r>
      <w:r>
        <w:rPr>
          <w:rFonts w:hint="eastAsia" w:ascii="宋体" w:hAnsi="宋体" w:eastAsia="宋体" w:cs="宋体"/>
          <w:color w:val="000000"/>
          <w:kern w:val="0"/>
          <w:sz w:val="24"/>
          <w:szCs w:val="24"/>
          <w:highlight w:val="none"/>
          <w:lang w:val="en-US" w:eastAsia="zh-CN" w:bidi="ar-SA"/>
        </w:rPr>
        <w:tab/>
      </w:r>
    </w:p>
    <w:p w14:paraId="465830F2">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14:paraId="06FF799F">
      <w:pPr>
        <w:widowControl w:val="0"/>
        <w:adjustRightInd/>
        <w:snapToGrid/>
        <w:spacing w:after="0" w:line="300" w:lineRule="auto"/>
        <w:ind w:firstLine="600" w:firstLineChars="2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p>
    <w:p w14:paraId="5BC391AC">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14:paraId="0AD075B0">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14:paraId="69E8CD48">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w:t>
      </w:r>
    </w:p>
    <w:p w14:paraId="0959EA3A">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14:paraId="3CDA8972">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7C7F12CB">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14:paraId="4DA72DD3">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6634EA4F">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14:paraId="76EB88B0">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元）；</w:t>
      </w:r>
    </w:p>
    <w:p w14:paraId="0C18C008">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14:paraId="2F997EB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五、项目负责人</w:t>
      </w:r>
    </w:p>
    <w:p w14:paraId="2B0031EA">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red"/>
          <w:u w:val="single"/>
        </w:rPr>
        <w:t>                                        </w:t>
      </w:r>
      <w:r>
        <w:rPr>
          <w:rFonts w:hint="eastAsia" w:ascii="宋体" w:hAnsi="宋体" w:eastAsia="宋体" w:cs="宋体"/>
          <w:color w:val="000000"/>
          <w:kern w:val="2"/>
          <w:sz w:val="24"/>
          <w:szCs w:val="24"/>
          <w:highlight w:val="none"/>
        </w:rPr>
        <w:t>。</w:t>
      </w:r>
    </w:p>
    <w:p w14:paraId="016C3490">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六、合同文件构成</w:t>
      </w:r>
    </w:p>
    <w:p w14:paraId="29276165">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14:paraId="7B5928E0">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14:paraId="6C74D02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14:paraId="2DE795AB">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14:paraId="3D21A2C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14:paraId="4A3C17A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14:paraId="36256774">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14:paraId="709BFDD7">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14:paraId="6CF49FE2">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14:paraId="27F1609B">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14:paraId="321DF55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14:paraId="3F7D883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C1298E4">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七、承诺</w:t>
      </w:r>
    </w:p>
    <w:p w14:paraId="6A4B937E">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14:paraId="2AAE86D1">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14:paraId="620E2BED">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14:paraId="1C005E1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八、词语含义</w:t>
      </w:r>
    </w:p>
    <w:p w14:paraId="0FC7D977">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14:paraId="3DA26D49">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九、签订时间</w:t>
      </w:r>
    </w:p>
    <w:p w14:paraId="1143203F">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年</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月</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日</w:t>
      </w:r>
      <w:r>
        <w:rPr>
          <w:rFonts w:hint="eastAsia" w:ascii="宋体" w:hAnsi="宋体" w:eastAsia="宋体" w:cs="宋体"/>
          <w:bCs/>
          <w:color w:val="000000"/>
          <w:kern w:val="2"/>
          <w:sz w:val="24"/>
          <w:szCs w:val="24"/>
          <w:highlight w:val="none"/>
        </w:rPr>
        <w:t>签订。</w:t>
      </w:r>
    </w:p>
    <w:p w14:paraId="3411C21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十、签订地点</w:t>
      </w:r>
    </w:p>
    <w:p w14:paraId="4E838F17">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郊尾镇便民服务中心</w:t>
      </w:r>
      <w:r>
        <w:rPr>
          <w:rFonts w:hint="eastAsia" w:ascii="宋体" w:hAnsi="宋体" w:eastAsia="宋体" w:cs="宋体"/>
          <w:bCs/>
          <w:color w:val="000000"/>
          <w:kern w:val="2"/>
          <w:sz w:val="24"/>
          <w:szCs w:val="24"/>
          <w:highlight w:val="none"/>
        </w:rPr>
        <w:t>签订。</w:t>
      </w:r>
    </w:p>
    <w:p w14:paraId="04FEB4D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十一、补充协议</w:t>
      </w:r>
    </w:p>
    <w:p w14:paraId="764BE166">
      <w:pPr>
        <w:widowControl w:val="0"/>
        <w:adjustRightInd/>
        <w:snapToGrid/>
        <w:spacing w:after="0" w:line="300" w:lineRule="auto"/>
        <w:ind w:firstLine="480" w:firstLineChars="200"/>
        <w:jc w:val="both"/>
        <w:rPr>
          <w:rFonts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14:paraId="570DCD2B">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十二、合同生效</w:t>
      </w:r>
    </w:p>
    <w:p w14:paraId="6C63DE78">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14:paraId="03C8B22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十三、合同份数</w:t>
      </w:r>
    </w:p>
    <w:p w14:paraId="1C576A08">
      <w:pPr>
        <w:widowControl w:val="0"/>
        <w:adjustRightInd/>
        <w:snapToGrid/>
        <w:spacing w:after="0" w:line="300" w:lineRule="auto"/>
        <w:ind w:firstLine="480" w:firstLineChars="200"/>
        <w:jc w:val="both"/>
        <w:rPr>
          <w:rFonts w:hint="default"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14:paraId="7A9B1400">
      <w:pPr>
        <w:widowControl w:val="0"/>
        <w:adjustRightInd/>
        <w:snapToGrid/>
        <w:spacing w:after="0" w:line="300" w:lineRule="auto"/>
        <w:jc w:val="both"/>
        <w:rPr>
          <w:rFonts w:ascii="宋体" w:hAnsi="宋体" w:eastAsia="宋体" w:cs="宋体"/>
          <w:bCs/>
          <w:color w:val="000000"/>
          <w:kern w:val="2"/>
          <w:sz w:val="24"/>
          <w:szCs w:val="24"/>
          <w:highlight w:val="none"/>
        </w:rPr>
      </w:pPr>
    </w:p>
    <w:p w14:paraId="0465AA33">
      <w:pPr>
        <w:spacing w:line="360" w:lineRule="atLeast"/>
        <w:jc w:val="both"/>
        <w:textAlignment w:val="baseline"/>
        <w:rPr>
          <w:rFonts w:ascii="宋体" w:hAnsi="宋体" w:eastAsia="宋体" w:cs="宋体"/>
          <w:bCs/>
          <w:color w:val="000000"/>
          <w:sz w:val="24"/>
          <w:highlight w:val="none"/>
          <w:lang w:val="en-US" w:eastAsia="zh-CN" w:bidi="ar-SA"/>
        </w:rPr>
      </w:pPr>
    </w:p>
    <w:p w14:paraId="7C313EEA">
      <w:pPr>
        <w:spacing w:line="360" w:lineRule="atLeast"/>
        <w:jc w:val="both"/>
        <w:textAlignment w:val="baseline"/>
        <w:rPr>
          <w:rFonts w:ascii="宋体" w:hAnsi="宋体" w:eastAsia="宋体" w:cs="宋体"/>
          <w:bCs/>
          <w:color w:val="000000"/>
          <w:sz w:val="24"/>
          <w:highlight w:val="none"/>
          <w:lang w:val="en-US" w:eastAsia="zh-CN" w:bidi="ar-SA"/>
        </w:rPr>
      </w:pPr>
    </w:p>
    <w:p w14:paraId="52718BF0">
      <w:pPr>
        <w:spacing w:line="360" w:lineRule="atLeast"/>
        <w:jc w:val="both"/>
        <w:textAlignment w:val="baseline"/>
        <w:rPr>
          <w:rFonts w:ascii="宋体" w:hAnsi="宋体" w:eastAsia="宋体" w:cs="宋体"/>
          <w:bCs/>
          <w:color w:val="000000"/>
          <w:sz w:val="24"/>
          <w:highlight w:val="none"/>
          <w:lang w:val="en-US" w:eastAsia="zh-CN" w:bidi="ar-SA"/>
        </w:rPr>
      </w:pPr>
    </w:p>
    <w:p w14:paraId="60ED09DE">
      <w:pPr>
        <w:widowControl w:val="0"/>
        <w:adjustRightInd/>
        <w:snapToGrid/>
        <w:spacing w:after="0" w:line="300" w:lineRule="auto"/>
        <w:jc w:val="both"/>
        <w:rPr>
          <w:rFonts w:ascii="宋体" w:hAnsi="宋体" w:eastAsia="宋体" w:cs="宋体"/>
          <w:color w:val="000000"/>
          <w:kern w:val="2"/>
          <w:sz w:val="24"/>
          <w:szCs w:val="24"/>
          <w:highlight w:val="none"/>
        </w:rPr>
      </w:pPr>
    </w:p>
    <w:p w14:paraId="163CE23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发包人：  (公章)                         承包人：  (公章)</w:t>
      </w:r>
    </w:p>
    <w:p w14:paraId="5C74D0A4">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78260547">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14:paraId="1213EFE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14:paraId="49CE6C64">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6555660F">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w:t>
      </w: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p>
    <w:p w14:paraId="48EBC6A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xml:space="preserve">        </w:t>
      </w:r>
    </w:p>
    <w:p w14:paraId="3FD95E2E">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 xml:space="preserve">    </w:t>
      </w:r>
    </w:p>
    <w:p w14:paraId="4721B0B3">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        </w:t>
      </w:r>
    </w:p>
    <w:p w14:paraId="1289AAE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p>
    <w:p w14:paraId="6D16FC6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 xml:space="preserve">      </w:t>
      </w:r>
    </w:p>
    <w:p w14:paraId="2961E3A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   </w:t>
      </w:r>
    </w:p>
    <w:p w14:paraId="53EB9A3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p>
    <w:p w14:paraId="38E01C6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xml:space="preserve">    </w:t>
      </w:r>
    </w:p>
    <w:p w14:paraId="1157734C">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p>
    <w:p w14:paraId="0F9D0996">
      <w:pPr>
        <w:widowControl w:val="0"/>
        <w:adjustRightInd/>
        <w:snapToGrid/>
        <w:spacing w:after="0" w:line="300" w:lineRule="auto"/>
        <w:jc w:val="both"/>
        <w:rPr>
          <w:rFonts w:ascii="宋体" w:hAnsi="宋体" w:eastAsia="宋体" w:cs="宋体"/>
          <w:color w:val="000000"/>
          <w:kern w:val="2"/>
          <w:sz w:val="24"/>
          <w:szCs w:val="24"/>
          <w:highlight w:val="none"/>
        </w:rPr>
      </w:pPr>
    </w:p>
    <w:p w14:paraId="28E2AAD2">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(公章)           </w:t>
      </w:r>
    </w:p>
    <w:p w14:paraId="11C5182A">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13E72146">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14:paraId="5DB3FF17">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14:paraId="57A7DC80">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030C00C2">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7CF33AE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p>
    <w:p w14:paraId="189C51E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p>
    <w:p w14:paraId="3E1E7CE4">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p>
    <w:p w14:paraId="35520FB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p>
    <w:p w14:paraId="73DD917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p>
    <w:p w14:paraId="7704A81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p>
    <w:p w14:paraId="62044CA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p>
    <w:p w14:paraId="35CDCAB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p>
    <w:p w14:paraId="180FE0B3">
      <w:pPr>
        <w:widowControl/>
        <w:adjustRightInd w:val="0"/>
        <w:snapToGrid w:val="0"/>
        <w:spacing w:after="200" w:afterLines="0" w:line="240" w:lineRule="auto"/>
        <w:jc w:val="left"/>
        <w:rPr>
          <w:rFonts w:ascii="宋体" w:hAnsi="宋体" w:eastAsia="宋体" w:cs="宋体"/>
          <w:color w:val="000000"/>
          <w:kern w:val="0"/>
          <w:sz w:val="22"/>
          <w:szCs w:val="22"/>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p>
    <w:p w14:paraId="61096DA4">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66DFF4B0">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第二节   通用合同条款</w:t>
      </w:r>
    </w:p>
    <w:p w14:paraId="4C46ECD4">
      <w:pPr>
        <w:widowControl w:val="0"/>
        <w:adjustRightInd/>
        <w:snapToGrid/>
        <w:spacing w:after="0" w:line="240" w:lineRule="auto"/>
        <w:ind w:firstLine="480" w:firstLineChars="200"/>
        <w:jc w:val="left"/>
        <w:rPr>
          <w:rFonts w:ascii="宋体" w:hAnsi="宋体" w:eastAsia="宋体" w:cs="宋体"/>
          <w:b/>
          <w:bCs/>
          <w:color w:val="000000"/>
          <w:kern w:val="1"/>
          <w:sz w:val="24"/>
          <w:szCs w:val="24"/>
          <w:highlight w:val="none"/>
        </w:rPr>
      </w:pPr>
      <w:r>
        <w:rPr>
          <w:rFonts w:hint="eastAsia" w:ascii="宋体" w:hAnsi="宋体" w:eastAsia="宋体" w:cs="宋体"/>
          <w:b/>
          <w:bCs/>
          <w:color w:val="000000"/>
          <w:kern w:val="1"/>
          <w:sz w:val="24"/>
          <w:szCs w:val="24"/>
          <w:highlight w:val="none"/>
        </w:rPr>
        <w:t>详见《建设工程施工合同（示范文本）》（GF-2017-0201）的版本。</w:t>
      </w:r>
    </w:p>
    <w:p w14:paraId="0ACEA5CC">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第三节   专用合同</w:t>
      </w:r>
    </w:p>
    <w:p w14:paraId="07B5CE3C">
      <w:pPr>
        <w:keepNext/>
        <w:keepLines/>
        <w:widowControl w:val="0"/>
        <w:adjustRightInd w:val="0"/>
        <w:snapToGrid/>
        <w:spacing w:before="240" w:beforeLines="0" w:after="0" w:line="300" w:lineRule="auto"/>
        <w:jc w:val="center"/>
        <w:textAlignment w:val="baseline"/>
        <w:outlineLvl w:val="2"/>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专用合同条款</w:t>
      </w:r>
    </w:p>
    <w:p w14:paraId="293A49D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 一般约定</w:t>
      </w:r>
    </w:p>
    <w:p w14:paraId="354F548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 词语定义</w:t>
      </w:r>
    </w:p>
    <w:p w14:paraId="1EC5546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1.1.1合同</w:t>
      </w:r>
    </w:p>
    <w:p w14:paraId="73A25C60">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46FAA34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 合同当事人及其他相关方</w:t>
      </w:r>
    </w:p>
    <w:p w14:paraId="490FC96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1.1.2.4监理人：</w:t>
      </w:r>
    </w:p>
    <w:p w14:paraId="3E7CAF3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74505A4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4B89C7B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718EB33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0AE6857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BF5EB2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w:t>
      </w:r>
    </w:p>
    <w:p w14:paraId="2FDB97C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0BAE0FA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391B7A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3E41DA3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6AB5A3C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757E890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14:paraId="79CA9D0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作为施工现场组成部分的其他场所包括：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37F61C5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    </w:t>
      </w:r>
      <w:r>
        <w:rPr>
          <w:rFonts w:hint="eastAsia" w:ascii="宋体" w:hAnsi="宋体" w:eastAsia="宋体" w:cs="宋体"/>
          <w:color w:val="000000"/>
          <w:kern w:val="0"/>
          <w:sz w:val="24"/>
          <w:szCs w:val="24"/>
          <w:highlight w:val="none"/>
        </w:rPr>
        <w:t>。</w:t>
      </w:r>
    </w:p>
    <w:p w14:paraId="13D931A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6F6AEBF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1.3法律 </w:t>
      </w:r>
    </w:p>
    <w:p w14:paraId="6F4C69E5">
      <w:pPr>
        <w:widowControl/>
        <w:suppressAutoHyphens/>
        <w:adjustRightInd/>
        <w:snapToGrid/>
        <w:spacing w:after="0"/>
        <w:ind w:firstLine="24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44CB6D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标准和规范</w:t>
      </w:r>
    </w:p>
    <w:p w14:paraId="1E16A35B">
      <w:pPr>
        <w:widowControl w:val="0"/>
        <w:adjustRightInd w:val="0"/>
        <w:snapToGrid/>
        <w:spacing w:after="0" w:line="300" w:lineRule="auto"/>
        <w:jc w:val="both"/>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1.4.1适用于工程的标准规范包括：</w:t>
      </w:r>
      <w:r>
        <w:rPr>
          <w:rFonts w:hint="eastAsia" w:ascii="宋体" w:hAnsi="宋体" w:eastAsia="宋体" w:cs="宋体"/>
          <w:kern w:val="2"/>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2"/>
          <w:sz w:val="24"/>
          <w:szCs w:val="24"/>
        </w:rPr>
        <w:t>。</w:t>
      </w:r>
    </w:p>
    <w:p w14:paraId="1F33F88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8FAF77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E869EB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3C3C11A">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1.4.3发包人对工程的技术标准和功能要求的特殊要求：</w:t>
      </w:r>
    </w:p>
    <w:p w14:paraId="20F622EC">
      <w:pPr>
        <w:widowControl w:val="0"/>
        <w:adjustRightInd w:val="0"/>
        <w:snapToGrid/>
        <w:spacing w:after="0" w:line="300" w:lineRule="auto"/>
        <w:ind w:left="120" w:hanging="120" w:hanging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6BF1F45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 合同文件的优先顺序</w:t>
      </w:r>
    </w:p>
    <w:p w14:paraId="21F64D7D">
      <w:pPr>
        <w:widowControl w:val="0"/>
        <w:adjustRightInd w:val="0"/>
        <w:snapToGrid/>
        <w:spacing w:after="0" w:line="300" w:lineRule="auto"/>
        <w:ind w:firstLine="480" w:firstLineChars="200"/>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合同文件组成及优先顺序为：</w:t>
      </w:r>
      <w:r>
        <w:rPr>
          <w:rFonts w:hint="eastAsia" w:ascii="宋体" w:hAnsi="宋体" w:eastAsia="宋体" w:cs="宋体"/>
          <w:kern w:val="1"/>
          <w:sz w:val="21"/>
          <w:szCs w:val="24"/>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1"/>
          <w:szCs w:val="24"/>
          <w:u w:val="single"/>
          <w:lang w:eastAsia="zh-CN"/>
        </w:rPr>
        <w:t>。</w:t>
      </w:r>
    </w:p>
    <w:p w14:paraId="6177883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图纸和承包人文件</w:t>
      </w:r>
      <w:r>
        <w:rPr>
          <w:rFonts w:hint="eastAsia" w:ascii="宋体" w:hAnsi="宋体" w:eastAsia="宋体" w:cs="宋体"/>
          <w:color w:val="000000"/>
          <w:kern w:val="0"/>
          <w:sz w:val="24"/>
          <w:szCs w:val="24"/>
          <w:highlight w:val="none"/>
        </w:rPr>
        <w:tab/>
      </w:r>
    </w:p>
    <w:p w14:paraId="4EDE837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w:t>
      </w:r>
    </w:p>
    <w:p w14:paraId="14B4BD2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发包人向承包人提供图纸的期限：</w:t>
      </w:r>
      <w:r>
        <w:rPr>
          <w:rFonts w:hint="eastAsia" w:ascii="宋体" w:hAnsi="宋体" w:eastAsia="宋体" w:cs="宋体"/>
          <w:kern w:val="1"/>
          <w:sz w:val="21"/>
          <w:szCs w:val="24"/>
          <w:u w:val="single"/>
        </w:rPr>
        <w:t xml:space="preserve"> 合同签订后3日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92D1F4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发包人向承包人提供图纸的数量：</w:t>
      </w:r>
      <w:r>
        <w:rPr>
          <w:rFonts w:hint="eastAsia" w:ascii="宋体" w:hAnsi="宋体" w:eastAsia="宋体" w:cs="宋体"/>
          <w:kern w:val="1"/>
          <w:sz w:val="21"/>
          <w:szCs w:val="24"/>
          <w:u w:val="single"/>
        </w:rPr>
        <w:t xml:space="preserve">   </w:t>
      </w:r>
      <w:r>
        <w:rPr>
          <w:rFonts w:hint="eastAsia" w:ascii="宋体" w:hAnsi="宋体" w:eastAsia="宋体" w:cs="宋体"/>
          <w:kern w:val="1"/>
          <w:sz w:val="21"/>
          <w:szCs w:val="24"/>
          <w:u w:val="single"/>
          <w:lang w:val="en-US" w:eastAsia="zh-CN"/>
        </w:rPr>
        <w:t>1</w:t>
      </w:r>
      <w:r>
        <w:rPr>
          <w:rFonts w:hint="eastAsia" w:ascii="宋体" w:hAnsi="宋体" w:eastAsia="宋体" w:cs="宋体"/>
          <w:kern w:val="1"/>
          <w:sz w:val="21"/>
          <w:szCs w:val="24"/>
          <w:u w:val="single"/>
        </w:rPr>
        <w:t xml:space="preserve">套施工图纸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B64008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发包人向承包人提供图纸的内容：</w:t>
      </w:r>
      <w:r>
        <w:rPr>
          <w:rFonts w:hint="eastAsia" w:ascii="宋体" w:hAnsi="宋体" w:eastAsia="宋体" w:cs="宋体"/>
          <w:kern w:val="2"/>
          <w:sz w:val="24"/>
          <w:szCs w:val="24"/>
          <w:u w:val="single"/>
        </w:rPr>
        <w:t xml:space="preserve">经审核通过的详细施工图纸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E4094D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14:paraId="57D9254D">
      <w:pPr>
        <w:widowControl w:val="0"/>
        <w:adjustRightInd w:val="0"/>
        <w:snapToGrid/>
        <w:spacing w:after="0" w:line="300" w:lineRule="auto"/>
        <w:ind w:left="624" w:leftChars="284"/>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需要由承包人提供的文件，包括：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E710DF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承包人提供的文件的期限为：</w:t>
      </w:r>
      <w:r>
        <w:rPr>
          <w:rFonts w:hint="eastAsia" w:ascii="宋体" w:hAnsi="宋体" w:eastAsia="宋体" w:cs="宋体"/>
          <w:kern w:val="1"/>
          <w:sz w:val="21"/>
          <w:szCs w:val="24"/>
          <w:u w:val="single"/>
        </w:rPr>
        <w:t xml:space="preserve">签订施工合同后7个工作日内  </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w:t>
      </w:r>
    </w:p>
    <w:p w14:paraId="1C5F4E80">
      <w:pPr>
        <w:widowControl w:val="0"/>
        <w:suppressAutoHyphens/>
        <w:spacing w:before="100" w:beforeLines="0" w:beforeAutospacing="1" w:after="100" w:afterLines="0" w:afterAutospacing="1" w:line="300" w:lineRule="auto"/>
        <w:ind w:left="0" w:right="0" w:firstLine="480"/>
        <w:jc w:val="left"/>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08CD43E5">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27191C2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发包人审批承包人文件的期限：</w:t>
      </w:r>
      <w:r>
        <w:rPr>
          <w:rFonts w:hint="eastAsia" w:ascii="宋体" w:hAnsi="宋体" w:eastAsia="宋体" w:cs="宋体"/>
          <w:color w:val="000000"/>
          <w:kern w:val="1"/>
          <w:sz w:val="21"/>
          <w:szCs w:val="22"/>
          <w:u w:val="single"/>
        </w:rPr>
        <w:t>在收到承包人文件后 7 天内</w:t>
      </w:r>
      <w:r>
        <w:rPr>
          <w:rFonts w:hint="eastAsia" w:ascii="宋体" w:hAnsi="宋体" w:eastAsia="宋体" w:cs="宋体"/>
          <w:kern w:val="1"/>
          <w:sz w:val="21"/>
          <w:szCs w:val="24"/>
        </w:rPr>
        <w:t>。</w:t>
      </w:r>
    </w:p>
    <w:p w14:paraId="6B4C254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现场图纸准备</w:t>
      </w:r>
    </w:p>
    <w:p w14:paraId="51B5B2D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关于现场图纸准备的约定：</w:t>
      </w:r>
      <w:r>
        <w:rPr>
          <w:rFonts w:hint="eastAsia" w:ascii="宋体" w:hAnsi="宋体" w:eastAsia="宋体" w:cs="宋体"/>
          <w:kern w:val="1"/>
          <w:sz w:val="21"/>
          <w:szCs w:val="24"/>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1"/>
          <w:szCs w:val="24"/>
        </w:rPr>
        <w:t>。</w:t>
      </w:r>
    </w:p>
    <w:p w14:paraId="55806E9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 联络</w:t>
      </w:r>
    </w:p>
    <w:p w14:paraId="0A94FC1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14:paraId="53A9DEE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kern w:val="2"/>
          <w:sz w:val="24"/>
          <w:szCs w:val="24"/>
          <w:u w:val="single"/>
        </w:rPr>
        <w:t xml:space="preserve">签订合同另行约定 </w:t>
      </w:r>
      <w:r>
        <w:rPr>
          <w:rFonts w:hint="eastAsia" w:ascii="宋体" w:hAnsi="宋体" w:eastAsia="宋体" w:cs="宋体"/>
          <w:color w:val="000000"/>
          <w:kern w:val="2"/>
          <w:sz w:val="24"/>
          <w:szCs w:val="20"/>
        </w:rPr>
        <w:t>；</w:t>
      </w:r>
    </w:p>
    <w:p w14:paraId="45A963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206DFA5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19C4E3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473926C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0681B9F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15DF55E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 交通运输</w:t>
      </w:r>
    </w:p>
    <w:p w14:paraId="37C46C5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14:paraId="5DEC0010">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关于出入现场的权利的约定：</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21D3C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 场内交通</w:t>
      </w:r>
    </w:p>
    <w:p w14:paraId="16937B6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18389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D36141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1.10.4超大件和超重件的运输</w:t>
      </w:r>
    </w:p>
    <w:p w14:paraId="037599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运输超大件或超重件所需的道路和桥梁临时加固改造费用和其他有关费用由</w:t>
      </w:r>
      <w:r>
        <w:rPr>
          <w:rFonts w:hint="eastAsia" w:ascii="宋体" w:hAnsi="宋体" w:eastAsia="宋体" w:cs="宋体"/>
          <w:kern w:val="2"/>
          <w:sz w:val="24"/>
          <w:szCs w:val="20"/>
          <w:u w:val="single"/>
        </w:rPr>
        <w:t>承包人</w:t>
      </w:r>
      <w:r>
        <w:rPr>
          <w:rFonts w:hint="eastAsia" w:ascii="宋体" w:hAnsi="宋体" w:eastAsia="宋体" w:cs="宋体"/>
          <w:color w:val="000000"/>
          <w:kern w:val="0"/>
          <w:sz w:val="24"/>
          <w:szCs w:val="24"/>
          <w:highlight w:val="none"/>
        </w:rPr>
        <w:t>承担。</w:t>
      </w:r>
    </w:p>
    <w:p w14:paraId="26DC272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知识产权</w:t>
      </w:r>
    </w:p>
    <w:p w14:paraId="570BDA8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1.11.1关于发包人提供给承包人的图纸、发包人为实施工程自行编制或委托编制的技术规范以及反映发包人关于合同要求或其他类似性质的文件的著作权的归属：</w:t>
      </w:r>
    </w:p>
    <w:p w14:paraId="523A79B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著作权归发包人所有</w:t>
      </w:r>
      <w:r>
        <w:rPr>
          <w:rFonts w:hint="eastAsia" w:ascii="宋体" w:hAnsi="宋体" w:eastAsia="宋体" w:cs="宋体"/>
          <w:color w:val="000000"/>
          <w:kern w:val="0"/>
          <w:sz w:val="24"/>
          <w:szCs w:val="24"/>
          <w:highlight w:val="none"/>
        </w:rPr>
        <w:t>。</w:t>
      </w:r>
    </w:p>
    <w:p w14:paraId="752D7FEA">
      <w:pPr>
        <w:widowControl w:val="0"/>
        <w:suppressAutoHyphens/>
        <w:adjustRightInd/>
        <w:snapToGrid/>
        <w:spacing w:after="0" w:line="30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关于发包人提供的上述文件的使用限制的要求：</w:t>
      </w:r>
      <w:r>
        <w:rPr>
          <w:rFonts w:hint="eastAsia" w:ascii="宋体" w:hAnsi="宋体" w:eastAsia="宋体" w:cs="宋体"/>
          <w:kern w:val="2"/>
          <w:sz w:val="24"/>
          <w:szCs w:val="20"/>
          <w:u w:val="single"/>
        </w:rPr>
        <w:t xml:space="preserve">发包人所提供的一切与本工程相关的资料，承包方应予以保密 </w:t>
      </w:r>
      <w:r>
        <w:rPr>
          <w:rFonts w:hint="eastAsia" w:ascii="宋体" w:hAnsi="宋体" w:eastAsia="宋体" w:cs="宋体"/>
          <w:kern w:val="2"/>
          <w:sz w:val="24"/>
          <w:szCs w:val="24"/>
        </w:rPr>
        <w:t>。</w:t>
      </w:r>
    </w:p>
    <w:p w14:paraId="318B5F0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关于承包人为实施工程所编制文件的著作权的归属：</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54DAEA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关于承包人提供的上述文件的使用限制的要求：</w:t>
      </w:r>
      <w:r>
        <w:rPr>
          <w:rFonts w:hint="eastAsia" w:ascii="宋体" w:hAnsi="宋体" w:eastAsia="宋体" w:cs="宋体"/>
          <w:kern w:val="2"/>
          <w:sz w:val="24"/>
          <w:szCs w:val="24"/>
          <w:u w:val="single"/>
        </w:rPr>
        <w:t></w:t>
      </w:r>
      <w:r>
        <w:rPr>
          <w:rFonts w:hint="eastAsia" w:ascii="宋体" w:hAnsi="宋体" w:eastAsia="宋体" w:cs="宋体"/>
          <w:kern w:val="2"/>
          <w:sz w:val="24"/>
          <w:szCs w:val="20"/>
          <w:u w:val="single"/>
        </w:rPr>
        <w:t>工程竣工后应全部移交发包人</w:t>
      </w:r>
      <w:r>
        <w:rPr>
          <w:rFonts w:hint="eastAsia" w:ascii="宋体" w:hAnsi="宋体" w:eastAsia="宋体" w:cs="宋体"/>
          <w:color w:val="000000"/>
          <w:kern w:val="0"/>
          <w:sz w:val="24"/>
          <w:szCs w:val="24"/>
          <w:highlight w:val="none"/>
        </w:rPr>
        <w:t>。</w:t>
      </w:r>
    </w:p>
    <w:p w14:paraId="73F6C9D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承包人在施工过程中所采用的专利、专有技术、技术秘密的使用费的承担方式：</w:t>
      </w:r>
      <w:r>
        <w:rPr>
          <w:rFonts w:hint="eastAsia" w:ascii="宋体" w:hAnsi="宋体" w:eastAsia="宋体" w:cs="宋体"/>
          <w:kern w:val="2"/>
          <w:sz w:val="24"/>
          <w:szCs w:val="20"/>
          <w:u w:val="single"/>
        </w:rPr>
        <w:t>由承包人全额承担</w:t>
      </w:r>
      <w:r>
        <w:rPr>
          <w:rFonts w:hint="eastAsia" w:ascii="宋体" w:hAnsi="宋体" w:eastAsia="宋体" w:cs="宋体"/>
          <w:color w:val="000000"/>
          <w:kern w:val="0"/>
          <w:sz w:val="24"/>
          <w:szCs w:val="24"/>
          <w:highlight w:val="none"/>
        </w:rPr>
        <w:t>。</w:t>
      </w:r>
    </w:p>
    <w:p w14:paraId="730584CF">
      <w:pPr>
        <w:widowControl w:val="0"/>
        <w:adjustRightInd w:val="0"/>
        <w:snapToGrid/>
        <w:spacing w:after="120" w:afterLines="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1.13工程量清单错误的修正</w:t>
      </w:r>
    </w:p>
    <w:p w14:paraId="3833B5DB">
      <w:pPr>
        <w:widowControl w:val="0"/>
        <w:adjustRightInd w:val="0"/>
        <w:snapToGrid/>
        <w:spacing w:after="0" w:line="300" w:lineRule="auto"/>
        <w:ind w:firstLine="480" w:firstLineChars="200"/>
        <w:jc w:val="both"/>
        <w:textAlignment w:val="baseline"/>
        <w:rPr>
          <w:rFonts w:hint="eastAsia" w:ascii="宋体" w:hAnsi="宋体" w:eastAsia="宋体" w:cs="宋体"/>
          <w:kern w:val="2"/>
          <w:sz w:val="24"/>
          <w:szCs w:val="24"/>
        </w:rPr>
      </w:pPr>
      <w:r>
        <w:rPr>
          <w:rFonts w:hint="eastAsia" w:ascii="宋体" w:hAnsi="宋体" w:eastAsia="宋体" w:cs="Times New Roman"/>
          <w:color w:val="000000"/>
          <w:kern w:val="0"/>
          <w:sz w:val="24"/>
          <w:szCs w:val="24"/>
          <w:highlight w:val="none"/>
        </w:rPr>
        <w:t>工程量清单错误修正的其他情形：</w:t>
      </w:r>
      <w:r>
        <w:rPr>
          <w:rFonts w:hint="eastAsia" w:ascii="宋体" w:hAnsi="宋体" w:eastAsia="宋体" w:cs="宋体"/>
          <w:kern w:val="2"/>
          <w:sz w:val="24"/>
          <w:szCs w:val="20"/>
          <w:u w:val="single"/>
        </w:rPr>
        <w:t>中标通知书发出后</w:t>
      </w:r>
      <w:r>
        <w:rPr>
          <w:rFonts w:hint="eastAsia" w:ascii="宋体" w:hAnsi="宋体" w:eastAsia="宋体" w:cs="宋体"/>
          <w:kern w:val="2"/>
          <w:sz w:val="24"/>
          <w:szCs w:val="20"/>
          <w:u w:val="single"/>
          <w:lang w:val="en-US" w:eastAsia="zh-CN"/>
        </w:rPr>
        <w:t>十日</w:t>
      </w:r>
      <w:r>
        <w:rPr>
          <w:rFonts w:hint="eastAsia" w:ascii="宋体" w:hAnsi="宋体" w:eastAsia="宋体" w:cs="宋体"/>
          <w:kern w:val="2"/>
          <w:sz w:val="24"/>
          <w:szCs w:val="20"/>
          <w:u w:val="single"/>
        </w:rPr>
        <w:t>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2"/>
          <w:sz w:val="24"/>
          <w:szCs w:val="24"/>
        </w:rPr>
        <w:t>。</w:t>
      </w:r>
    </w:p>
    <w:p w14:paraId="7A4C6C61">
      <w:pPr>
        <w:widowControl w:val="0"/>
        <w:adjustRightInd w:val="0"/>
        <w:snapToGrid/>
        <w:spacing w:after="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1.14 招标控制价错误的修正</w:t>
      </w:r>
    </w:p>
    <w:p w14:paraId="71232D93">
      <w:pPr>
        <w:widowControl w:val="0"/>
        <w:suppressAutoHyphens/>
        <w:spacing w:before="100" w:beforeLines="0" w:beforeAutospacing="1" w:after="100" w:afterLines="0" w:afterAutospacing="1" w:line="360" w:lineRule="exact"/>
        <w:ind w:left="0" w:right="0" w:firstLine="480"/>
        <w:jc w:val="left"/>
        <w:rPr>
          <w:rFonts w:ascii="宋体" w:hAnsi="宋体" w:eastAsia="宋体" w:cs="宋体"/>
          <w:kern w:val="0"/>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3AAF2AF0">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 发包人</w:t>
      </w:r>
    </w:p>
    <w:p w14:paraId="27BDFB0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 发包人代表</w:t>
      </w:r>
    </w:p>
    <w:p w14:paraId="3613E45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w:t>
      </w:r>
    </w:p>
    <w:p w14:paraId="4DCFB57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none"/>
          <w:u w:val="single"/>
          <w:lang w:val="en-US" w:eastAsia="zh-CN"/>
        </w:rPr>
        <w:t>张芹霞</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21BF77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EC0B67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2F9A8C1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lang w:val="en-US" w:eastAsia="zh-CN"/>
        </w:rPr>
        <w:t xml:space="preserve">15060382795   </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14:paraId="1EE4328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4845F1F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lang w:val="en-US" w:eastAsia="zh-CN"/>
        </w:rPr>
        <w:t xml:space="preserve">仙游县郊尾镇人民政府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rPr>
        <w:t>。</w:t>
      </w:r>
    </w:p>
    <w:p w14:paraId="420946FF">
      <w:pPr>
        <w:widowControl w:val="0"/>
        <w:adjustRightInd w:val="0"/>
        <w:snapToGrid/>
        <w:spacing w:after="0" w:line="300" w:lineRule="auto"/>
        <w:jc w:val="both"/>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发包人对发包人代表的授权范围如下：</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212C0BE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施工现场、施工条件和基础资料的提供</w:t>
      </w:r>
    </w:p>
    <w:p w14:paraId="3D74A88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14:paraId="03FB1BCD">
      <w:pPr>
        <w:widowControl w:val="0"/>
        <w:suppressAutoHyphens/>
        <w:spacing w:before="100" w:beforeLines="0" w:beforeAutospacing="1" w:after="100" w:afterLines="0" w:afterAutospacing="1" w:line="300" w:lineRule="auto"/>
        <w:ind w:left="0" w:right="0"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03EF776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14:paraId="5AD6860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关于发包人应负责提供施工所需要的条件，包括：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2"/>
          <w:sz w:val="24"/>
          <w:szCs w:val="24"/>
          <w:u w:val="single"/>
        </w:rPr>
        <w:t>按通用条款执行</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7201D7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资金来源证明及支付担保</w:t>
      </w:r>
    </w:p>
    <w:p w14:paraId="509357C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发包人提供资金来源证明的期限要求：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F65E75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发包人提供支付担保的形式：</w:t>
      </w:r>
      <w:r>
        <w:rPr>
          <w:rFonts w:hint="eastAsia" w:ascii="宋体" w:hAnsi="宋体" w:eastAsia="宋体" w:cs="宋体"/>
          <w:i w:val="0"/>
          <w:iCs w:val="0"/>
          <w:caps w:val="0"/>
          <w:color w:val="000000"/>
          <w:spacing w:val="0"/>
          <w:kern w:val="2"/>
          <w:sz w:val="24"/>
          <w:szCs w:val="24"/>
          <w:u w:val="single"/>
          <w:shd w:val="clear" w:fill="FFFFFF"/>
        </w:rPr>
        <w:t>现金或银行保函。履约保证金以现金形式递交的</w:t>
      </w:r>
      <w:r>
        <w:rPr>
          <w:rFonts w:hint="eastAsia" w:ascii="宋体" w:hAnsi="宋体" w:eastAsia="宋体" w:cs="宋体"/>
          <w:color w:val="000000"/>
          <w:kern w:val="0"/>
          <w:sz w:val="24"/>
          <w:szCs w:val="24"/>
          <w:highlight w:val="none"/>
        </w:rPr>
        <w:t>。</w:t>
      </w:r>
    </w:p>
    <w:p w14:paraId="0AA63C4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3. 承包人</w:t>
      </w:r>
    </w:p>
    <w:p w14:paraId="1833617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 承包人的一般义务</w:t>
      </w:r>
    </w:p>
    <w:p w14:paraId="55640AFD">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5FE995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承包人需要提交的竣工资料套数：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C36A5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承包人提交的竣工资料的费用承担：</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24B36B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承包人提交的竣工资料移交时间：</w:t>
      </w:r>
      <w:r>
        <w:rPr>
          <w:rFonts w:hint="eastAsia" w:ascii="宋体" w:hAnsi="宋体" w:eastAsia="宋体" w:cs="宋体"/>
          <w:kern w:val="1"/>
          <w:sz w:val="21"/>
          <w:szCs w:val="24"/>
          <w:u w:val="single"/>
        </w:rPr>
        <w:t xml:space="preserve"> 竣工验收后30天内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998785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承包人提交的竣工资料形式要求：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984429E">
      <w:pPr>
        <w:widowControl/>
        <w:suppressAutoHyphens/>
        <w:adjustRightInd/>
        <w:snapToGrid/>
        <w:spacing w:after="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（10）承包人应履行的其他义务：</w:t>
      </w:r>
      <w:r>
        <w:rPr>
          <w:rFonts w:hint="eastAsia" w:ascii="宋体" w:hAnsi="宋体" w:eastAsia="宋体" w:cs="宋体"/>
          <w:color w:val="000000"/>
          <w:kern w:val="1"/>
          <w:sz w:val="24"/>
          <w:szCs w:val="24"/>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4"/>
          <w:lang w:val="en-US" w:eastAsia="zh-CN" w:bidi="ar-SA"/>
        </w:rPr>
        <w:t>。</w:t>
      </w:r>
    </w:p>
    <w:p w14:paraId="512271B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 项目负责人</w:t>
      </w:r>
    </w:p>
    <w:p w14:paraId="53B8FD2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项目负责人：</w:t>
      </w:r>
    </w:p>
    <w:p w14:paraId="1B7FC43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FF"/>
          <w:kern w:val="0"/>
          <w:sz w:val="24"/>
          <w:szCs w:val="24"/>
          <w:highlight w:val="red"/>
          <w:u w:val="single"/>
        </w:rPr>
        <w:t>                         </w:t>
      </w:r>
      <w:r>
        <w:rPr>
          <w:rFonts w:hint="eastAsia" w:ascii="宋体" w:hAnsi="宋体" w:eastAsia="宋体" w:cs="宋体"/>
          <w:color w:val="000000"/>
          <w:kern w:val="0"/>
          <w:sz w:val="24"/>
          <w:szCs w:val="24"/>
          <w:highlight w:val="none"/>
        </w:rPr>
        <w:t>；</w:t>
      </w:r>
    </w:p>
    <w:p w14:paraId="3214275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4CC310E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建造师执业资格等级：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8DF39C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建造师注册编号：</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none"/>
        </w:rPr>
        <w:t>；</w:t>
      </w:r>
    </w:p>
    <w:p w14:paraId="4B3BE20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建造师执业印章号：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319A6DD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安全生产考核合格证书号：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438A762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61B5041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226CEB8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none"/>
        </w:rPr>
        <w:t>；</w:t>
      </w:r>
    </w:p>
    <w:p w14:paraId="422DDBE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承包人对项目负责人的授权范围如下：</w:t>
      </w:r>
      <w:r>
        <w:rPr>
          <w:rFonts w:hint="eastAsia" w:ascii="宋体" w:hAnsi="宋体" w:eastAsia="宋体" w:cs="宋体"/>
          <w:kern w:val="2"/>
          <w:sz w:val="24"/>
          <w:szCs w:val="24"/>
          <w:u w:val="single"/>
        </w:rPr>
        <w:t>按图纸并结合审核后的工程量清单和编制说明</w:t>
      </w:r>
      <w:r>
        <w:rPr>
          <w:rFonts w:hint="eastAsia" w:ascii="宋体" w:hAnsi="宋体" w:eastAsia="宋体" w:cs="宋体"/>
          <w:color w:val="000000"/>
          <w:kern w:val="0"/>
          <w:sz w:val="24"/>
          <w:szCs w:val="24"/>
          <w:highlight w:val="none"/>
        </w:rPr>
        <w:t>。</w:t>
      </w:r>
    </w:p>
    <w:p w14:paraId="1660FBFE">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12FBEA5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承包人未提交劳动合同，以及没有为项目负责人缴纳社会保险证明的违约责任：</w:t>
      </w:r>
    </w:p>
    <w:p w14:paraId="7C93807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rPr>
        <w:t>。</w:t>
      </w:r>
    </w:p>
    <w:p w14:paraId="1C9408C4">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项目负责人未经批准，擅自离开施工现场的违约责任：</w:t>
      </w:r>
      <w:r>
        <w:rPr>
          <w:rFonts w:hint="eastAsia" w:ascii="宋体" w:hAnsi="宋体" w:eastAsia="宋体" w:cs="宋体"/>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不低于2000元人民币</w:t>
      </w:r>
      <w:r>
        <w:rPr>
          <w:rFonts w:hint="eastAsia" w:ascii="宋体" w:hAnsi="宋体" w:eastAsia="宋体" w:cs="宋体"/>
          <w:kern w:val="2"/>
          <w:sz w:val="24"/>
          <w:szCs w:val="20"/>
          <w:u w:val="single"/>
        </w:rPr>
        <w:t>的罚款，并直接从承包人的工程款中扣抵</w:t>
      </w:r>
      <w:r>
        <w:rPr>
          <w:rFonts w:hint="eastAsia" w:ascii="宋体" w:hAnsi="宋体" w:eastAsia="宋体" w:cs="宋体"/>
          <w:color w:val="000000"/>
          <w:kern w:val="2"/>
          <w:sz w:val="24"/>
          <w:szCs w:val="20"/>
        </w:rPr>
        <w:t>。</w:t>
      </w:r>
    </w:p>
    <w:p w14:paraId="2D2A085F">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3.2.3 承包人擅自更换项目负责人的违约责任：</w:t>
      </w:r>
      <w:r>
        <w:rPr>
          <w:rFonts w:hint="eastAsia" w:ascii="宋体" w:hAnsi="宋体" w:eastAsia="宋体" w:cs="宋体"/>
          <w:kern w:val="2"/>
          <w:sz w:val="24"/>
          <w:szCs w:val="24"/>
        </w:rPr>
        <w:t>：</w:t>
      </w:r>
      <w:r>
        <w:rPr>
          <w:rFonts w:hint="eastAsia" w:ascii="宋体" w:hAnsi="宋体" w:eastAsia="宋体" w:cs="宋体"/>
          <w:color w:val="000000"/>
          <w:kern w:val="2"/>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2"/>
          <w:sz w:val="24"/>
          <w:szCs w:val="20"/>
          <w:u w:val="single"/>
        </w:rPr>
        <w:t>5000元人民币</w:t>
      </w:r>
      <w:r>
        <w:rPr>
          <w:rFonts w:hint="eastAsia" w:ascii="宋体" w:hAnsi="宋体" w:eastAsia="宋体" w:cs="宋体"/>
          <w:color w:val="000000"/>
          <w:kern w:val="2"/>
          <w:sz w:val="24"/>
          <w:szCs w:val="20"/>
          <w:u w:val="single"/>
        </w:rPr>
        <w:t>，更换其他主要管理人员的每人次支付违约金</w:t>
      </w:r>
      <w:r>
        <w:rPr>
          <w:rFonts w:hint="eastAsia" w:ascii="宋体" w:hAnsi="宋体" w:eastAsia="宋体" w:cs="宋体"/>
          <w:b w:val="0"/>
          <w:bCs/>
          <w:color w:val="000000"/>
          <w:kern w:val="2"/>
          <w:sz w:val="24"/>
          <w:szCs w:val="20"/>
          <w:u w:val="single"/>
        </w:rPr>
        <w:t>2000元人民币，</w:t>
      </w:r>
      <w:r>
        <w:rPr>
          <w:rFonts w:hint="eastAsia" w:ascii="宋体" w:hAnsi="宋体" w:eastAsia="宋体" w:cs="宋体"/>
          <w:color w:val="000000"/>
          <w:kern w:val="2"/>
          <w:sz w:val="24"/>
          <w:szCs w:val="20"/>
          <w:u w:val="single"/>
        </w:rPr>
        <w:t xml:space="preserve">并直接从承包人的工程款中扣抵  </w:t>
      </w:r>
      <w:r>
        <w:rPr>
          <w:rFonts w:hint="eastAsia" w:ascii="宋体" w:hAnsi="宋体" w:eastAsia="宋体" w:cs="宋体"/>
          <w:color w:val="000000"/>
          <w:kern w:val="2"/>
          <w:sz w:val="24"/>
          <w:szCs w:val="20"/>
        </w:rPr>
        <w:t>。</w:t>
      </w:r>
    </w:p>
    <w:p w14:paraId="3179D6E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承包人无正当理由拒绝更换项目负责人的违约责任：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1B8255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 承包人人员</w:t>
      </w:r>
    </w:p>
    <w:p w14:paraId="659A3A7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承包人提交项目管理机构及施工现场管理人员安排报告的期限：</w:t>
      </w:r>
    </w:p>
    <w:p w14:paraId="5942063F">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259C29E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3.3.3 承包人无正当理由拒绝撤换主要施工管理人员的违约责任：</w:t>
      </w:r>
    </w:p>
    <w:p w14:paraId="14204C2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28D8D49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承包人主要施工管理人员离开施工现场的批准要求：</w:t>
      </w:r>
    </w:p>
    <w:p w14:paraId="49285B0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8E0354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3.3.5承包人擅自更换主要施工管理人员的违约责任：</w:t>
      </w:r>
    </w:p>
    <w:p w14:paraId="7E7341F6">
      <w:pPr>
        <w:widowControl w:val="0"/>
        <w:suppressAutoHyphens/>
        <w:spacing w:before="100" w:beforeLines="0" w:beforeAutospacing="1" w:after="100" w:afterLines="0" w:afterAutospacing="1" w:line="300" w:lineRule="auto"/>
        <w:ind w:left="0" w:right="0" w:firstLine="48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lang w:val="en-US" w:eastAsia="zh-CN" w:bidi="ar-SA"/>
        </w:rPr>
        <w:t>5000元人民币</w:t>
      </w:r>
      <w:r>
        <w:rPr>
          <w:rFonts w:hint="eastAsia" w:ascii="宋体" w:hAnsi="宋体" w:eastAsia="宋体" w:cs="宋体"/>
          <w:color w:val="000000"/>
          <w:kern w:val="0"/>
          <w:sz w:val="24"/>
          <w:szCs w:val="20"/>
          <w:u w:val="single"/>
          <w:lang w:val="en-US" w:eastAsia="zh-CN" w:bidi="ar-SA"/>
        </w:rPr>
        <w:t>，更换其他主要管理人员的每人次支付违约金</w:t>
      </w:r>
      <w:r>
        <w:rPr>
          <w:rFonts w:hint="eastAsia" w:ascii="宋体" w:hAnsi="宋体" w:eastAsia="宋体" w:cs="宋体"/>
          <w:b w:val="0"/>
          <w:bCs/>
          <w:color w:val="000000"/>
          <w:kern w:val="0"/>
          <w:sz w:val="24"/>
          <w:szCs w:val="20"/>
          <w:u w:val="single"/>
          <w:lang w:val="en-US" w:eastAsia="zh-CN" w:bidi="ar-SA"/>
        </w:rPr>
        <w:t>2000元人民币</w:t>
      </w:r>
      <w:r>
        <w:rPr>
          <w:rFonts w:hint="eastAsia" w:ascii="宋体" w:hAnsi="宋体" w:eastAsia="宋体" w:cs="宋体"/>
          <w:color w:val="000000"/>
          <w:kern w:val="0"/>
          <w:sz w:val="24"/>
          <w:szCs w:val="20"/>
          <w:u w:val="single"/>
          <w:lang w:val="en-US" w:eastAsia="zh-CN" w:bidi="ar-SA"/>
        </w:rPr>
        <w:t>，并直接从承包人的工程款中扣抵</w:t>
      </w:r>
      <w:r>
        <w:rPr>
          <w:rFonts w:hint="eastAsia" w:ascii="宋体" w:hAnsi="宋体" w:eastAsia="宋体" w:cs="宋体"/>
          <w:color w:val="000000"/>
          <w:kern w:val="0"/>
          <w:sz w:val="24"/>
          <w:szCs w:val="20"/>
          <w:lang w:val="en-US" w:eastAsia="zh-CN" w:bidi="ar-SA"/>
        </w:rPr>
        <w:t>。</w:t>
      </w:r>
    </w:p>
    <w:p w14:paraId="5181546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承包人主要施工管理人员擅自离开施工现场的违约责任：</w:t>
      </w:r>
    </w:p>
    <w:p w14:paraId="4AE1C7E2">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不低于3000元人民币</w:t>
      </w:r>
      <w:r>
        <w:rPr>
          <w:rFonts w:hint="eastAsia" w:ascii="宋体" w:hAnsi="宋体" w:eastAsia="宋体" w:cs="宋体"/>
          <w:color w:val="000000"/>
          <w:kern w:val="2"/>
          <w:sz w:val="24"/>
          <w:szCs w:val="20"/>
          <w:u w:val="single"/>
        </w:rPr>
        <w:t xml:space="preserve">的罚款，并直接从承包人的工程款中扣抵 </w:t>
      </w:r>
      <w:r>
        <w:rPr>
          <w:rFonts w:hint="eastAsia" w:ascii="宋体" w:hAnsi="宋体" w:eastAsia="宋体" w:cs="宋体"/>
          <w:color w:val="000000"/>
          <w:kern w:val="2"/>
          <w:sz w:val="24"/>
          <w:szCs w:val="20"/>
        </w:rPr>
        <w:t>。</w:t>
      </w:r>
    </w:p>
    <w:p w14:paraId="3F22C3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 分包</w:t>
      </w:r>
    </w:p>
    <w:p w14:paraId="3F3CF35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14:paraId="409CBE6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禁止分包的工程包括：</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shd w:val="clear" w:color="060000" w:fill="auto"/>
        </w:rPr>
        <w:t>本工程不得分包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7508709">
      <w:pPr>
        <w:widowControl w:val="0"/>
        <w:suppressAutoHyphens/>
        <w:spacing w:before="100" w:beforeLines="0" w:beforeAutospacing="1" w:after="100" w:afterLines="0" w:afterAutospacing="1" w:line="36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0D95924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3.5.2分包的确定</w:t>
      </w:r>
    </w:p>
    <w:p w14:paraId="0BC1F33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允许分包的专业工程包括：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29FC5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其他关于分包的约定：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408BFF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14:paraId="3AA1F6F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关于分包合同价款支付的约定：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065B51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 工程照管与成品、半成品保护</w:t>
      </w:r>
    </w:p>
    <w:p w14:paraId="5C9A905D">
      <w:pPr>
        <w:widowControl w:val="0"/>
        <w:suppressAutoHyphens/>
        <w:spacing w:before="100" w:beforeLines="0" w:beforeAutospacing="1" w:after="100" w:afterLines="0" w:afterAutospacing="1"/>
        <w:ind w:left="0" w:right="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08578B0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 履约担保</w:t>
      </w:r>
    </w:p>
    <w:p w14:paraId="4A033A23">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承包人是否提供履约担保：</w:t>
      </w:r>
      <w:r>
        <w:rPr>
          <w:rFonts w:hint="eastAsia" w:ascii="宋体" w:hAnsi="宋体" w:eastAsia="宋体" w:cs="宋体"/>
          <w:b w:val="0"/>
          <w:bCs w:val="0"/>
          <w:color w:val="000000"/>
          <w:kern w:val="0"/>
          <w:sz w:val="24"/>
          <w:szCs w:val="24"/>
          <w:highlight w:val="none"/>
          <w:u w:val="single"/>
        </w:rPr>
        <w:t xml:space="preserve">  是  </w:t>
      </w:r>
      <w:r>
        <w:rPr>
          <w:rFonts w:hint="eastAsia" w:ascii="宋体" w:hAnsi="宋体" w:eastAsia="宋体" w:cs="宋体"/>
          <w:b w:val="0"/>
          <w:bCs w:val="0"/>
          <w:color w:val="000000"/>
          <w:kern w:val="0"/>
          <w:sz w:val="24"/>
          <w:szCs w:val="24"/>
          <w:highlight w:val="none"/>
        </w:rPr>
        <w:t>。</w:t>
      </w:r>
    </w:p>
    <w:p w14:paraId="0F68D312">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承包人提供履约担保的形式、金额及期限的：</w:t>
      </w:r>
      <w:r>
        <w:rPr>
          <w:rFonts w:hint="eastAsia" w:ascii="宋体" w:hAnsi="宋体" w:eastAsia="宋体" w:cs="宋体"/>
          <w:b w:val="0"/>
          <w:bCs w:val="0"/>
          <w:color w:val="000000"/>
          <w:kern w:val="0"/>
          <w:sz w:val="24"/>
          <w:szCs w:val="24"/>
          <w:highlight w:val="none"/>
          <w:u w:val="single"/>
        </w:rPr>
        <w:t xml:space="preserve">  承包人在签定施工合同时，应向发包人（代建单位）提交履约保证金，履约保证金数额为合同金额的</w:t>
      </w:r>
      <w:r>
        <w:rPr>
          <w:rFonts w:ascii="宋体" w:hAnsi="宋体" w:eastAsia="宋体" w:cs="宋体"/>
          <w:b w:val="0"/>
          <w:bCs w:val="0"/>
          <w:color w:val="000000"/>
          <w:kern w:val="0"/>
          <w:sz w:val="24"/>
          <w:szCs w:val="24"/>
          <w:highlight w:val="none"/>
          <w:u w:val="single"/>
        </w:rPr>
        <w:t>10%，履约保证金应采用现金转帐或银行保函（应根据莆建管[2021]4号文件规定执行）的方式提交。履约保证金有效期至工程竣工验收合格之日。</w:t>
      </w:r>
      <w:r>
        <w:rPr>
          <w:rFonts w:hint="eastAsia" w:ascii="宋体" w:hAnsi="宋体" w:eastAsia="宋体" w:cs="宋体"/>
          <w:b w:val="0"/>
          <w:bCs w:val="0"/>
          <w:color w:val="000000"/>
          <w:kern w:val="0"/>
          <w:sz w:val="24"/>
          <w:szCs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4"/>
          <w:highlight w:val="none"/>
        </w:rPr>
        <w:t>。</w:t>
      </w:r>
    </w:p>
    <w:p w14:paraId="522C8E4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4. 监理人</w:t>
      </w:r>
    </w:p>
    <w:p w14:paraId="3CBA8E9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4.1监理人的一般规定</w:t>
      </w:r>
    </w:p>
    <w:p w14:paraId="1E42C02F">
      <w:pPr>
        <w:widowControl w:val="0"/>
        <w:suppressAutoHyphens/>
        <w:adjustRightInd/>
        <w:snapToGrid/>
        <w:spacing w:after="0" w:line="36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关于监理人的监理内容：</w:t>
      </w:r>
      <w:r>
        <w:rPr>
          <w:rFonts w:hint="eastAsia" w:ascii="宋体" w:hAnsi="宋体" w:eastAsia="宋体" w:cs="宋体"/>
          <w:kern w:val="2"/>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2"/>
          <w:sz w:val="24"/>
          <w:szCs w:val="20"/>
        </w:rPr>
        <w:t>。</w:t>
      </w:r>
    </w:p>
    <w:p w14:paraId="4CB9359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关于监理人的监理权限：</w:t>
      </w:r>
      <w:r>
        <w:rPr>
          <w:rFonts w:hint="eastAsia" w:ascii="宋体" w:hAnsi="宋体" w:eastAsia="宋体" w:cs="宋体"/>
          <w:kern w:val="2"/>
          <w:sz w:val="24"/>
          <w:szCs w:val="24"/>
          <w:highlight w:val="none"/>
          <w:u w:val="single"/>
        </w:rPr>
        <w:t>本工程施工图纸及工程量清单</w:t>
      </w:r>
      <w:r>
        <w:rPr>
          <w:rFonts w:hint="eastAsia" w:ascii="宋体" w:hAnsi="宋体" w:eastAsia="宋体" w:cs="宋体"/>
          <w:color w:val="000000"/>
          <w:kern w:val="0"/>
          <w:sz w:val="24"/>
          <w:szCs w:val="24"/>
          <w:highlight w:val="none"/>
        </w:rPr>
        <w:t>。</w:t>
      </w:r>
    </w:p>
    <w:p w14:paraId="0C5FC22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关于监理人在施工现场的办公场所、生活场所的提供和费用承担的约定：</w:t>
      </w:r>
    </w:p>
    <w:p w14:paraId="2DA13CE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由监理单位自行承担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49CC86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 监理人员</w:t>
      </w:r>
    </w:p>
    <w:p w14:paraId="104FBA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w:t>
      </w:r>
    </w:p>
    <w:p w14:paraId="478046D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A1875A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4EE1C0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监理工程师执业资格证书号：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B619E1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7F4D800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7909AB2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A4EC19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关于监理人的其他约定：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14D77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 商定或确定</w:t>
      </w:r>
    </w:p>
    <w:p w14:paraId="0CF8CA1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在发包人和承包人不能通过协商达成一致意见时，发包人授权监理人对以下事项进行确定：</w:t>
      </w:r>
    </w:p>
    <w:p w14:paraId="2E8098A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9A6E26F">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BCC012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33161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5. 工程质量</w:t>
      </w:r>
    </w:p>
    <w:p w14:paraId="5FAF8BD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 质量要求</w:t>
      </w:r>
    </w:p>
    <w:p w14:paraId="2630F01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特殊质量标准和要求：</w:t>
      </w:r>
      <w:r>
        <w:rPr>
          <w:rFonts w:hint="eastAsia" w:ascii="宋体" w:hAnsi="宋体" w:eastAsia="宋体" w:cs="宋体"/>
          <w:kern w:val="1"/>
          <w:sz w:val="21"/>
          <w:szCs w:val="22"/>
          <w:u w:val="single"/>
        </w:rPr>
        <w:t>按招标文件要求</w:t>
      </w:r>
      <w:r>
        <w:rPr>
          <w:rFonts w:hint="eastAsia" w:ascii="宋体" w:hAnsi="宋体" w:eastAsia="宋体" w:cs="宋体"/>
          <w:color w:val="000000"/>
          <w:kern w:val="0"/>
          <w:sz w:val="24"/>
          <w:szCs w:val="24"/>
          <w:highlight w:val="none"/>
        </w:rPr>
        <w:t>。</w:t>
      </w:r>
    </w:p>
    <w:p w14:paraId="3E50265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关于工程奖项的约定：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rPr>
        <w:t>。</w:t>
      </w:r>
    </w:p>
    <w:p w14:paraId="762143B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关于建造要求：</w:t>
      </w:r>
    </w:p>
    <w:p w14:paraId="6E0686A9">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（1）绿色建筑等级要求：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0EF40A4B">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（2）智慧工地管理要求：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20B5B46">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（3）建筑垃圾减量化目标：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61D982A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（4）装配式建筑装配率要求：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281F4C1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70E66A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 隐蔽工程检查</w:t>
      </w:r>
    </w:p>
    <w:p w14:paraId="364EA2C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5.3.2承包人提前通知监理人隐蔽工程检查的期限的约定：</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4799400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监理人不能按时进行检查时，应提前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57D5FDD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3BF5C2A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6. 安全文明施工与环境保护</w:t>
      </w:r>
    </w:p>
    <w:p w14:paraId="2DC306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6.1安全文明施工</w:t>
      </w:r>
    </w:p>
    <w:p w14:paraId="53020759">
      <w:pPr>
        <w:widowControl w:val="0"/>
        <w:suppressAutoHyphens/>
        <w:adjustRightInd/>
        <w:snapToGrid/>
        <w:spacing w:after="0" w:line="36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6.1.1 项目安全生产的达标目标及相应事项的约定：</w:t>
      </w:r>
      <w:r>
        <w:rPr>
          <w:rFonts w:hint="eastAsia" w:ascii="宋体" w:hAnsi="宋体" w:eastAsia="宋体" w:cs="宋体"/>
          <w:kern w:val="2"/>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0"/>
        </w:rPr>
        <w:t>。</w:t>
      </w:r>
    </w:p>
    <w:p w14:paraId="23FFC5F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6.1.4 关于治安保卫的特别约定：</w:t>
      </w:r>
      <w:r>
        <w:rPr>
          <w:rFonts w:hint="eastAsia" w:ascii="宋体" w:hAnsi="宋体" w:eastAsia="宋体" w:cs="宋体"/>
          <w:kern w:val="1"/>
          <w:sz w:val="21"/>
          <w:szCs w:val="24"/>
          <w:u w:val="single"/>
        </w:rPr>
        <w:t>承担施工安全保卫工作及非夜间施工照明</w:t>
      </w:r>
      <w:r>
        <w:rPr>
          <w:rFonts w:hint="eastAsia" w:ascii="宋体" w:hAnsi="宋体" w:eastAsia="宋体" w:cs="宋体"/>
          <w:kern w:val="1"/>
          <w:sz w:val="21"/>
          <w:szCs w:val="24"/>
        </w:rPr>
        <w:t>。</w:t>
      </w:r>
      <w:r>
        <w:rPr>
          <w:rFonts w:hint="eastAsia" w:ascii="宋体" w:hAnsi="宋体" w:eastAsia="宋体" w:cs="宋体"/>
          <w:color w:val="000000"/>
          <w:kern w:val="0"/>
          <w:sz w:val="24"/>
          <w:szCs w:val="24"/>
          <w:highlight w:val="none"/>
        </w:rPr>
        <w:t>。</w:t>
      </w:r>
    </w:p>
    <w:p w14:paraId="392A56E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关于编制施工场地治安管理计划的约定：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0CACAD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6.1.5 文明施工</w:t>
      </w:r>
    </w:p>
    <w:p w14:paraId="2B7E7A80">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合同当事人对文明施工的要求：</w:t>
      </w:r>
      <w:r>
        <w:rPr>
          <w:rFonts w:hint="eastAsia" w:ascii="宋体" w:hAnsi="宋体" w:eastAsia="宋体" w:cs="宋体"/>
          <w:kern w:val="2"/>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2"/>
          <w:sz w:val="24"/>
          <w:szCs w:val="20"/>
        </w:rPr>
        <w:t>。</w:t>
      </w:r>
    </w:p>
    <w:p w14:paraId="361D971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6.1.6 关于安全文明施工费支付比例和支付期限的约定：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7B5F0D8">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7. 工期和进度</w:t>
      </w:r>
    </w:p>
    <w:p w14:paraId="69C3F80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 施工组织设计</w:t>
      </w:r>
    </w:p>
    <w:p w14:paraId="45ED1953">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7.1.1 合同当事人约定的施工组织设计应包括的其他内容：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5D4B4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7.1.2 施工组织设计的提交和修改</w:t>
      </w:r>
    </w:p>
    <w:p w14:paraId="23D810C3">
      <w:pPr>
        <w:widowControl w:val="0"/>
        <w:suppressAutoHyphens/>
        <w:autoSpaceDE w:val="0"/>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kern w:val="2"/>
          <w:sz w:val="24"/>
          <w:szCs w:val="20"/>
          <w:u w:val="single"/>
        </w:rPr>
        <w:t xml:space="preserve">开工前一星期内提供施工组织设计方案和工程进度计划 </w:t>
      </w:r>
      <w:r>
        <w:rPr>
          <w:rFonts w:hint="eastAsia" w:ascii="宋体" w:hAnsi="宋体" w:eastAsia="宋体" w:cs="宋体"/>
          <w:kern w:val="2"/>
          <w:sz w:val="24"/>
          <w:szCs w:val="24"/>
        </w:rPr>
        <w:t>。</w:t>
      </w:r>
    </w:p>
    <w:p w14:paraId="27A3EE3F">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发包人和监理人在收到详细的施工组织设计后确认或提出修改意见的期限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72A5462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 施工进度计划</w:t>
      </w:r>
    </w:p>
    <w:p w14:paraId="0E07642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7.2.2 施工进度计划的修订</w:t>
      </w:r>
    </w:p>
    <w:p w14:paraId="5475600D">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发包人和监理人在收到修订的施工进度计划后确认或提出修改意见的期限：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3A14975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 开工</w:t>
      </w:r>
    </w:p>
    <w:p w14:paraId="700869B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7.3.1 开工准备</w:t>
      </w:r>
    </w:p>
    <w:p w14:paraId="5E65C109">
      <w:pPr>
        <w:widowControl w:val="0"/>
        <w:adjustRightInd w:val="0"/>
        <w:snapToGrid/>
        <w:spacing w:after="0" w:line="300" w:lineRule="auto"/>
        <w:ind w:firstLine="645"/>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关于承包人提交工程开工报审表的期限：</w:t>
      </w:r>
      <w:r>
        <w:rPr>
          <w:rFonts w:hint="eastAsia" w:ascii="宋体" w:hAnsi="宋体" w:eastAsia="宋体" w:cs="宋体"/>
          <w:kern w:val="2"/>
          <w:sz w:val="24"/>
          <w:szCs w:val="20"/>
          <w:u w:val="single"/>
        </w:rPr>
        <w:t>本合同签订后7天内</w:t>
      </w:r>
      <w:r>
        <w:rPr>
          <w:rFonts w:hint="eastAsia" w:ascii="宋体" w:hAnsi="宋体" w:eastAsia="宋体" w:cs="宋体"/>
          <w:kern w:val="2"/>
          <w:sz w:val="24"/>
          <w:szCs w:val="24"/>
        </w:rPr>
        <w:t>。</w:t>
      </w:r>
    </w:p>
    <w:p w14:paraId="7B4610D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关于发包人应完成的其他开工准备工作及期限：</w:t>
      </w:r>
      <w:r>
        <w:rPr>
          <w:rFonts w:hint="eastAsia" w:ascii="宋体" w:hAnsi="宋体" w:eastAsia="宋体" w:cs="宋体"/>
          <w:color w:val="000000"/>
          <w:kern w:val="2"/>
          <w:sz w:val="24"/>
          <w:szCs w:val="20"/>
          <w:u w:val="single"/>
        </w:rPr>
        <w:t>本合同签订后30天内</w:t>
      </w:r>
      <w:r>
        <w:rPr>
          <w:rFonts w:hint="eastAsia" w:ascii="宋体" w:hAnsi="宋体" w:eastAsia="宋体" w:cs="宋体"/>
          <w:color w:val="000000"/>
          <w:kern w:val="2"/>
          <w:sz w:val="24"/>
          <w:szCs w:val="24"/>
        </w:rPr>
        <w:t>。</w:t>
      </w:r>
    </w:p>
    <w:p w14:paraId="2F76D1F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7.3.2开工通知</w:t>
      </w:r>
    </w:p>
    <w:p w14:paraId="48DCE82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因发包人原因造成监理人未能在计划开工日期之日起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天内发出开工通知的，承包人有权提出价格调整要求，或者解除合同。</w:t>
      </w:r>
    </w:p>
    <w:p w14:paraId="74D164F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 测量放线</w:t>
      </w:r>
    </w:p>
    <w:p w14:paraId="511C26F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7.4.1发包人通过监理人向承包人提供测量基准点、基准线和水准点及其书面资料的期限：</w:t>
      </w:r>
      <w:r>
        <w:rPr>
          <w:rFonts w:hint="eastAsia" w:ascii="宋体" w:hAnsi="宋体" w:eastAsia="宋体" w:cs="宋体"/>
          <w:kern w:val="2"/>
          <w:sz w:val="24"/>
          <w:szCs w:val="20"/>
          <w:u w:val="single"/>
        </w:rPr>
        <w:t>签订合同后另行约定</w:t>
      </w:r>
      <w:r>
        <w:rPr>
          <w:rFonts w:hint="eastAsia" w:ascii="宋体" w:hAnsi="宋体" w:eastAsia="宋体" w:cs="宋体"/>
          <w:kern w:val="2"/>
          <w:sz w:val="24"/>
          <w:szCs w:val="24"/>
        </w:rPr>
        <w:t>。</w:t>
      </w:r>
      <w:r>
        <w:rPr>
          <w:rFonts w:hint="eastAsia" w:ascii="宋体" w:hAnsi="宋体" w:eastAsia="宋体" w:cs="宋体"/>
          <w:color w:val="000000"/>
          <w:kern w:val="0"/>
          <w:sz w:val="24"/>
          <w:szCs w:val="24"/>
          <w:highlight w:val="none"/>
        </w:rPr>
        <w:t>。</w:t>
      </w:r>
    </w:p>
    <w:p w14:paraId="37F801A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 工期延误</w:t>
      </w:r>
    </w:p>
    <w:p w14:paraId="73AC11D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14:paraId="68D7CF89">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因发包人原因导致工期延误的其他情形：</w:t>
      </w:r>
      <w:r>
        <w:rPr>
          <w:rFonts w:hint="eastAsia" w:ascii="宋体" w:hAnsi="宋体" w:eastAsia="宋体" w:cs="宋体"/>
          <w:color w:val="000000"/>
          <w:kern w:val="2"/>
          <w:sz w:val="24"/>
          <w:szCs w:val="20"/>
          <w:u w:val="single"/>
        </w:rPr>
        <w:t xml:space="preserve">(1)提供的图纸存在错误导致致使施工不能正常进行； </w:t>
      </w:r>
    </w:p>
    <w:p w14:paraId="4EBBE022">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(2)变更图纸导致致使施工不能正常进行；</w:t>
      </w:r>
    </w:p>
    <w:p w14:paraId="385E186C">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(3)提供的工程地质资料与实际情况存在误差导致承包人致使施工不能正常进行；</w:t>
      </w:r>
    </w:p>
    <w:p w14:paraId="2B694F1C">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(4)发包人或监理人未按合同约定提供所需指令、批准等，致使施工不能正常进行；</w:t>
      </w:r>
    </w:p>
    <w:p w14:paraId="66BD5E4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p w14:paraId="46E5C48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7.5.2 因承包人原因导致工期延误</w:t>
      </w:r>
    </w:p>
    <w:p w14:paraId="2AA6B0C5">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因承包人原因造成工期延误，逾期竣工违约金的计算方法为：</w:t>
      </w:r>
      <w:r>
        <w:rPr>
          <w:rFonts w:hint="eastAsia" w:ascii="宋体" w:hAnsi="宋体" w:eastAsia="宋体" w:cs="宋体"/>
          <w:kern w:val="2"/>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2"/>
          <w:sz w:val="24"/>
          <w:szCs w:val="20"/>
          <w:u w:val="single"/>
        </w:rPr>
        <w:t>，应向发包人支付逾期竣工违约金1000元</w:t>
      </w:r>
      <w:r>
        <w:rPr>
          <w:rFonts w:hint="eastAsia" w:ascii="宋体" w:hAnsi="宋体" w:eastAsia="宋体" w:cs="宋体"/>
          <w:color w:val="000000"/>
          <w:kern w:val="2"/>
          <w:sz w:val="24"/>
          <w:szCs w:val="24"/>
        </w:rPr>
        <w:t>。</w:t>
      </w:r>
    </w:p>
    <w:p w14:paraId="57D98DF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因承包人原因造成工期延误，逾期竣工违约金的上限：</w:t>
      </w:r>
      <w:r>
        <w:rPr>
          <w:rFonts w:hint="eastAsia" w:ascii="宋体" w:hAnsi="宋体" w:eastAsia="宋体" w:cs="宋体"/>
          <w:kern w:val="2"/>
          <w:sz w:val="24"/>
          <w:szCs w:val="20"/>
          <w:u w:val="single"/>
        </w:rPr>
        <w:t>合同价的10%</w:t>
      </w:r>
      <w:r>
        <w:rPr>
          <w:rFonts w:hint="eastAsia" w:ascii="宋体" w:hAnsi="宋体" w:eastAsia="宋体" w:cs="宋体"/>
          <w:kern w:val="2"/>
          <w:sz w:val="24"/>
          <w:szCs w:val="24"/>
        </w:rPr>
        <w:t>。</w:t>
      </w:r>
    </w:p>
    <w:p w14:paraId="1D27427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 不利物质条件</w:t>
      </w:r>
    </w:p>
    <w:p w14:paraId="5B4DC37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不利物质条件的其他情形和有关约定：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AD92F4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7.7异常恶劣的气候条件</w:t>
      </w:r>
    </w:p>
    <w:p w14:paraId="40AEAE4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发包人和承包人同意以下情形视为异常恶劣的气候条件：</w:t>
      </w:r>
    </w:p>
    <w:p w14:paraId="0FCAFD80">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0"/>
          <w:u w:val="single"/>
        </w:rPr>
        <w:t>烈度7度以上地震、8级以上（不含8级）台风、日雨量60ｍｍ以上暴雨，按气象、地震部门公布为准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w:t>
      </w:r>
    </w:p>
    <w:p w14:paraId="23BD5B7A">
      <w:pPr>
        <w:widowControl w:val="0"/>
        <w:numPr>
          <w:ilvl w:val="0"/>
          <w:numId w:val="4"/>
        </w:numPr>
        <w:adjustRightInd w:val="0"/>
        <w:snapToGrid/>
        <w:spacing w:after="0" w:line="300" w:lineRule="auto"/>
        <w:ind w:left="-60" w:leftChars="0" w:firstLine="480" w:firstLineChars="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0FC16F">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4CBD513">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rPr>
        <w:t>7.8承包人可以顺延工期的其他情况</w:t>
      </w:r>
    </w:p>
    <w:p w14:paraId="7093955A">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(1)24小时内停水、停电累计超过8小时；</w:t>
      </w:r>
    </w:p>
    <w:p w14:paraId="5D3ECF08">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(2)发生合同争议时,调解部门、仲裁机构、法院要求停工的； </w:t>
      </w:r>
    </w:p>
    <w:p w14:paraId="20B3D647">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(3)政府部门通知停工的或上级主管部门检查等原因车辆不能上路造成停工的经发包人确认的；</w:t>
      </w:r>
    </w:p>
    <w:p w14:paraId="7AF175C7">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(4)因设计变更图纸修改造成的工期延误的</w:t>
      </w:r>
    </w:p>
    <w:p w14:paraId="6C8B4284">
      <w:pPr>
        <w:widowControl w:val="0"/>
        <w:suppressAutoHyphens/>
        <w:adjustRightInd/>
        <w:snapToGrid/>
        <w:spacing w:after="0" w:line="360" w:lineRule="auto"/>
        <w:ind w:firstLine="360"/>
        <w:jc w:val="both"/>
        <w:rPr>
          <w:rFonts w:ascii="Calibri" w:hAnsi="Calibri" w:eastAsia="宋体" w:cs="黑体"/>
          <w:kern w:val="2"/>
          <w:sz w:val="21"/>
          <w:szCs w:val="24"/>
        </w:rPr>
      </w:pPr>
      <w:r>
        <w:rPr>
          <w:rFonts w:hint="eastAsia" w:ascii="宋体" w:hAnsi="宋体" w:eastAsia="宋体" w:cs="宋体"/>
          <w:color w:val="000000"/>
          <w:kern w:val="2"/>
          <w:sz w:val="24"/>
          <w:szCs w:val="20"/>
          <w:u w:val="single"/>
        </w:rPr>
        <w:t>（5）发包人、承包人双方共同协商认为应工期顺延的其他情况。</w:t>
      </w:r>
    </w:p>
    <w:p w14:paraId="72025E8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 提前竣工的奖励</w:t>
      </w:r>
    </w:p>
    <w:p w14:paraId="3913B03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7.9.2提前竣工的奖励：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E603740">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8. 材料与设备</w:t>
      </w:r>
    </w:p>
    <w:p w14:paraId="1FA444A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 样品</w:t>
      </w:r>
    </w:p>
    <w:p w14:paraId="604CDDFA">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14:paraId="4FF0B373">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color w:val="000000"/>
          <w:kern w:val="0"/>
          <w:sz w:val="24"/>
          <w:szCs w:val="24"/>
          <w:highlight w:val="none"/>
          <w:u w:val="single"/>
        </w:rPr>
        <w:t xml:space="preserve">                                          </w:t>
      </w:r>
    </w:p>
    <w:p w14:paraId="49D74E63">
      <w:pPr>
        <w:widowControl w:val="0"/>
        <w:suppressAutoHyphens/>
        <w:autoSpaceDE w:val="0"/>
        <w:spacing w:before="100" w:beforeLines="0" w:beforeAutospacing="1" w:after="100" w:afterLines="0" w:afterAutospacing="1" w:line="300" w:lineRule="auto"/>
        <w:ind w:left="0" w:right="0"/>
        <w:jc w:val="left"/>
        <w:rPr>
          <w:rFonts w:ascii="宋体" w:hAnsi="宋体" w:eastAsia="宋体" w:cs="宋体"/>
          <w:kern w:val="0"/>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77D2C4B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 施工设备和临时设施</w:t>
      </w:r>
    </w:p>
    <w:p w14:paraId="0612458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14:paraId="5E3D7DD9">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关于修建临时设施费用承担的约定：</w:t>
      </w:r>
      <w:r>
        <w:rPr>
          <w:rFonts w:hint="eastAsia" w:ascii="宋体" w:hAnsi="宋体" w:eastAsia="宋体" w:cs="宋体"/>
          <w:kern w:val="1"/>
          <w:sz w:val="21"/>
          <w:szCs w:val="24"/>
          <w:u w:val="single"/>
        </w:rPr>
        <w:t xml:space="preserve">由承包人承担 </w:t>
      </w:r>
      <w:r>
        <w:rPr>
          <w:rFonts w:hint="eastAsia" w:ascii="宋体" w:hAnsi="宋体" w:eastAsia="宋体" w:cs="宋体"/>
          <w:kern w:val="1"/>
          <w:sz w:val="21"/>
          <w:szCs w:val="24"/>
        </w:rPr>
        <w:t>。</w:t>
      </w:r>
    </w:p>
    <w:p w14:paraId="30EE82AA">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9. 试验与检验</w:t>
      </w:r>
    </w:p>
    <w:p w14:paraId="755CD42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9.1试验设备与试验人员</w:t>
      </w:r>
    </w:p>
    <w:p w14:paraId="00B9BB2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试验设备</w:t>
      </w:r>
    </w:p>
    <w:p w14:paraId="594D2F5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施工现场需要配置的试验场所：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3FA8B4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施工现场需要配备的试验设备：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BA7854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施工现场需要具备的其他试验条件：</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6B298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9.4 现场工艺试验 </w:t>
      </w:r>
    </w:p>
    <w:p w14:paraId="3C69C0E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现场工艺试验的有关约定：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5B2FF9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10. 变更</w:t>
      </w:r>
    </w:p>
    <w:p w14:paraId="2E1C08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10.1变更的范围</w:t>
      </w:r>
    </w:p>
    <w:p w14:paraId="426469B9">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关于变更的范围的约定：</w:t>
      </w:r>
      <w:r>
        <w:rPr>
          <w:rFonts w:hint="eastAsia" w:ascii="宋体" w:hAnsi="宋体" w:eastAsia="宋体" w:cs="宋体"/>
          <w:kern w:val="2"/>
          <w:sz w:val="24"/>
          <w:szCs w:val="20"/>
          <w:u w:val="single"/>
        </w:rPr>
        <w:t>除通用合同条款外，发包人对工程规模、材料设备的品牌、规格、等级等的变更也属于变更</w:t>
      </w:r>
      <w:r>
        <w:rPr>
          <w:rFonts w:hint="eastAsia" w:ascii="宋体" w:hAnsi="宋体" w:eastAsia="宋体" w:cs="宋体"/>
          <w:kern w:val="2"/>
          <w:sz w:val="24"/>
          <w:szCs w:val="24"/>
        </w:rPr>
        <w:t>。</w:t>
      </w:r>
    </w:p>
    <w:p w14:paraId="7232186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 变更估价</w:t>
      </w:r>
    </w:p>
    <w:p w14:paraId="3603F06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14:paraId="316E052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关于变更估价的约定: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E181B87">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kern w:val="2"/>
          <w:sz w:val="24"/>
          <w:szCs w:val="20"/>
        </w:rPr>
        <w:t>2 增减工程量的单价确定</w:t>
      </w:r>
    </w:p>
    <w:p w14:paraId="314F7E3D">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(1)在工程量清单内的项目发生工程量增加，其增加部分工程量的综合单价＝发包人工程预算价中的相应项目综合单价×(1－中标价降幅系数)</w:t>
      </w:r>
    </w:p>
    <w:p w14:paraId="5F0313B2">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(2)在工程量清单内的项目发生工程量减少，其减少部分工程量的综合单价＝发包人工程预算价中的相应项目综合单价×(1－中标价降幅系数)</w:t>
      </w:r>
    </w:p>
    <w:p w14:paraId="0182307B">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(3)不在工程量清单内的项目综合单价，按照市相关部门造价管理机构颁布的施工期间的消耗量定额、费用定额、材料(设备)信息价或市场价及中标价降幅系数计算。</w:t>
      </w:r>
    </w:p>
    <w:p w14:paraId="3D77DC42">
      <w:pPr>
        <w:widowControl w:val="0"/>
        <w:suppressAutoHyphens/>
        <w:autoSpaceDE w:val="0"/>
        <w:adjustRightInd/>
        <w:snapToGrid/>
        <w:spacing w:after="0" w:line="420" w:lineRule="exact"/>
        <w:ind w:firstLine="24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不在工程量清单内的项目综合单价＝按本项规定计算的综合单价×(1-中标价降幅系数)</w:t>
      </w:r>
    </w:p>
    <w:p w14:paraId="7EF03B53">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(4)若定额缺项的，由承包人提出适当的单价，经发包人会同工程预(决)算审核单位审核确定，报市相关部门造价管理机构备案。</w:t>
      </w:r>
    </w:p>
    <w:p w14:paraId="4F7CDBE1">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定额缺项单价(或议价)＝经双方确认的单价×(1-中标价降幅系数)</w:t>
      </w:r>
    </w:p>
    <w:p w14:paraId="724DC818">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如双方不能达成一致的，双方可提请工程所在地工程造价管理机构进行咨询或按合同约定的争议或纠纷解决程序办理。</w:t>
      </w:r>
    </w:p>
    <w:p w14:paraId="45D57E9F">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(5)中标价降幅系数=(工程预算价－中标价)/工程预算价×100%。 </w:t>
      </w:r>
      <w:r>
        <w:rPr>
          <w:rFonts w:hint="eastAsia" w:ascii="宋体" w:hAnsi="宋体" w:eastAsia="宋体" w:cs="宋体"/>
          <w:color w:val="000000"/>
          <w:kern w:val="2"/>
          <w:sz w:val="24"/>
          <w:szCs w:val="20"/>
        </w:rPr>
        <w:t>。</w:t>
      </w:r>
    </w:p>
    <w:p w14:paraId="15E3B36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10.5承包人的合理化建议</w:t>
      </w:r>
    </w:p>
    <w:p w14:paraId="07FAEA30">
      <w:pPr>
        <w:widowControl w:val="0"/>
        <w:adjustRightInd w:val="0"/>
        <w:snapToGrid/>
        <w:spacing w:after="0" w:line="300" w:lineRule="auto"/>
        <w:ind w:firstLine="480" w:firstLineChars="200"/>
        <w:jc w:val="left"/>
        <w:textAlignment w:val="baseline"/>
        <w:rPr>
          <w:rFonts w:hint="eastAsia" w:ascii="宋体" w:hAnsi="宋体" w:eastAsia="宋体" w:cs="宋体"/>
          <w:color w:val="000000"/>
          <w:kern w:val="2"/>
          <w:sz w:val="24"/>
          <w:szCs w:val="20"/>
        </w:rPr>
      </w:pPr>
      <w:r>
        <w:rPr>
          <w:rFonts w:hint="eastAsia" w:ascii="宋体" w:hAnsi="宋体" w:eastAsia="宋体" w:cs="宋体"/>
          <w:color w:val="000000"/>
          <w:kern w:val="0"/>
          <w:sz w:val="24"/>
          <w:szCs w:val="24"/>
          <w:highlight w:val="none"/>
        </w:rPr>
        <w:t>监理人审查承包人合理化建议的期限：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5E67F88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6AF4952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18A356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 暂估价</w:t>
      </w:r>
    </w:p>
    <w:p w14:paraId="1397B1D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暂估价分包工程、服务的明细详见附件10：《专业工程暂估价表》。</w:t>
      </w:r>
    </w:p>
    <w:p w14:paraId="7F737EB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10.7.1 依法必须招标的暂估价项目</w:t>
      </w:r>
    </w:p>
    <w:p w14:paraId="1196C90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6B640FE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（2）企业管理费、利润、总价措施项目费合计费率</w:t>
      </w:r>
      <w:r>
        <w:rPr>
          <w:rFonts w:hint="eastAsia" w:ascii="宋体" w:hAnsi="宋体" w:eastAsia="宋体" w:cs="宋体"/>
          <w:color w:val="000000"/>
          <w:kern w:val="0"/>
          <w:sz w:val="24"/>
          <w:szCs w:val="24"/>
          <w:highlight w:val="none"/>
          <w:u w:val="single"/>
        </w:rPr>
        <w:t xml:space="preserve">   （6%-10%之间约定）    </w:t>
      </w:r>
      <w:r>
        <w:rPr>
          <w:rFonts w:hint="eastAsia" w:ascii="宋体" w:hAnsi="宋体" w:eastAsia="宋体" w:cs="宋体"/>
          <w:color w:val="000000"/>
          <w:kern w:val="0"/>
          <w:sz w:val="24"/>
          <w:szCs w:val="24"/>
          <w:highlight w:val="none"/>
        </w:rPr>
        <w:t>。</w:t>
      </w:r>
    </w:p>
    <w:p w14:paraId="58D5C0F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10.7.2 不属于依法必须招标的暂估价项目</w:t>
      </w:r>
    </w:p>
    <w:p w14:paraId="18CF0BE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对于不属于依法必须招标的暂估价项目的确认和批准采取第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66AAE05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第3种方式：承包人直接实施的暂估价项目</w:t>
      </w:r>
    </w:p>
    <w:p w14:paraId="0C581F5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承包人直接实施的暂估价项目的约定：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8E3463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 暂列金额</w:t>
      </w:r>
    </w:p>
    <w:p w14:paraId="22A1A601">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E53302D">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11. 价格调整</w:t>
      </w:r>
    </w:p>
    <w:p w14:paraId="1BF10DB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市场价格波动引起的调整</w:t>
      </w:r>
    </w:p>
    <w:p w14:paraId="250299A5">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11.1.2主要材料和设备价差调整</w:t>
      </w:r>
    </w:p>
    <w:p w14:paraId="77B67A9B">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（2）主要材料和设备单价的风险承包幅度为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1524068E">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11.1.3施工机械使用费价差调整</w:t>
      </w:r>
    </w:p>
    <w:p w14:paraId="4FC36F74">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（1）施工机械台班单价的风险承包幅度为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3532FA2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12. 合同价格、计量与支付</w:t>
      </w:r>
    </w:p>
    <w:p w14:paraId="3F574A6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 合同价格形式</w:t>
      </w:r>
    </w:p>
    <w:p w14:paraId="2E8F1DC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12.1.1单价合同。</w:t>
      </w:r>
    </w:p>
    <w:p w14:paraId="3F52509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08714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B32F4A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12.1.2总价合同。</w:t>
      </w:r>
    </w:p>
    <w:p w14:paraId="0BFABCF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1)工程量清单核对澄清之后，仍有错、漏，导致工程预算价不准确的 (指在中标通知书发出后一个月内，招标人和中标人双方进行核对工程量清单的)；</w:t>
      </w:r>
    </w:p>
    <w:p w14:paraId="544A7A5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2)市场变化、政策性调整导致主要材料价格上涨或下跌按仙政办【2011】10号文执行；</w:t>
      </w:r>
    </w:p>
    <w:p w14:paraId="305AEFB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3)天气、地形、地质等自然条件变化而采取临时措施的；</w:t>
      </w:r>
    </w:p>
    <w:p w14:paraId="5630C196">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4)人工、机械费价格变化的</w:t>
      </w:r>
      <w:r>
        <w:rPr>
          <w:rFonts w:hint="eastAsia" w:ascii="宋体" w:hAnsi="宋体" w:eastAsia="宋体" w:cs="宋体"/>
          <w:kern w:val="2"/>
          <w:sz w:val="24"/>
          <w:szCs w:val="20"/>
          <w:u w:val="single"/>
        </w:rPr>
        <w:t>。</w:t>
      </w:r>
    </w:p>
    <w:p w14:paraId="222AB250">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4"/>
        </w:rPr>
        <w:t>风险范围以外合同价格的调整方法：</w:t>
      </w:r>
      <w:r>
        <w:rPr>
          <w:rFonts w:hint="eastAsia" w:ascii="宋体" w:hAnsi="宋体" w:eastAsia="宋体" w:cs="宋体"/>
          <w:kern w:val="2"/>
          <w:sz w:val="24"/>
          <w:szCs w:val="20"/>
          <w:u w:val="single"/>
        </w:rPr>
        <w:t>（1）在工程预算内的项目综合单价，按预算内相应项目的综合单价及下浮率计算。</w:t>
      </w:r>
    </w:p>
    <w:p w14:paraId="7FFA4FAA">
      <w:pPr>
        <w:widowControl w:val="0"/>
        <w:suppressAutoHyphens/>
        <w:adjustRightInd/>
        <w:snapToGrid/>
        <w:spacing w:after="0" w:line="360" w:lineRule="exact"/>
        <w:ind w:firstLine="240"/>
        <w:jc w:val="both"/>
        <w:rPr>
          <w:rFonts w:ascii="宋体" w:hAnsi="宋体" w:eastAsia="宋体" w:cs="宋体"/>
          <w:kern w:val="2"/>
          <w:sz w:val="21"/>
          <w:szCs w:val="24"/>
        </w:rPr>
      </w:pPr>
      <w:r>
        <w:rPr>
          <w:rFonts w:hint="eastAsia" w:ascii="宋体" w:hAnsi="宋体" w:eastAsia="宋体" w:cs="宋体"/>
          <w:kern w:val="2"/>
          <w:sz w:val="24"/>
          <w:szCs w:val="20"/>
          <w:u w:val="single"/>
        </w:rPr>
        <w:t>工程预算内的项目综合单价＝预算内相应项目的综合单价×（1－下浮率），下浮率为   %。</w:t>
      </w:r>
    </w:p>
    <w:p w14:paraId="1543CB3C">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（2）不在工程预算内的项目综合单价，按照市相关部门造价管理机构颁布的施工期间的消耗量定额、费用定额、材料（设备）信息价或市场价及下浮率计算。</w:t>
      </w:r>
    </w:p>
    <w:p w14:paraId="4BAA7AE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不在工程预算内的项目综合单价＝按本项规定计算的综合单价×（1－下浮率）</w:t>
      </w:r>
    </w:p>
    <w:p w14:paraId="42DF18E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（3）若定额缺项的，由承包人提出适当的单价，经发包人会同工程预（决）算审核单位审核确定，报市相关部门造价管理机构备案。</w:t>
      </w:r>
    </w:p>
    <w:p w14:paraId="38918628">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定额缺项单价（或议价）＝经双方确认的单价×（1－下浮率）</w:t>
      </w:r>
    </w:p>
    <w:p w14:paraId="2D3CB8A6">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kern w:val="2"/>
          <w:sz w:val="24"/>
          <w:szCs w:val="24"/>
        </w:rPr>
        <w:t>。</w:t>
      </w:r>
    </w:p>
    <w:p w14:paraId="2A1FBB1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508D8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12.1.3其他价格方式：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EDB35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 预付款</w:t>
      </w:r>
    </w:p>
    <w:p w14:paraId="5B85277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12.2.1 预付款的支付</w:t>
      </w:r>
    </w:p>
    <w:p w14:paraId="1180372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预付款支付比例或金额：</w:t>
      </w:r>
      <w:r>
        <w:rPr>
          <w:rFonts w:hint="eastAsia" w:ascii="宋体" w:hAnsi="宋体" w:eastAsia="宋体" w:cs="宋体"/>
          <w:color w:val="000000"/>
          <w:kern w:val="0"/>
          <w:sz w:val="24"/>
          <w:szCs w:val="24"/>
          <w:highlight w:val="none"/>
          <w:u w:val="single"/>
        </w:rPr>
        <w:t>所有委托代建项目不设置预付款</w:t>
      </w:r>
      <w:r>
        <w:rPr>
          <w:rFonts w:hint="eastAsia" w:ascii="宋体" w:hAnsi="宋体" w:eastAsia="宋体" w:cs="宋体"/>
          <w:color w:val="000000"/>
          <w:kern w:val="0"/>
          <w:sz w:val="24"/>
          <w:szCs w:val="24"/>
          <w:highlight w:val="none"/>
        </w:rPr>
        <w:t>。</w:t>
      </w:r>
    </w:p>
    <w:p w14:paraId="7BABD6B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预付款支付期限：</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5BD7E07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预付款扣回的方式：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348A3C8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 计量</w:t>
      </w:r>
    </w:p>
    <w:p w14:paraId="5FB263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14:paraId="5F56E8A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工程量计算规则：</w:t>
      </w:r>
      <w:r>
        <w:rPr>
          <w:rFonts w:hint="eastAsia" w:ascii="宋体" w:hAnsi="宋体" w:eastAsia="宋体" w:cs="宋体"/>
          <w:color w:val="000000"/>
          <w:kern w:val="2"/>
          <w:sz w:val="24"/>
          <w:szCs w:val="20"/>
          <w:u w:val="single"/>
        </w:rPr>
        <w:t>以相关的国家标准、行业标准等为依据</w:t>
      </w:r>
      <w:r>
        <w:rPr>
          <w:rFonts w:hint="eastAsia" w:ascii="宋体" w:hAnsi="宋体" w:eastAsia="宋体" w:cs="宋体"/>
          <w:color w:val="000000"/>
          <w:kern w:val="2"/>
          <w:sz w:val="24"/>
          <w:szCs w:val="24"/>
        </w:rPr>
        <w:t>。</w:t>
      </w:r>
    </w:p>
    <w:p w14:paraId="331A153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14:paraId="444BD250">
      <w:pPr>
        <w:widowControl w:val="0"/>
        <w:adjustRightInd w:val="0"/>
        <w:snapToGrid/>
        <w:spacing w:after="0" w:line="30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关于计量周期的约定：</w:t>
      </w:r>
      <w:r>
        <w:rPr>
          <w:rFonts w:hint="eastAsia" w:ascii="宋体" w:hAnsi="宋体" w:eastAsia="宋体" w:cs="宋体"/>
          <w:color w:val="000000"/>
          <w:kern w:val="2"/>
          <w:sz w:val="24"/>
          <w:szCs w:val="20"/>
          <w:u w:val="single"/>
        </w:rPr>
        <w:t>按通用合同条款执行</w:t>
      </w:r>
      <w:r>
        <w:rPr>
          <w:rFonts w:hint="eastAsia" w:ascii="宋体" w:hAnsi="宋体" w:eastAsia="宋体" w:cs="宋体"/>
          <w:kern w:val="2"/>
          <w:sz w:val="24"/>
          <w:szCs w:val="24"/>
        </w:rPr>
        <w:t>。</w:t>
      </w:r>
    </w:p>
    <w:p w14:paraId="4BB3F08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14:paraId="6DA268B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关于单价合同计量的约定：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0B80D2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14:paraId="109D627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关于总价合同计量的约定：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202D5B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470A2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14:paraId="174A311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其他价格形式的计量方式和程序：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FD38A0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 工程进度款支付</w:t>
      </w:r>
    </w:p>
    <w:p w14:paraId="26194AC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12.4.1 付款周期</w:t>
      </w:r>
    </w:p>
    <w:p w14:paraId="440B3B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关于付款周期的约定：</w:t>
      </w:r>
      <w:r>
        <w:rPr>
          <w:rFonts w:hint="eastAsia" w:ascii="宋体" w:hAnsi="宋体" w:eastAsia="宋体" w:cs="宋体"/>
          <w:color w:val="000000"/>
          <w:kern w:val="0"/>
          <w:sz w:val="24"/>
          <w:szCs w:val="24"/>
          <w:highlight w:val="none"/>
          <w:u w:val="single"/>
        </w:rPr>
        <w:t xml:space="preserve"> 所有委托代建项目</w:t>
      </w:r>
      <w:r>
        <w:rPr>
          <w:rFonts w:hint="eastAsia" w:ascii="宋体" w:hAnsi="宋体" w:eastAsia="宋体" w:cs="宋体"/>
          <w:color w:val="000000"/>
          <w:kern w:val="0"/>
          <w:sz w:val="24"/>
          <w:szCs w:val="24"/>
          <w:highlight w:val="none"/>
          <w:u w:val="single"/>
          <w:lang w:val="en-US" w:eastAsia="zh-CN"/>
        </w:rPr>
        <w:t>待上级资金到位后支付进度款</w:t>
      </w:r>
      <w:r>
        <w:rPr>
          <w:rFonts w:hint="eastAsia" w:ascii="宋体" w:hAnsi="宋体" w:eastAsia="宋体" w:cs="宋体"/>
          <w:color w:val="000000"/>
          <w:kern w:val="0"/>
          <w:sz w:val="24"/>
          <w:szCs w:val="24"/>
          <w:highlight w:val="none"/>
        </w:rPr>
        <w:t>。</w:t>
      </w:r>
    </w:p>
    <w:p w14:paraId="08A4F96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12.4.2 进度付款申请单的编制</w:t>
      </w:r>
    </w:p>
    <w:p w14:paraId="605AC27A">
      <w:pPr>
        <w:widowControl w:val="0"/>
        <w:suppressAutoHyphens/>
        <w:spacing w:before="0" w:beforeLines="0" w:beforeAutospacing="0" w:after="100" w:afterLines="0" w:afterAutospacing="0" w:line="30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关于进度付款申请单编制的约定：</w:t>
      </w:r>
      <w:r>
        <w:rPr>
          <w:rFonts w:hint="eastAsia" w:ascii="宋体" w:hAnsi="宋体" w:eastAsia="宋体" w:cs="宋体"/>
          <w:color w:val="000000"/>
          <w:kern w:val="0"/>
          <w:sz w:val="24"/>
          <w:szCs w:val="24"/>
          <w:highlight w:val="none"/>
          <w:u w:val="single"/>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14:paraId="6A195445">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具体按以下公式计算：工程进度款=已核定的实际完成工程量×发包人预算中的相应综合单价×(1－中标价降幅系数)×90%，其中中标价降幅系数=(工程预算价－中标价)÷工程预算价×100%  。</w:t>
      </w:r>
    </w:p>
    <w:p w14:paraId="5A7925B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4"/>
          <w:highlight w:val="none"/>
          <w:u w:val="single"/>
        </w:rPr>
        <w:t>待工程竣工（交工、完工）验收合格并结算审核</w:t>
      </w:r>
      <w:r>
        <w:rPr>
          <w:rFonts w:hint="eastAsia" w:ascii="宋体" w:hAnsi="宋体" w:eastAsia="宋体" w:cs="宋体"/>
          <w:color w:val="000000"/>
          <w:kern w:val="2"/>
          <w:sz w:val="24"/>
          <w:szCs w:val="24"/>
          <w:highlight w:val="none"/>
          <w:u w:val="single"/>
        </w:rPr>
        <w:t>（经财政审核或经财政局认可的仙游县造价咨询服务机构审核）</w:t>
      </w:r>
      <w:r>
        <w:rPr>
          <w:rFonts w:hint="eastAsia" w:ascii="宋体" w:hAnsi="宋体" w:eastAsia="宋体" w:cs="宋体"/>
          <w:color w:val="000000"/>
          <w:kern w:val="0"/>
          <w:sz w:val="24"/>
          <w:szCs w:val="24"/>
          <w:highlight w:val="none"/>
          <w:u w:val="single"/>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single"/>
        </w:rPr>
        <w:t>无息</w:t>
      </w:r>
      <w:r>
        <w:rPr>
          <w:rFonts w:hint="eastAsia" w:ascii="宋体" w:hAnsi="宋体" w:eastAsia="宋体" w:cs="宋体"/>
          <w:color w:val="000000"/>
          <w:kern w:val="0"/>
          <w:sz w:val="24"/>
          <w:szCs w:val="24"/>
          <w:highlight w:val="none"/>
          <w:u w:val="single"/>
        </w:rPr>
        <w:t>返还。</w:t>
      </w:r>
    </w:p>
    <w:p w14:paraId="2CAC76B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14:paraId="7E4E93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354E76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CBE05C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432A33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12.4.4 进度款审核和支付</w:t>
      </w:r>
    </w:p>
    <w:p w14:paraId="04061076">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（1）监理人审查并报送发包人的期限：</w:t>
      </w:r>
      <w:r>
        <w:rPr>
          <w:rFonts w:hint="eastAsia" w:ascii="宋体" w:hAnsi="宋体" w:eastAsia="宋体" w:cs="宋体"/>
          <w:kern w:val="2"/>
          <w:sz w:val="24"/>
          <w:szCs w:val="20"/>
          <w:u w:val="single"/>
        </w:rPr>
        <w:t>监理人应在收到承包人进度付款申请单以及相关资料后7天内完成审查并报送发包人</w:t>
      </w:r>
      <w:r>
        <w:rPr>
          <w:rFonts w:hint="eastAsia" w:ascii="宋体" w:hAnsi="宋体" w:eastAsia="宋体" w:cs="宋体"/>
          <w:kern w:val="2"/>
          <w:sz w:val="24"/>
          <w:szCs w:val="24"/>
        </w:rPr>
        <w:t>。</w:t>
      </w:r>
    </w:p>
    <w:p w14:paraId="0E6178DE">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发包人完成审批并签发进度款支付证书的期限：</w:t>
      </w:r>
      <w:r>
        <w:rPr>
          <w:rFonts w:hint="eastAsia" w:ascii="宋体" w:hAnsi="宋体" w:eastAsia="宋体" w:cs="宋体"/>
          <w:kern w:val="2"/>
          <w:sz w:val="24"/>
          <w:szCs w:val="20"/>
          <w:u w:val="single"/>
        </w:rPr>
        <w:t xml:space="preserve">发包人应在收到后7天内完成审批并签发进度款支付证书 </w:t>
      </w:r>
      <w:r>
        <w:rPr>
          <w:rFonts w:hint="eastAsia" w:ascii="宋体" w:hAnsi="宋体" w:eastAsia="宋体" w:cs="宋体"/>
          <w:kern w:val="2"/>
          <w:sz w:val="24"/>
          <w:szCs w:val="24"/>
        </w:rPr>
        <w:t>。</w:t>
      </w:r>
    </w:p>
    <w:p w14:paraId="69DD3A10">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（2）发包人支付进度款的期限：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1B1FCB0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发包人逾期支付进度款的违约金的计算方式：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9BB8045">
      <w:pPr>
        <w:widowControl w:val="0"/>
        <w:adjustRightInd w:val="0"/>
        <w:snapToGrid/>
        <w:spacing w:after="0" w:line="300" w:lineRule="auto"/>
        <w:ind w:firstLine="600" w:firstLineChars="25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支付分解表的编制</w:t>
      </w:r>
    </w:p>
    <w:p w14:paraId="63641B76">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4EE76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014DD6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12.6  人工费用拨付数额或比例：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702D148">
      <w:pPr>
        <w:widowControl w:val="0"/>
        <w:adjustRightInd w:val="0"/>
        <w:snapToGrid/>
        <w:spacing w:after="0" w:line="300" w:lineRule="auto"/>
        <w:ind w:firstLine="480" w:firstLineChars="200"/>
        <w:jc w:val="both"/>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本项目工程款由丙方拨付给</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方应提供内部统一格式的收款收据给丙方），由丙方负责工程款的支付。乙方应在每次付款前向丙方提供真实有效的</w:t>
      </w:r>
      <w:r>
        <w:rPr>
          <w:rFonts w:hint="eastAsia" w:ascii="宋体" w:hAnsi="宋体" w:eastAsia="宋体" w:cs="宋体"/>
          <w:b w:val="0"/>
          <w:bCs w:val="0"/>
          <w:color w:val="000000"/>
          <w:kern w:val="0"/>
          <w:sz w:val="24"/>
          <w:szCs w:val="24"/>
          <w:highlight w:val="none"/>
          <w:lang w:eastAsia="zh-CN"/>
        </w:rPr>
        <w:t>增值税发票</w:t>
      </w:r>
      <w:r>
        <w:rPr>
          <w:rFonts w:hint="eastAsia" w:ascii="宋体" w:hAnsi="宋体" w:eastAsia="宋体" w:cs="宋体"/>
          <w:b w:val="0"/>
          <w:bCs w:val="0"/>
          <w:color w:val="000000"/>
          <w:kern w:val="0"/>
          <w:sz w:val="24"/>
          <w:szCs w:val="24"/>
          <w:highlight w:val="none"/>
        </w:rPr>
        <w:t>（税率：</w:t>
      </w:r>
      <w:r>
        <w:rPr>
          <w:rFonts w:hint="eastAsia" w:ascii="宋体" w:hAnsi="宋体" w:eastAsia="宋体" w:cs="宋体"/>
          <w:b w:val="0"/>
          <w:bCs w:val="0"/>
          <w:color w:val="000000"/>
          <w:kern w:val="0"/>
          <w:sz w:val="24"/>
          <w:szCs w:val="24"/>
          <w:highlight w:val="none"/>
          <w:u w:val="single"/>
          <w:lang w:val="en-US" w:eastAsia="zh-CN"/>
        </w:rPr>
        <w:t>9</w:t>
      </w:r>
      <w:r>
        <w:rPr>
          <w:rFonts w:ascii="宋体" w:hAnsi="宋体" w:eastAsia="宋体" w:cs="宋体"/>
          <w:b w:val="0"/>
          <w:bCs w:val="0"/>
          <w:color w:val="000000"/>
          <w:kern w:val="0"/>
          <w:sz w:val="24"/>
          <w:szCs w:val="24"/>
          <w:highlight w:val="none"/>
          <w:u w:val="single"/>
        </w:rPr>
        <w:t>%</w:t>
      </w:r>
      <w:r>
        <w:rPr>
          <w:rFonts w:hint="eastAsia" w:ascii="宋体" w:hAnsi="宋体" w:eastAsia="宋体" w:cs="宋体"/>
          <w:b w:val="0"/>
          <w:bCs w:val="0"/>
          <w:color w:val="000000"/>
          <w:kern w:val="0"/>
          <w:sz w:val="24"/>
          <w:szCs w:val="24"/>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；开户行：</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；账号：</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；税务识别号：</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；单位地址：</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；办公电话：</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5974171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p>
    <w:p w14:paraId="278E5F99">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13. 验收和工程试车</w:t>
      </w:r>
    </w:p>
    <w:p w14:paraId="1528E0A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 分部分项工程验收</w:t>
      </w:r>
    </w:p>
    <w:p w14:paraId="56E5336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13.1.2监理人不能按时进行验收时，应提前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004ED7F0">
      <w:pPr>
        <w:widowControl w:val="0"/>
        <w:adjustRightInd w:val="0"/>
        <w:snapToGrid/>
        <w:spacing w:after="0" w:line="300" w:lineRule="auto"/>
        <w:ind w:firstLine="480" w:firstLineChars="200"/>
        <w:jc w:val="left"/>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735F4D2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 竣工验收</w:t>
      </w:r>
    </w:p>
    <w:p w14:paraId="5A61C53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14:paraId="7A4B58B0">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C14E8E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rPr>
        <w:t xml:space="preserve">                                         </w:t>
      </w:r>
    </w:p>
    <w:p w14:paraId="09CCF02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232EC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13.2.5移交、接收全部与部分工程</w:t>
      </w:r>
    </w:p>
    <w:p w14:paraId="61F8553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66BDE7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7FB807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承包人未按时移交工程的，违约金的计算方法为：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C04194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 工程试车</w:t>
      </w:r>
    </w:p>
    <w:p w14:paraId="74DED28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14:paraId="1C17780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90D7ED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50B8098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1623D46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14:paraId="6429F94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BD552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 竣工退场</w:t>
      </w:r>
    </w:p>
    <w:p w14:paraId="48C29CE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14:paraId="217C71D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E90083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14. 过程结算和竣工结算</w:t>
      </w:r>
    </w:p>
    <w:p w14:paraId="4020AEE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过程结算</w:t>
      </w:r>
    </w:p>
    <w:p w14:paraId="2249A1D2">
      <w:pPr>
        <w:widowControl w:val="0"/>
        <w:suppressAutoHyphens/>
        <w:spacing w:before="100" w:beforeLines="0" w:beforeAutospacing="1" w:after="100" w:afterLines="0" w:afterAutospacing="1" w:line="300" w:lineRule="auto"/>
        <w:ind w:left="0" w:right="0"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3AEF70E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过程结算节点如下：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A51C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14.1.2当期过程结算价款内容包括：</w:t>
      </w:r>
    </w:p>
    <w:p w14:paraId="1D44969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14.1.3.承包人提交过程结算申请文件的期限：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27A31C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过程结算资料清单和份数：</w:t>
      </w:r>
    </w:p>
    <w:p w14:paraId="721B38B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过程结算申请清单包括：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FB0702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14.1.4发包人审批过程结算申请文件的期限：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22079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发包人完成付款的期限：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2B0A04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当期施工过程结算付款证书异议复核的方式和程序：</w:t>
      </w:r>
    </w:p>
    <w:p w14:paraId="45213CA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当期过程结算价款支付款项包括：</w:t>
      </w:r>
    </w:p>
    <w:p w14:paraId="6BE0C68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14.2竣工结算</w:t>
      </w:r>
    </w:p>
    <w:p w14:paraId="746EE488">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u w:val="single"/>
        </w:rPr>
      </w:pPr>
      <w:r>
        <w:rPr>
          <w:rFonts w:hint="eastAsia" w:ascii="宋体" w:hAnsi="宋体" w:eastAsia="宋体" w:cs="宋体"/>
          <w:color w:val="000000"/>
          <w:kern w:val="0"/>
          <w:sz w:val="24"/>
          <w:szCs w:val="24"/>
          <w:highlight w:val="none"/>
        </w:rPr>
        <w:t>承包人提交竣工结算申请单的期限：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u w:val="single"/>
        </w:rPr>
        <w:t>。</w:t>
      </w:r>
    </w:p>
    <w:p w14:paraId="4E144D8E">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20CA15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发包人审批竣工付款申请单的期限：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7ADD5618">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rPr>
      </w:pPr>
      <w:r>
        <w:rPr>
          <w:rFonts w:hint="eastAsia" w:ascii="宋体" w:hAnsi="宋体" w:eastAsia="宋体" w:cs="宋体"/>
          <w:color w:val="000000"/>
          <w:kern w:val="0"/>
          <w:sz w:val="24"/>
          <w:szCs w:val="24"/>
          <w:highlight w:val="none"/>
        </w:rPr>
        <w:t>发包人完成竣工付款的期限：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750B90B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关于竣工付款证书异议部分复核的方式和程序：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A8643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 最终结清</w:t>
      </w:r>
    </w:p>
    <w:p w14:paraId="5C2E155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14:paraId="3FAA6BE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76A4A6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D8DBA4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14:paraId="51917EB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（1）发包人完成最终结清申请单的审批并颁发最终结清证书的期限：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0"/>
        </w:rPr>
        <w:t>。</w:t>
      </w:r>
    </w:p>
    <w:p w14:paraId="7BD1C82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（2）发包人完成支付的期限：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B7384EF">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ascii="宋体" w:hAnsi="宋体" w:eastAsia="宋体" w:cs="宋体"/>
          <w:b w:val="0"/>
          <w:bCs w:val="0"/>
          <w:color w:val="000000"/>
          <w:kern w:val="0"/>
          <w:sz w:val="24"/>
          <w:szCs w:val="24"/>
          <w:highlight w:val="none"/>
        </w:rPr>
        <w:t>4.5</w:t>
      </w:r>
      <w:r>
        <w:rPr>
          <w:rFonts w:hint="eastAsia" w:ascii="宋体" w:hAnsi="宋体" w:eastAsia="宋体" w:cs="宋体"/>
          <w:b w:val="0"/>
          <w:bCs w:val="0"/>
          <w:color w:val="000000"/>
          <w:kern w:val="0"/>
          <w:sz w:val="24"/>
          <w:szCs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1F570C06">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15. 缺陷责任期与保修</w:t>
      </w:r>
    </w:p>
    <w:p w14:paraId="3C4B4D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15.2缺陷责任期</w:t>
      </w:r>
    </w:p>
    <w:p w14:paraId="3E38860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缺陷责任期的具体期限：</w:t>
      </w:r>
      <w:r>
        <w:rPr>
          <w:rFonts w:hint="eastAsia" w:ascii="宋体" w:hAnsi="宋体" w:eastAsia="宋体" w:cs="宋体"/>
          <w:color w:val="000000"/>
          <w:kern w:val="1"/>
          <w:sz w:val="21"/>
          <w:szCs w:val="22"/>
          <w:u w:val="single"/>
        </w:rPr>
        <w:t>从工程通过竣工（交工、完工）验收之日起计24个月</w:t>
      </w:r>
      <w:r>
        <w:rPr>
          <w:rFonts w:hint="eastAsia" w:ascii="宋体" w:hAnsi="宋体" w:eastAsia="宋体" w:cs="宋体"/>
          <w:color w:val="000000"/>
          <w:kern w:val="0"/>
          <w:sz w:val="24"/>
          <w:szCs w:val="24"/>
          <w:highlight w:val="none"/>
        </w:rPr>
        <w:t>。</w:t>
      </w:r>
    </w:p>
    <w:p w14:paraId="39EDE53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 质量保证金</w:t>
      </w:r>
    </w:p>
    <w:p w14:paraId="380CC90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关于是否扣留质量保证金的约定：</w:t>
      </w:r>
      <w:r>
        <w:rPr>
          <w:rFonts w:hint="eastAsia" w:ascii="宋体" w:hAnsi="宋体" w:eastAsia="宋体" w:cs="宋体"/>
          <w:kern w:val="1"/>
          <w:sz w:val="21"/>
          <w:szCs w:val="24"/>
          <w:u w:val="single"/>
        </w:rPr>
        <w:t>扣留质量保证金</w:t>
      </w:r>
      <w:r>
        <w:rPr>
          <w:rFonts w:hint="eastAsia" w:ascii="宋体" w:hAnsi="宋体" w:eastAsia="宋体" w:cs="宋体"/>
          <w:color w:val="000000"/>
          <w:kern w:val="0"/>
          <w:sz w:val="24"/>
          <w:szCs w:val="24"/>
          <w:highlight w:val="none"/>
        </w:rPr>
        <w:t>。在工程项目竣工前，承包人按专用合同条款第3.7条提供履约担保的，发包人不得同时预留工程质量保证金。</w:t>
      </w:r>
    </w:p>
    <w:p w14:paraId="0D4C04A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14:paraId="606E209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质量保证金采用以下第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36C036E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E46EA3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的工程款；</w:t>
      </w:r>
    </w:p>
    <w:p w14:paraId="171CFAA2">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4401B2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15.3.2 质量保证金的扣留 </w:t>
      </w:r>
    </w:p>
    <w:p w14:paraId="3A6CB07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质量保证金的扣留采取以下第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67FC0310">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（1）在支付工程进度款、过程结算款时逐次扣留，在此情形下，质量保证金的计算基数不包括预付款的支付、扣回以及价格调整的金额；</w:t>
      </w:r>
    </w:p>
    <w:p w14:paraId="0885C17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14:paraId="78CC68C7">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D463DE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关于质量保证金的补充约定：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CAD50E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15.4保修</w:t>
      </w:r>
    </w:p>
    <w:p w14:paraId="1506EC81">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 保修责任</w:t>
      </w:r>
    </w:p>
    <w:p w14:paraId="637B130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工程保修期为：</w:t>
      </w:r>
      <w:r>
        <w:rPr>
          <w:rFonts w:hint="eastAsia" w:ascii="宋体" w:hAnsi="宋体" w:eastAsia="宋体" w:cs="宋体"/>
          <w:color w:val="000000"/>
          <w:kern w:val="1"/>
          <w:sz w:val="21"/>
          <w:szCs w:val="22"/>
          <w:u w:val="single"/>
        </w:rPr>
        <w:t>从工程通过竣工（交工、完工）验收之日起计</w:t>
      </w:r>
      <w:r>
        <w:rPr>
          <w:rFonts w:hint="eastAsia" w:ascii="宋体" w:hAnsi="宋体" w:eastAsia="宋体" w:cs="宋体"/>
          <w:color w:val="000000"/>
          <w:kern w:val="1"/>
          <w:sz w:val="21"/>
          <w:szCs w:val="22"/>
          <w:u w:val="single"/>
          <w:lang w:val="en-US" w:eastAsia="zh-CN"/>
        </w:rPr>
        <w:t>24</w:t>
      </w:r>
      <w:r>
        <w:rPr>
          <w:rFonts w:hint="eastAsia" w:ascii="宋体" w:hAnsi="宋体" w:eastAsia="宋体" w:cs="宋体"/>
          <w:color w:val="000000"/>
          <w:kern w:val="1"/>
          <w:sz w:val="21"/>
          <w:szCs w:val="22"/>
          <w:u w:val="single"/>
        </w:rPr>
        <w:t>个月</w:t>
      </w:r>
      <w:r>
        <w:rPr>
          <w:rFonts w:hint="eastAsia" w:ascii="宋体" w:hAnsi="宋体" w:eastAsia="宋体" w:cs="宋体"/>
          <w:color w:val="000000"/>
          <w:kern w:val="0"/>
          <w:sz w:val="24"/>
          <w:szCs w:val="24"/>
          <w:highlight w:val="none"/>
        </w:rPr>
        <w:t>。</w:t>
      </w:r>
    </w:p>
    <w:p w14:paraId="21CD47FB">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14:paraId="19EF760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1"/>
          <w:sz w:val="21"/>
          <w:szCs w:val="22"/>
          <w:u w:val="single"/>
        </w:rPr>
        <w:t>按通用条款执行</w:t>
      </w:r>
      <w:r>
        <w:rPr>
          <w:rFonts w:hint="eastAsia" w:ascii="宋体" w:hAnsi="宋体" w:eastAsia="宋体" w:cs="宋体"/>
          <w:color w:val="000000"/>
          <w:kern w:val="0"/>
          <w:sz w:val="24"/>
          <w:szCs w:val="24"/>
          <w:highlight w:val="none"/>
        </w:rPr>
        <w:t>。</w:t>
      </w:r>
    </w:p>
    <w:p w14:paraId="041FF918">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16. 违约</w:t>
      </w:r>
    </w:p>
    <w:p w14:paraId="3CBE1C7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发包人违约</w:t>
      </w:r>
    </w:p>
    <w:p w14:paraId="78CAE5A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16.1.1发包人违约的情形</w:t>
      </w:r>
    </w:p>
    <w:p w14:paraId="50E04008">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D0EF5B">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14:paraId="4474B57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14:paraId="674B6E94">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2"/>
          <w:sz w:val="24"/>
          <w:szCs w:val="20"/>
          <w:u w:val="single"/>
        </w:rPr>
        <w:t>合同工期相应顺延</w:t>
      </w:r>
      <w:r>
        <w:rPr>
          <w:rFonts w:hint="eastAsia" w:ascii="宋体" w:hAnsi="宋体" w:eastAsia="宋体" w:cs="宋体"/>
          <w:color w:val="000000"/>
          <w:kern w:val="0"/>
          <w:sz w:val="24"/>
          <w:szCs w:val="24"/>
          <w:highlight w:val="none"/>
        </w:rPr>
        <w:t>。</w:t>
      </w:r>
    </w:p>
    <w:p w14:paraId="4ADAC27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7749FB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0"/>
          <w:sz w:val="24"/>
          <w:szCs w:val="24"/>
          <w:highlight w:val="none"/>
        </w:rPr>
        <w:t>。</w:t>
      </w:r>
    </w:p>
    <w:p w14:paraId="1167982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C9D50D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40D7F24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1B1155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3299A8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14:paraId="0A34697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承包人按16.1.1项〔发包人违约的情形〕约定暂停施工满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天后发包人仍不纠正其违约行为并致使合同目的不能实现的，承包人有权解除合同。</w:t>
      </w:r>
    </w:p>
    <w:p w14:paraId="7BD2CC7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承包人违约</w:t>
      </w:r>
    </w:p>
    <w:p w14:paraId="1CF6A77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14:paraId="02DFDDE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1351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14:paraId="05B0F265">
      <w:pPr>
        <w:widowControl w:val="0"/>
        <w:suppressAutoHyphens/>
        <w:adjustRightInd/>
        <w:snapToGrid/>
        <w:spacing w:after="0" w:line="300" w:lineRule="auto"/>
        <w:ind w:left="1200" w:hanging="120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承包人违约责任的承担方式和计算方法：</w:t>
      </w:r>
      <w:r>
        <w:rPr>
          <w:rFonts w:hint="eastAsia" w:ascii="宋体" w:hAnsi="宋体" w:eastAsia="宋体" w:cs="宋体"/>
          <w:color w:val="000000"/>
          <w:kern w:val="2"/>
          <w:sz w:val="24"/>
          <w:szCs w:val="20"/>
          <w:u w:val="single"/>
        </w:rPr>
        <w:t>若逾期未能完成的，按1000元/天向发</w:t>
      </w:r>
    </w:p>
    <w:p w14:paraId="0FCB580F">
      <w:pPr>
        <w:widowControl w:val="0"/>
        <w:suppressAutoHyphens/>
        <w:adjustRightInd/>
        <w:snapToGrid/>
        <w:spacing w:after="0" w:line="300" w:lineRule="auto"/>
        <w:ind w:left="1200" w:hanging="120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2"/>
          <w:sz w:val="24"/>
          <w:szCs w:val="20"/>
          <w:u w:val="single"/>
        </w:rPr>
        <w:t>包人支付误期违约金</w:t>
      </w:r>
      <w:r>
        <w:rPr>
          <w:rFonts w:hint="eastAsia" w:ascii="宋体" w:hAnsi="宋体" w:eastAsia="宋体" w:cs="宋体"/>
          <w:color w:val="000000"/>
          <w:kern w:val="0"/>
          <w:sz w:val="24"/>
          <w:szCs w:val="24"/>
          <w:highlight w:val="none"/>
        </w:rPr>
        <w:t>。</w:t>
      </w:r>
    </w:p>
    <w:p w14:paraId="0F9D9F9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14:paraId="67BA1249">
      <w:pPr>
        <w:widowControl w:val="0"/>
        <w:adjustRightInd w:val="0"/>
        <w:snapToGrid/>
        <w:spacing w:before="120" w:beforeLines="0" w:after="120" w:afterLines="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06EF31D">
      <w:pPr>
        <w:widowControl w:val="0"/>
        <w:adjustRightInd w:val="0"/>
        <w:snapToGrid/>
        <w:spacing w:before="120" w:beforeLines="0"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BCBBE11">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 xml:space="preserve">17. 不可抗力 </w:t>
      </w:r>
    </w:p>
    <w:p w14:paraId="2030C97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不可抗力的确认</w:t>
      </w:r>
    </w:p>
    <w:p w14:paraId="15E4BFF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3721F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17.4 因不可抗力解除合同</w:t>
      </w:r>
    </w:p>
    <w:p w14:paraId="251C57E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合同解除后，发包人应在商定或确定发包人应支付款项后</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天内完成款项的支付。</w:t>
      </w:r>
    </w:p>
    <w:p w14:paraId="44BDF149">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18. 保险</w:t>
      </w:r>
    </w:p>
    <w:p w14:paraId="1971470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 工程保险</w:t>
      </w:r>
    </w:p>
    <w:p w14:paraId="1EEE19C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关于工程保险的特别约定：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C7D76D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18.3 其他保险</w:t>
      </w:r>
    </w:p>
    <w:p w14:paraId="15B5251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关于其他保险的约定：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56247E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承包人是否应为其施工设备等办理财产保险：</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02B4D1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18.7 通知义务</w:t>
      </w:r>
    </w:p>
    <w:p w14:paraId="68DBAAC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205BAD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20. 争议解决</w:t>
      </w:r>
    </w:p>
    <w:p w14:paraId="7118C93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 争议评审</w:t>
      </w:r>
    </w:p>
    <w:p w14:paraId="3E3EA1A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合同当事人是否同意将工程争议提交争议评审小组决定：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CF5697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14:paraId="23BEE87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争议评审小组成员的确定：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87697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选定争议评审员的期限：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2950A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争议评审小组成员的报酬承担方式：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C8C20D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242342">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14:paraId="72C2FAB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合同当事人关于本项的约定：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017F9D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20.4仲裁或诉讼</w:t>
      </w:r>
    </w:p>
    <w:p w14:paraId="1B4383A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因合同及合同有关事项发生的争议，按下列第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种方式解决：</w:t>
      </w:r>
    </w:p>
    <w:p w14:paraId="132E7B6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仲裁委员会申请仲裁；</w:t>
      </w:r>
    </w:p>
    <w:p w14:paraId="1279EED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人民法院起诉。</w:t>
      </w:r>
    </w:p>
    <w:p w14:paraId="0BA4BD12">
      <w:pPr>
        <w:widowControl/>
        <w:shd w:val="clear" w:color="auto" w:fill="auto"/>
        <w:suppressAutoHyphens/>
        <w:autoSpaceDE w:val="0"/>
        <w:adjustRightInd/>
        <w:snapToGrid/>
        <w:spacing w:before="0" w:beforeLines="0" w:after="0" w:afterLines="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4054CBB1">
      <w:pPr>
        <w:widowControl/>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D419008">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right="180"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（2）承包人应积极配合发包人的征地拆迁等协调工作。</w:t>
      </w:r>
    </w:p>
    <w:p w14:paraId="40E1C95D">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（3）承包人应在发包人提供的规划用地红线图范围内施工，对红线图范围外因施工引起的纠纷，承包人应积极主动予以协商解决并承担费用。</w:t>
      </w:r>
    </w:p>
    <w:p w14:paraId="385B1D69">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（4）承包人负责看管及维护施工期间发包人提供的供电设施（变压器及供电线路）和供水设施的财产及安全。　　　</w:t>
      </w:r>
    </w:p>
    <w:p w14:paraId="13570A2E">
      <w:pPr>
        <w:widowControl w:val="0"/>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38DC47D0">
      <w:pPr>
        <w:widowControl w:val="0"/>
        <w:shd w:val="clear" w:color="auto" w:fill="auto"/>
        <w:suppressAutoHyphens/>
        <w:adjustRightInd w:val="0"/>
        <w:snapToGrid w:val="0"/>
        <w:spacing w:after="0" w:line="420" w:lineRule="exact"/>
        <w:ind w:left="1" w:firstLine="479"/>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19597CE2">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（7）用于工程的主要材料、设备，不得低于招标文件规定和投标文件承诺的标准，使用前必须经发包人及监理、设计单位共同确认，单价不得调整。</w:t>
      </w:r>
    </w:p>
    <w:p w14:paraId="6CBE2176">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（8）施工过程中建筑材料价格异常波动时，按建设厅闽建筑[2007]53号文有关规定执行。</w:t>
      </w:r>
    </w:p>
    <w:p w14:paraId="1F5EEE79">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35C6E0AF">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（10）应按闽建建[2017]5号文件，需要实施工程质量安全远程视频数据管控的，具体费用按实际结算。</w:t>
      </w:r>
    </w:p>
    <w:p w14:paraId="00B922F1">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（11）按现行有关国家、行业的建筑法规、规章执行。</w:t>
      </w:r>
    </w:p>
    <w:p w14:paraId="1557D506">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2</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30A538C">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3</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7F4BE6D3">
      <w:pPr>
        <w:widowControl w:val="0"/>
        <w:suppressAutoHyphens/>
        <w:adjustRightInd w:val="0"/>
        <w:snapToGrid w:val="0"/>
        <w:spacing w:after="0" w:line="420" w:lineRule="exact"/>
        <w:jc w:val="both"/>
        <w:rPr>
          <w:rFonts w:ascii="宋体" w:hAnsi="宋体" w:eastAsia="宋体" w:cs="宋体"/>
          <w:b/>
          <w:color w:val="000000"/>
          <w:kern w:val="0"/>
          <w:sz w:val="24"/>
          <w:szCs w:val="20"/>
          <w:highlight w:val="none"/>
        </w:rPr>
      </w:pPr>
    </w:p>
    <w:p w14:paraId="02C7BB64">
      <w:pPr>
        <w:spacing w:line="360" w:lineRule="atLeast"/>
        <w:jc w:val="both"/>
        <w:textAlignment w:val="baseline"/>
        <w:rPr>
          <w:rFonts w:ascii="宋体" w:hAnsi="宋体" w:eastAsia="宋体" w:cs="Times New Roman"/>
          <w:color w:val="000000"/>
          <w:sz w:val="21"/>
          <w:highlight w:val="none"/>
          <w:lang w:val="en-US" w:eastAsia="zh-CN" w:bidi="ar-SA"/>
        </w:rPr>
      </w:pPr>
    </w:p>
    <w:p w14:paraId="12AB68EF">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B829190">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7DDD6F38">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4BEC71B1">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7FC6FE7F">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316DC807">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767C9AF6">
      <w:pPr>
        <w:pStyle w:val="2"/>
        <w:rPr>
          <w:rFonts w:hint="eastAsia" w:ascii="宋体" w:hAnsi="宋体" w:eastAsia="宋体" w:cs="宋体"/>
          <w:b/>
          <w:color w:val="000000"/>
          <w:kern w:val="0"/>
          <w:sz w:val="30"/>
          <w:szCs w:val="30"/>
          <w:highlight w:val="none"/>
          <w:lang w:val="en-US" w:eastAsia="zh-CN" w:bidi="ar-SA"/>
        </w:rPr>
      </w:pPr>
    </w:p>
    <w:p w14:paraId="3113EA7A">
      <w:pPr>
        <w:pStyle w:val="2"/>
        <w:rPr>
          <w:rFonts w:hint="eastAsia" w:ascii="宋体" w:hAnsi="宋体" w:eastAsia="宋体" w:cs="宋体"/>
          <w:b/>
          <w:color w:val="000000"/>
          <w:kern w:val="0"/>
          <w:sz w:val="30"/>
          <w:szCs w:val="30"/>
          <w:highlight w:val="none"/>
          <w:lang w:val="en-US" w:eastAsia="zh-CN" w:bidi="ar-SA"/>
        </w:rPr>
      </w:pPr>
      <w:bookmarkStart w:id="10" w:name="_GoBack"/>
      <w:bookmarkEnd w:id="10"/>
    </w:p>
    <w:p w14:paraId="033EA1C0">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3826F1D">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3EE0DA6C">
      <w:pPr>
        <w:widowControl w:val="0"/>
        <w:spacing w:line="440" w:lineRule="exact"/>
        <w:ind w:firstLine="480"/>
        <w:jc w:val="both"/>
        <w:rPr>
          <w:rFonts w:hint="default" w:ascii="宋体" w:hAnsi="宋体" w:eastAsia="宋体" w:cs="宋体"/>
          <w:b w:val="0"/>
          <w:bCs w:val="0"/>
          <w:color w:val="000000"/>
          <w:kern w:val="2"/>
          <w:sz w:val="24"/>
          <w:szCs w:val="24"/>
          <w:u w:val="singl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发包人（全称）：</w:t>
      </w:r>
      <w:r>
        <w:rPr>
          <w:rFonts w:hint="eastAsia" w:ascii="宋体" w:hAnsi="宋体" w:eastAsia="宋体" w:cs="宋体"/>
          <w:b w:val="0"/>
          <w:bCs w:val="0"/>
          <w:color w:val="000000"/>
          <w:kern w:val="2"/>
          <w:sz w:val="24"/>
          <w:szCs w:val="24"/>
          <w:u w:val="single" w:color="000000"/>
          <w:lang w:val="en-US" w:eastAsia="zh-CN" w:bidi="ar-SA"/>
        </w:rPr>
        <w:t>仙游县郊尾镇振兴乡村投资有限公司</w:t>
      </w:r>
    </w:p>
    <w:p w14:paraId="28214DC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承包人（全称）：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rPr>
        <w:t xml:space="preserve"> </w:t>
      </w:r>
    </w:p>
    <w:p w14:paraId="4706B53B">
      <w:pPr>
        <w:widowControl w:val="0"/>
        <w:adjustRightInd w:val="0"/>
        <w:snapToGrid/>
        <w:spacing w:after="0" w:line="300" w:lineRule="auto"/>
        <w:ind w:firstLine="480"/>
        <w:jc w:val="both"/>
        <w:textAlignment w:val="baseline"/>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业主单位（全称）：</w:t>
      </w:r>
      <w:r>
        <w:rPr>
          <w:rFonts w:hint="eastAsia" w:ascii="宋体" w:hAnsi="宋体" w:eastAsia="宋体" w:cs="宋体"/>
          <w:color w:val="000000"/>
          <w:kern w:val="0"/>
          <w:sz w:val="24"/>
          <w:szCs w:val="24"/>
          <w:highlight w:val="red"/>
          <w:u w:val="single"/>
          <w:lang w:val="en-US" w:eastAsia="zh-CN"/>
        </w:rPr>
        <w:t xml:space="preserve">                               </w:t>
      </w:r>
    </w:p>
    <w:p w14:paraId="5E8FDD6B">
      <w:pPr>
        <w:widowControl w:val="0"/>
        <w:adjustRightInd w:val="0"/>
        <w:snapToGrid/>
        <w:spacing w:after="0" w:line="300" w:lineRule="auto"/>
        <w:ind w:left="927" w:leftChars="342" w:hanging="175" w:hangingChars="73"/>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发包人和承包人根据《中华人民共和国建筑法》和《建设工程质量管理条例》，经协商一致就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none"/>
        </w:rPr>
        <w:t>（工程全称）签订工程质量保修书。</w:t>
      </w:r>
    </w:p>
    <w:p w14:paraId="41CA4AE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一、工程质量保修范围和内容</w:t>
      </w:r>
    </w:p>
    <w:p w14:paraId="68EF193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承包人在质量保修期内，按照有关法律规定和合同约定，承担工程质量保修责任。</w:t>
      </w:r>
    </w:p>
    <w:p w14:paraId="5A36F90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宋体" w:hAnsi="宋体" w:eastAsia="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rPr>
        <w:t>方约定如下：</w:t>
      </w:r>
    </w:p>
    <w:p w14:paraId="142000F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　　</w:t>
      </w:r>
      <w:r>
        <w:rPr>
          <w:rFonts w:hint="eastAsia" w:ascii="宋体" w:hAnsi="宋体" w:eastAsia="宋体" w:cs="宋体"/>
          <w:color w:val="000000"/>
          <w:kern w:val="0"/>
          <w:sz w:val="24"/>
          <w:szCs w:val="24"/>
          <w:highlight w:val="none"/>
        </w:rPr>
        <w:t>二、质量保修期</w:t>
      </w:r>
    </w:p>
    <w:p w14:paraId="210CAAC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根据《建设工程质量管理条例》及有关规定，工程的质量保修期如下：</w:t>
      </w:r>
    </w:p>
    <w:p w14:paraId="40144BC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1．地基基础工程和主体结构工程为设计文件规定的工程合理使用年限；</w:t>
      </w:r>
    </w:p>
    <w:p w14:paraId="6ACED1B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2．屋面防水工程、有防水要求的卫生间、房间和外墙面的防渗为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2F1E5D94">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3．装修工程为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5A3C42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4．电气管线、给排水管道、设备安装工程为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6F5B37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5．供热与供冷系统为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个采暖期、供冷期；</w:t>
      </w:r>
    </w:p>
    <w:p w14:paraId="0C54B9E8">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6．住宅小区内的给排水设施、道路等配套工程为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10604B56">
      <w:pPr>
        <w:widowControl w:val="0"/>
        <w:spacing w:line="360" w:lineRule="auto"/>
        <w:ind w:firstLine="720"/>
        <w:jc w:val="both"/>
        <w:rPr>
          <w:rFonts w:hint="default" w:ascii="宋体" w:hAnsi="宋体" w:eastAsia="宋体" w:cs="宋体"/>
          <w:color w:val="000000"/>
          <w:kern w:val="2"/>
          <w:sz w:val="24"/>
          <w:szCs w:val="24"/>
          <w:u w:val="non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7．其他项目保修期限约定如下：</w:t>
      </w:r>
      <w:r>
        <w:rPr>
          <w:rFonts w:hint="eastAsia" w:ascii="宋体" w:hAnsi="宋体" w:eastAsia="宋体" w:cs="宋体"/>
          <w:color w:val="000000"/>
          <w:kern w:val="2"/>
          <w:sz w:val="24"/>
          <w:szCs w:val="24"/>
          <w:u w:val="single" w:color="000000"/>
          <w:lang w:val="zh-TW" w:eastAsia="zh-TW" w:bidi="ar-SA"/>
        </w:rPr>
        <w:t>本项目保修期为</w:t>
      </w:r>
      <w:r>
        <w:rPr>
          <w:rFonts w:hint="eastAsia" w:ascii="宋体" w:hAnsi="宋体" w:eastAsia="宋体" w:cs="宋体"/>
          <w:color w:val="000000"/>
          <w:kern w:val="2"/>
          <w:sz w:val="24"/>
          <w:szCs w:val="24"/>
          <w:u w:val="single" w:color="000000"/>
          <w:lang w:val="en-US" w:eastAsia="zh-CN" w:bidi="ar-SA"/>
        </w:rPr>
        <w:t xml:space="preserve"> 24 </w:t>
      </w:r>
      <w:r>
        <w:rPr>
          <w:rFonts w:hint="eastAsia" w:ascii="宋体" w:hAnsi="宋体" w:eastAsia="宋体" w:cs="宋体"/>
          <w:color w:val="000000"/>
          <w:kern w:val="2"/>
          <w:sz w:val="24"/>
          <w:szCs w:val="24"/>
          <w:u w:val="single" w:color="000000"/>
          <w:lang w:val="zh-TW" w:eastAsia="zh-TW" w:bidi="ar-SA"/>
        </w:rPr>
        <w:t>个月</w:t>
      </w:r>
      <w:r>
        <w:rPr>
          <w:rFonts w:hint="eastAsia" w:ascii="宋体" w:hAnsi="宋体" w:eastAsia="宋体" w:cs="宋体"/>
          <w:color w:val="000000"/>
          <w:kern w:val="2"/>
          <w:sz w:val="24"/>
          <w:szCs w:val="24"/>
          <w:u w:val="none" w:color="auto"/>
          <w:lang w:val="zh-TW" w:eastAsia="zh-TW" w:bidi="ar-SA"/>
        </w:rPr>
        <w:t>。</w:t>
      </w:r>
    </w:p>
    <w:p w14:paraId="5E54860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质量保修期自工程竣工验收合格之日起计算。</w:t>
      </w:r>
    </w:p>
    <w:p w14:paraId="157846B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三、缺陷责任期</w:t>
      </w:r>
    </w:p>
    <w:p w14:paraId="5D596C8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工程缺陷责任期为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个月，缺陷责任期自工程通过竣工验收之日起计算。单位工程先于全部工程进行验收，单位工程缺陷责任期自单位工程验收合格之日起算。</w:t>
      </w:r>
    </w:p>
    <w:p w14:paraId="3E22E4F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缺陷责任期终止后，发包人应退还剩余的质量保证金。</w:t>
      </w:r>
    </w:p>
    <w:p w14:paraId="3050156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四、质量保修责任</w:t>
      </w:r>
    </w:p>
    <w:p w14:paraId="0E47A7A3">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1．属于保修范围、内容的项目，承包人应当在接到保修通知之日起7天内派人保修。承包人不在约定期限内派人保修的，发包人可以委托他人修理。</w:t>
      </w:r>
    </w:p>
    <w:p w14:paraId="609B3BDF">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2．发生紧急事故需抢修的，承包人在接到事故通知后，应当立即到达事故现场</w:t>
      </w:r>
    </w:p>
    <w:p w14:paraId="131793F0">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抢修。</w:t>
      </w:r>
    </w:p>
    <w:p w14:paraId="760E15C4">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21CBE1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4．质量保修完成后，由发包人组织验收。</w:t>
      </w:r>
    </w:p>
    <w:p w14:paraId="30F4139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五、保修费用</w:t>
      </w:r>
    </w:p>
    <w:p w14:paraId="2AA7FE5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保修费用由造成质量缺陷的责任方承担。</w:t>
      </w:r>
    </w:p>
    <w:p w14:paraId="0BF97E2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六</w:t>
      </w:r>
      <w:r>
        <w:rPr>
          <w:rFonts w:hint="eastAsia" w:ascii="宋体" w:hAnsi="宋体" w:eastAsia="宋体" w:cs="宋体"/>
          <w:color w:val="000000"/>
          <w:kern w:val="0"/>
          <w:sz w:val="24"/>
          <w:szCs w:val="24"/>
          <w:highlight w:val="none"/>
        </w:rPr>
        <w:t>、双方约定的其他工程质量保修事项：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FF3B0F0">
      <w:pPr>
        <w:widowControl w:val="0"/>
        <w:adjustRightInd w:val="0"/>
        <w:snapToGrid/>
        <w:spacing w:after="0" w:line="300" w:lineRule="auto"/>
        <w:ind w:firstLine="456" w:firstLineChars="19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工程质量保修书由发包人、承包人在工程竣工验收前共同签署，作为施工合同附件，其有效期限至保修期满。</w:t>
      </w:r>
    </w:p>
    <w:p w14:paraId="6DBA7A3A">
      <w:pPr>
        <w:widowControl w:val="0"/>
        <w:adjustRightInd w:val="0"/>
        <w:snapToGrid/>
        <w:spacing w:after="0" w:line="300" w:lineRule="auto"/>
        <w:ind w:firstLine="420"/>
        <w:jc w:val="both"/>
        <w:textAlignment w:val="baseline"/>
        <w:rPr>
          <w:rFonts w:ascii="宋体" w:hAnsi="宋体" w:eastAsia="宋体" w:cs="宋体"/>
          <w:color w:val="000000"/>
          <w:kern w:val="0"/>
          <w:sz w:val="24"/>
          <w:szCs w:val="24"/>
          <w:highlight w:val="none"/>
        </w:rPr>
      </w:pPr>
    </w:p>
    <w:p w14:paraId="3D74A39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 xml:space="preserve">            承包人(公章)：</w:t>
      </w:r>
      <w:r>
        <w:rPr>
          <w:rFonts w:hint="eastAsia" w:ascii="宋体" w:hAnsi="宋体" w:eastAsia="宋体" w:cs="宋体"/>
          <w:color w:val="000000"/>
          <w:kern w:val="0"/>
          <w:sz w:val="24"/>
          <w:szCs w:val="24"/>
          <w:highlight w:val="none"/>
          <w:u w:val="single"/>
        </w:rPr>
        <w:t xml:space="preserve">           </w:t>
      </w:r>
    </w:p>
    <w:p w14:paraId="23EF08A0">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地  址：</w:t>
      </w:r>
      <w:r>
        <w:rPr>
          <w:rFonts w:hint="eastAsia" w:ascii="宋体" w:hAnsi="宋体" w:eastAsia="宋体" w:cs="宋体"/>
          <w:color w:val="000000"/>
          <w:kern w:val="0"/>
          <w:sz w:val="24"/>
          <w:szCs w:val="24"/>
          <w:highlight w:val="none"/>
          <w:u w:val="single"/>
        </w:rPr>
        <w:t xml:space="preserve">       </w:t>
      </w:r>
    </w:p>
    <w:p w14:paraId="1E4A607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法定代表人(签字)：</w:t>
      </w:r>
      <w:r>
        <w:rPr>
          <w:rFonts w:hint="eastAsia" w:ascii="宋体" w:hAnsi="宋体" w:eastAsia="宋体" w:cs="宋体"/>
          <w:color w:val="000000"/>
          <w:kern w:val="0"/>
          <w:sz w:val="24"/>
          <w:szCs w:val="24"/>
          <w:highlight w:val="none"/>
          <w:u w:val="single"/>
        </w:rPr>
        <w:t xml:space="preserve">       </w:t>
      </w:r>
    </w:p>
    <w:p w14:paraId="7ABF1FF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委托代理人(签字)：</w:t>
      </w:r>
      <w:r>
        <w:rPr>
          <w:rFonts w:hint="eastAsia" w:ascii="宋体" w:hAnsi="宋体" w:eastAsia="宋体" w:cs="宋体"/>
          <w:color w:val="000000"/>
          <w:kern w:val="0"/>
          <w:sz w:val="24"/>
          <w:szCs w:val="24"/>
          <w:highlight w:val="none"/>
          <w:u w:val="single"/>
        </w:rPr>
        <w:t xml:space="preserve">       </w:t>
      </w:r>
    </w:p>
    <w:p w14:paraId="398EBD5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电  话：</w:t>
      </w:r>
      <w:r>
        <w:rPr>
          <w:rFonts w:hint="eastAsia" w:ascii="宋体" w:hAnsi="宋体" w:eastAsia="宋体" w:cs="宋体"/>
          <w:color w:val="000000"/>
          <w:kern w:val="0"/>
          <w:sz w:val="24"/>
          <w:szCs w:val="24"/>
          <w:highlight w:val="none"/>
          <w:u w:val="single"/>
        </w:rPr>
        <w:t xml:space="preserve">     </w:t>
      </w:r>
    </w:p>
    <w:p w14:paraId="27F0F00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传  真：</w:t>
      </w:r>
      <w:r>
        <w:rPr>
          <w:rFonts w:hint="eastAsia" w:ascii="宋体" w:hAnsi="宋体" w:eastAsia="宋体" w:cs="宋体"/>
          <w:color w:val="000000"/>
          <w:kern w:val="0"/>
          <w:sz w:val="24"/>
          <w:szCs w:val="24"/>
          <w:highlight w:val="none"/>
          <w:u w:val="single"/>
        </w:rPr>
        <w:t xml:space="preserve">     </w:t>
      </w:r>
    </w:p>
    <w:p w14:paraId="4E2A7F8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开户银行：</w:t>
      </w:r>
      <w:r>
        <w:rPr>
          <w:rFonts w:hint="eastAsia" w:ascii="宋体" w:hAnsi="宋体" w:eastAsia="宋体" w:cs="宋体"/>
          <w:color w:val="000000"/>
          <w:kern w:val="0"/>
          <w:sz w:val="24"/>
          <w:szCs w:val="24"/>
          <w:highlight w:val="none"/>
          <w:u w:val="single"/>
        </w:rPr>
        <w:t xml:space="preserve">   </w:t>
      </w:r>
    </w:p>
    <w:p w14:paraId="0E43ED2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账  号：</w:t>
      </w:r>
      <w:r>
        <w:rPr>
          <w:rFonts w:hint="eastAsia" w:ascii="宋体" w:hAnsi="宋体" w:eastAsia="宋体" w:cs="宋体"/>
          <w:color w:val="000000"/>
          <w:kern w:val="0"/>
          <w:sz w:val="24"/>
          <w:szCs w:val="24"/>
          <w:highlight w:val="none"/>
          <w:u w:val="single"/>
        </w:rPr>
        <w:t xml:space="preserve">     </w:t>
      </w:r>
    </w:p>
    <w:p w14:paraId="60E604A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邮政编码：</w:t>
      </w:r>
      <w:r>
        <w:rPr>
          <w:rFonts w:hint="eastAsia" w:ascii="宋体" w:hAnsi="宋体" w:eastAsia="宋体" w:cs="宋体"/>
          <w:color w:val="000000"/>
          <w:kern w:val="0"/>
          <w:sz w:val="24"/>
          <w:szCs w:val="24"/>
          <w:highlight w:val="none"/>
          <w:u w:val="single"/>
        </w:rPr>
        <w:t xml:space="preserve">   </w:t>
      </w:r>
    </w:p>
    <w:p w14:paraId="5DF8B996">
      <w:pPr>
        <w:keepNext/>
        <w:keepLines/>
        <w:widowControl w:val="0"/>
        <w:adjustRightInd w:val="0"/>
        <w:snapToGrid/>
        <w:spacing w:before="120" w:beforeLines="0" w:after="0" w:line="300" w:lineRule="auto"/>
        <w:jc w:val="both"/>
        <w:textAlignment w:val="baseline"/>
        <w:outlineLvl w:val="3"/>
        <w:rPr>
          <w:rFonts w:ascii="宋体" w:hAnsi="宋体" w:eastAsia="宋体" w:cs="宋体"/>
          <w:b/>
          <w:bCs/>
          <w:color w:val="000000"/>
          <w:kern w:val="2"/>
          <w:sz w:val="28"/>
          <w:szCs w:val="28"/>
          <w:highlight w:val="none"/>
        </w:rPr>
      </w:pPr>
    </w:p>
    <w:p w14:paraId="0734C0C0">
      <w:pPr>
        <w:widowControl w:val="0"/>
        <w:adjustRightInd w:val="0"/>
        <w:snapToGrid/>
        <w:spacing w:after="0" w:line="300" w:lineRule="auto"/>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业主单位</w:t>
      </w:r>
      <w:r>
        <w:rPr>
          <w:rFonts w:hint="eastAsia" w:ascii="宋体" w:hAnsi="宋体" w:eastAsia="宋体" w:cs="宋体"/>
          <w:color w:val="000000"/>
          <w:kern w:val="0"/>
          <w:sz w:val="24"/>
          <w:szCs w:val="24"/>
          <w:highlight w:val="none"/>
        </w:rPr>
        <w:t>(公章)：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u w:val="single"/>
          <w:lang w:val="en-US" w:eastAsia="zh-CN"/>
        </w:rPr>
        <w:t xml:space="preserve"> </w:t>
      </w:r>
    </w:p>
    <w:p w14:paraId="0A41D17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055C2D1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p>
    <w:p w14:paraId="012BD4E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p>
    <w:p w14:paraId="383AA04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E7A09B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107E2E4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A05E1B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508F96C7">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3E487553">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02311D84">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5F80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206C6A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793A134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188A5C2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6CE0598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69755CF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主要资历、经验及承担过的项目</w:t>
            </w:r>
          </w:p>
        </w:tc>
      </w:tr>
      <w:tr w14:paraId="7B87C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24F0256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一、总部人员</w:t>
            </w:r>
          </w:p>
        </w:tc>
      </w:tr>
      <w:tr w14:paraId="1BD2C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A7B38C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项目主管</w:t>
            </w:r>
          </w:p>
        </w:tc>
        <w:tc>
          <w:tcPr>
            <w:tcW w:w="1418" w:type="dxa"/>
            <w:tcBorders>
              <w:top w:val="nil"/>
            </w:tcBorders>
            <w:noWrap w:val="0"/>
            <w:vAlign w:val="center"/>
          </w:tcPr>
          <w:p w14:paraId="59A7557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65C644B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77C971A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top w:val="nil"/>
            </w:tcBorders>
            <w:noWrap w:val="0"/>
            <w:vAlign w:val="center"/>
          </w:tcPr>
          <w:p w14:paraId="771F7C0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899F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660B467F">
            <w:pPr>
              <w:keepNext/>
              <w:widowControl w:val="0"/>
              <w:adjustRightInd w:val="0"/>
              <w:spacing w:after="12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其他人员</w:t>
            </w:r>
          </w:p>
        </w:tc>
        <w:tc>
          <w:tcPr>
            <w:tcW w:w="1418" w:type="dxa"/>
            <w:noWrap w:val="0"/>
            <w:vAlign w:val="center"/>
          </w:tcPr>
          <w:p w14:paraId="649B40D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EB0F7B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861ADD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71B175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7A28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27AF3C4B">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CD8BC1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39D149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499A1F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94FE59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658F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80D0B89">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554F7C6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F981E2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1F4519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7E337F6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6DDC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347DD5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二、现场人员</w:t>
            </w:r>
          </w:p>
        </w:tc>
      </w:tr>
      <w:tr w14:paraId="5956C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8F75DD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项目负责人</w:t>
            </w:r>
          </w:p>
        </w:tc>
        <w:tc>
          <w:tcPr>
            <w:tcW w:w="1418" w:type="dxa"/>
            <w:noWrap w:val="0"/>
            <w:vAlign w:val="center"/>
          </w:tcPr>
          <w:p w14:paraId="0BAE3F1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9A0823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A09DF0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F1988D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6FC9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527449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项目副经理</w:t>
            </w:r>
          </w:p>
        </w:tc>
        <w:tc>
          <w:tcPr>
            <w:tcW w:w="1418" w:type="dxa"/>
            <w:noWrap w:val="0"/>
            <w:vAlign w:val="center"/>
          </w:tcPr>
          <w:p w14:paraId="2AB0E9E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23883C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1D7DF4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DAA4B6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1F0D4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04CAEF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项目技术负责人</w:t>
            </w:r>
          </w:p>
        </w:tc>
        <w:tc>
          <w:tcPr>
            <w:tcW w:w="1418" w:type="dxa"/>
            <w:noWrap w:val="0"/>
            <w:vAlign w:val="center"/>
          </w:tcPr>
          <w:p w14:paraId="497ECBD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55C756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EA699A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2DC6A45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EDB5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5EB26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造价管理</w:t>
            </w:r>
          </w:p>
        </w:tc>
        <w:tc>
          <w:tcPr>
            <w:tcW w:w="1418" w:type="dxa"/>
            <w:noWrap w:val="0"/>
            <w:vAlign w:val="center"/>
          </w:tcPr>
          <w:p w14:paraId="1614663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D88AD6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4F8C48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189D42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879D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C5DB2E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质量管理</w:t>
            </w:r>
          </w:p>
        </w:tc>
        <w:tc>
          <w:tcPr>
            <w:tcW w:w="1418" w:type="dxa"/>
            <w:noWrap w:val="0"/>
            <w:vAlign w:val="center"/>
          </w:tcPr>
          <w:p w14:paraId="41774EE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0DCB6F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B21544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A73964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2C152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B0798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材料管理</w:t>
            </w:r>
          </w:p>
        </w:tc>
        <w:tc>
          <w:tcPr>
            <w:tcW w:w="1418" w:type="dxa"/>
            <w:noWrap w:val="0"/>
            <w:vAlign w:val="center"/>
          </w:tcPr>
          <w:p w14:paraId="37DC22F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C58992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BEDA78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C6FB31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0082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51405D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计划管理</w:t>
            </w:r>
          </w:p>
        </w:tc>
        <w:tc>
          <w:tcPr>
            <w:tcW w:w="1418" w:type="dxa"/>
            <w:noWrap w:val="0"/>
            <w:vAlign w:val="center"/>
          </w:tcPr>
          <w:p w14:paraId="3117C36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FD0A27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975F8E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4D48FC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D3B2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2A8C6D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安全管理</w:t>
            </w:r>
          </w:p>
        </w:tc>
        <w:tc>
          <w:tcPr>
            <w:tcW w:w="1418" w:type="dxa"/>
            <w:noWrap w:val="0"/>
            <w:vAlign w:val="center"/>
          </w:tcPr>
          <w:p w14:paraId="63FFD0F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381EDC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4A057F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0806DA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8F24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1868ED80">
            <w:pPr>
              <w:widowControl w:val="0"/>
              <w:adjustRightInd w:val="0"/>
              <w:snapToGrid/>
              <w:spacing w:after="0" w:line="360" w:lineRule="atLeast"/>
              <w:jc w:val="center"/>
              <w:textAlignment w:val="baseline"/>
              <w:rPr>
                <w:rFonts w:ascii="宋体" w:hAnsi="宋体" w:eastAsia="宋体" w:cs="宋体"/>
                <w:color w:val="000000"/>
                <w:kern w:val="0"/>
                <w:sz w:val="20"/>
                <w:szCs w:val="20"/>
                <w:highlight w:val="none"/>
              </w:rPr>
            </w:pPr>
            <w:r>
              <w:rPr>
                <w:rFonts w:hint="eastAsia" w:ascii="宋体" w:hAnsi="宋体" w:eastAsia="宋体" w:cs="宋体"/>
                <w:color w:val="000000"/>
                <w:kern w:val="0"/>
                <w:sz w:val="24"/>
                <w:szCs w:val="24"/>
                <w:highlight w:val="none"/>
              </w:rPr>
              <w:t>其他人员</w:t>
            </w:r>
          </w:p>
        </w:tc>
        <w:tc>
          <w:tcPr>
            <w:tcW w:w="1418" w:type="dxa"/>
            <w:noWrap w:val="0"/>
            <w:vAlign w:val="center"/>
          </w:tcPr>
          <w:p w14:paraId="3693CA3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FDCA51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596C0E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84CCC4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0627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84437BF">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7FFF34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62D4CC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3ABF82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29EB39A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5D999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C35ACCA">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1C4F98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C8336D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F77421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E09D31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2AA9B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6C0F4B19">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35A3E6F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1CF55DA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403DAC1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bottom w:val="single" w:color="auto" w:sz="12" w:space="0"/>
            </w:tcBorders>
            <w:noWrap w:val="0"/>
            <w:vAlign w:val="center"/>
          </w:tcPr>
          <w:p w14:paraId="6D7423A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bl>
    <w:p w14:paraId="17CCE3CE">
      <w:pPr>
        <w:widowControl w:val="0"/>
        <w:adjustRightInd/>
        <w:snapToGrid/>
        <w:spacing w:after="0" w:line="240" w:lineRule="auto"/>
        <w:ind w:firstLine="560" w:firstLineChars="200"/>
        <w:jc w:val="both"/>
        <w:rPr>
          <w:rFonts w:ascii="宋体" w:hAnsi="宋体" w:eastAsia="宋体" w:cs="宋体"/>
          <w:color w:val="000000"/>
          <w:kern w:val="0"/>
          <w:sz w:val="24"/>
          <w:szCs w:val="24"/>
          <w:highlight w:val="none"/>
        </w:rPr>
      </w:pPr>
      <w:r>
        <w:rPr>
          <w:rFonts w:hint="eastAsia" w:ascii="宋体" w:hAnsi="宋体" w:eastAsia="宋体" w:cs="宋体"/>
          <w:b/>
          <w:bCs/>
          <w:color w:val="000000"/>
          <w:kern w:val="2"/>
          <w:sz w:val="28"/>
          <w:szCs w:val="28"/>
          <w:highlight w:val="none"/>
        </w:rPr>
        <w:br w:type="page"/>
      </w:r>
    </w:p>
    <w:p w14:paraId="3B673571">
      <w:pPr>
        <w:widowControl w:val="0"/>
        <w:adjustRightInd/>
        <w:snapToGrid/>
        <w:spacing w:after="0" w:line="240" w:lineRule="auto"/>
        <w:jc w:val="both"/>
        <w:rPr>
          <w:rFonts w:ascii="Calibri" w:hAnsi="Calibri" w:eastAsia="宋体" w:cs="黑体"/>
          <w:kern w:val="2"/>
          <w:sz w:val="21"/>
          <w:szCs w:val="24"/>
        </w:rPr>
      </w:pPr>
    </w:p>
    <w:p w14:paraId="7E17E6D9">
      <w:pPr>
        <w:widowControl w:val="0"/>
        <w:adjustRightInd/>
        <w:snapToGrid/>
        <w:spacing w:after="0" w:line="240" w:lineRule="auto"/>
        <w:jc w:val="both"/>
        <w:rPr>
          <w:rFonts w:ascii="Calibri" w:hAnsi="Calibri" w:eastAsia="宋体" w:cs="黑体"/>
          <w:kern w:val="2"/>
          <w:sz w:val="21"/>
          <w:szCs w:val="24"/>
        </w:rPr>
      </w:pP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仙游县郊尾镇古店村新建队农村饮水安全工程</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注册建造师执业证书及水行政主管部门颁发的安全生产考核合格证（B证）复印件加盖公章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仙游县郊尾镇振兴乡村投资有限公司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0"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注册建造师执业证书及水行政主管部门颁发的安全生产考核合格证（B证）复印件加盖公章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2"/>
        <w:ind w:left="440"/>
        <w:rPr>
          <w:rFonts w:hint="eastAsia" w:ascii="宋体" w:hAnsi="宋体" w:eastAsia="宋体" w:cs="宋体"/>
          <w:color w:val="000000"/>
          <w:kern w:val="0"/>
          <w:sz w:val="24"/>
          <w:highlight w:val="none"/>
          <w:shd w:val="clear" w:color="auto" w:fill="FFFFFF"/>
        </w:rPr>
      </w:pPr>
    </w:p>
    <w:p w14:paraId="06D3959A">
      <w:pPr>
        <w:pStyle w:val="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2"/>
        <w:numPr>
          <w:ilvl w:val="0"/>
          <w:numId w:val="5"/>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63471411"/>
      <w:bookmarkStart w:id="5" w:name="_Toc31369"/>
      <w:bookmarkStart w:id="6" w:name="_Toc22022"/>
      <w:bookmarkStart w:id="7" w:name="_Toc10523"/>
      <w:bookmarkStart w:id="8" w:name="_Toc24547"/>
      <w:bookmarkStart w:id="9" w:name="_Toc95912236"/>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C7AAAD8">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headerReference r:id="rId6" w:type="default"/>
          <w:footerReference r:id="rId7"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0"/>
        <w:jc w:val="right"/>
        <w:rPr>
          <w:rFonts w:hint="eastAsia" w:ascii="宋体" w:hAnsi="宋体" w:eastAsia="宋体" w:cs="宋体"/>
          <w:sz w:val="24"/>
          <w:szCs w:val="24"/>
          <w:highlight w:val="none"/>
        </w:rPr>
      </w:pPr>
    </w:p>
    <w:sectPr>
      <w:footerReference r:id="rId8" w:type="default"/>
      <w:footerReference r:id="rId9"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E12">
    <w:pPr>
      <w:widowControl w:val="0"/>
      <w:tabs>
        <w:tab w:val="right" w:pos="8306"/>
      </w:tabs>
      <w:snapToGrid w:val="0"/>
      <w:ind w:firstLine="401"/>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C3B81">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7C3B81">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0288;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3"/>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3"/>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3"/>
      <w:framePr w:wrap="around" w:vAnchor="text" w:hAnchor="margin" w:xAlign="center" w:y="1"/>
      <w:rPr>
        <w:rStyle w:val="22"/>
      </w:rPr>
    </w:pPr>
    <w:r>
      <w:fldChar w:fldCharType="begin"/>
    </w:r>
    <w:r>
      <w:rPr>
        <w:rStyle w:val="22"/>
      </w:rPr>
      <w:instrText xml:space="preserve">PAGE  </w:instrText>
    </w:r>
    <w:r>
      <w:fldChar w:fldCharType="end"/>
    </w:r>
  </w:p>
  <w:p w14:paraId="2A587611">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218B8D78"/>
    <w:multiLevelType w:val="singleLevel"/>
    <w:tmpl w:val="218B8D78"/>
    <w:lvl w:ilvl="0" w:tentative="0">
      <w:start w:val="5"/>
      <w:numFmt w:val="chineseCounting"/>
      <w:suff w:val="space"/>
      <w:lvlText w:val="第%1章"/>
      <w:lvlJc w:val="left"/>
      <w:rPr>
        <w:rFonts w:hint="eastAsia"/>
      </w:rPr>
    </w:lvl>
  </w:abstractNum>
  <w:abstractNum w:abstractNumId="3">
    <w:nsid w:val="567C2D24"/>
    <w:multiLevelType w:val="singleLevel"/>
    <w:tmpl w:val="567C2D24"/>
    <w:lvl w:ilvl="0" w:tentative="0">
      <w:start w:val="1"/>
      <w:numFmt w:val="decimal"/>
      <w:suff w:val="nothing"/>
      <w:lvlText w:val="（%1）"/>
      <w:lvlJc w:val="left"/>
      <w:pPr>
        <w:ind w:left="-60"/>
      </w:pPr>
    </w:lvl>
  </w:abstractNum>
  <w:abstractNum w:abstractNumId="4">
    <w:nsid w:val="700945CF"/>
    <w:multiLevelType w:val="singleLevel"/>
    <w:tmpl w:val="700945CF"/>
    <w:lvl w:ilvl="0" w:tentative="0">
      <w:start w:val="1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361F44"/>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E8000C9"/>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572841"/>
    <w:rsid w:val="40684E42"/>
    <w:rsid w:val="40F24CE3"/>
    <w:rsid w:val="41AF2209"/>
    <w:rsid w:val="41F123CD"/>
    <w:rsid w:val="42093CD4"/>
    <w:rsid w:val="42440BA3"/>
    <w:rsid w:val="42CF7FD0"/>
    <w:rsid w:val="431A41BC"/>
    <w:rsid w:val="43561D30"/>
    <w:rsid w:val="438A5A2B"/>
    <w:rsid w:val="439F639C"/>
    <w:rsid w:val="43A713E9"/>
    <w:rsid w:val="440A3726"/>
    <w:rsid w:val="449538DC"/>
    <w:rsid w:val="44B22E08"/>
    <w:rsid w:val="44FE2B19"/>
    <w:rsid w:val="45291F17"/>
    <w:rsid w:val="457277D5"/>
    <w:rsid w:val="457E065E"/>
    <w:rsid w:val="45CD6282"/>
    <w:rsid w:val="463D16AC"/>
    <w:rsid w:val="475B65BD"/>
    <w:rsid w:val="480C4E2A"/>
    <w:rsid w:val="48B27946"/>
    <w:rsid w:val="48FE65C7"/>
    <w:rsid w:val="49055ADD"/>
    <w:rsid w:val="49276B29"/>
    <w:rsid w:val="49640BA4"/>
    <w:rsid w:val="49F47A9B"/>
    <w:rsid w:val="4AFF5BDA"/>
    <w:rsid w:val="4B046B3E"/>
    <w:rsid w:val="4B182006"/>
    <w:rsid w:val="4B272E10"/>
    <w:rsid w:val="4BCB5F67"/>
    <w:rsid w:val="4BF05499"/>
    <w:rsid w:val="4C2B4CEB"/>
    <w:rsid w:val="4D5F3D23"/>
    <w:rsid w:val="4DA51D14"/>
    <w:rsid w:val="4E5E7C38"/>
    <w:rsid w:val="4E9A1790"/>
    <w:rsid w:val="4EDE56A5"/>
    <w:rsid w:val="4F4915A7"/>
    <w:rsid w:val="4FED6BF6"/>
    <w:rsid w:val="50035987"/>
    <w:rsid w:val="51CE66DB"/>
    <w:rsid w:val="51E40CA5"/>
    <w:rsid w:val="520E3785"/>
    <w:rsid w:val="527A5F1B"/>
    <w:rsid w:val="52C51261"/>
    <w:rsid w:val="52C63345"/>
    <w:rsid w:val="544D6A9C"/>
    <w:rsid w:val="54E67898"/>
    <w:rsid w:val="55313373"/>
    <w:rsid w:val="5555265B"/>
    <w:rsid w:val="557D48BB"/>
    <w:rsid w:val="55CA58A4"/>
    <w:rsid w:val="55E73121"/>
    <w:rsid w:val="55EB73AF"/>
    <w:rsid w:val="55F65332"/>
    <w:rsid w:val="56C63E25"/>
    <w:rsid w:val="573F5C9A"/>
    <w:rsid w:val="579815D9"/>
    <w:rsid w:val="57E13685"/>
    <w:rsid w:val="58640CB6"/>
    <w:rsid w:val="587F2838"/>
    <w:rsid w:val="59101387"/>
    <w:rsid w:val="59824C60"/>
    <w:rsid w:val="59D61BA3"/>
    <w:rsid w:val="59ED671C"/>
    <w:rsid w:val="59ED79EA"/>
    <w:rsid w:val="59F251C4"/>
    <w:rsid w:val="5A177DDF"/>
    <w:rsid w:val="5A6B35BA"/>
    <w:rsid w:val="5B753374"/>
    <w:rsid w:val="5C0C4088"/>
    <w:rsid w:val="5C4A2B15"/>
    <w:rsid w:val="5C760908"/>
    <w:rsid w:val="5C7D6D34"/>
    <w:rsid w:val="5CB5520C"/>
    <w:rsid w:val="5CF651D2"/>
    <w:rsid w:val="5D07084E"/>
    <w:rsid w:val="5D6F16CB"/>
    <w:rsid w:val="5DB34AE8"/>
    <w:rsid w:val="5DDD4EB0"/>
    <w:rsid w:val="5DFC5A9F"/>
    <w:rsid w:val="5E016EF4"/>
    <w:rsid w:val="5EC372D6"/>
    <w:rsid w:val="5FCE1FB5"/>
    <w:rsid w:val="602908C2"/>
    <w:rsid w:val="603A7F9F"/>
    <w:rsid w:val="6090420E"/>
    <w:rsid w:val="6104136A"/>
    <w:rsid w:val="61ED72A2"/>
    <w:rsid w:val="6253319C"/>
    <w:rsid w:val="6260297E"/>
    <w:rsid w:val="636C1342"/>
    <w:rsid w:val="63B1409A"/>
    <w:rsid w:val="63E15036"/>
    <w:rsid w:val="641D655D"/>
    <w:rsid w:val="64236647"/>
    <w:rsid w:val="65257F68"/>
    <w:rsid w:val="653F118C"/>
    <w:rsid w:val="65A9045E"/>
    <w:rsid w:val="66D54867"/>
    <w:rsid w:val="671C7F94"/>
    <w:rsid w:val="671D5948"/>
    <w:rsid w:val="67A141B9"/>
    <w:rsid w:val="680A598F"/>
    <w:rsid w:val="688B4586"/>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7F8759F"/>
    <w:rsid w:val="78DF07A3"/>
    <w:rsid w:val="78FF0DA4"/>
    <w:rsid w:val="79123465"/>
    <w:rsid w:val="791505C8"/>
    <w:rsid w:val="7A0D7985"/>
    <w:rsid w:val="7A924A8D"/>
    <w:rsid w:val="7B705F89"/>
    <w:rsid w:val="7BE715C8"/>
    <w:rsid w:val="7C236153"/>
    <w:rsid w:val="7D7D7907"/>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35"/>
    <w:unhideWhenUsed/>
    <w:qFormat/>
    <w:uiPriority w:val="0"/>
    <w:pPr>
      <w:tabs>
        <w:tab w:val="center" w:pos="4153"/>
        <w:tab w:val="right" w:pos="8306"/>
      </w:tabs>
    </w:pPr>
    <w:rPr>
      <w:sz w:val="18"/>
      <w:szCs w:val="18"/>
    </w:rPr>
  </w:style>
  <w:style w:type="paragraph" w:styleId="14">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14"/>
    <w:semiHidden/>
    <w:qFormat/>
    <w:uiPriority w:val="99"/>
    <w:rPr>
      <w:rFonts w:ascii="Tahoma" w:hAnsi="Tahoma"/>
      <w:sz w:val="18"/>
      <w:szCs w:val="18"/>
    </w:rPr>
  </w:style>
  <w:style w:type="character" w:customStyle="1" w:styleId="35">
    <w:name w:val="页脚 Char"/>
    <w:basedOn w:val="20"/>
    <w:link w:val="13"/>
    <w:semiHidden/>
    <w:qFormat/>
    <w:uiPriority w:val="99"/>
    <w:rPr>
      <w:rFonts w:ascii="Tahoma" w:hAnsi="Tahoma"/>
      <w:sz w:val="18"/>
      <w:szCs w:val="18"/>
    </w:rPr>
  </w:style>
  <w:style w:type="character" w:customStyle="1" w:styleId="36">
    <w:name w:val="标题 1 Char"/>
    <w:basedOn w:val="20"/>
    <w:link w:val="3"/>
    <w:qFormat/>
    <w:uiPriority w:val="0"/>
    <w:rPr>
      <w:rFonts w:ascii="Times New Roman" w:hAnsi="Times New Roman" w:eastAsia="宋体" w:cs="Times New Roman"/>
      <w:b/>
      <w:bCs/>
      <w:kern w:val="44"/>
      <w:sz w:val="44"/>
      <w:szCs w:val="44"/>
    </w:rPr>
  </w:style>
  <w:style w:type="character" w:customStyle="1" w:styleId="37">
    <w:name w:val="标题 2 Char"/>
    <w:basedOn w:val="20"/>
    <w:link w:val="4"/>
    <w:qFormat/>
    <w:uiPriority w:val="0"/>
    <w:rPr>
      <w:rFonts w:ascii="Arial" w:hAnsi="Arial" w:eastAsia="黑体" w:cs="Times New Roman"/>
      <w:b/>
      <w:bCs/>
      <w:kern w:val="2"/>
      <w:sz w:val="32"/>
      <w:szCs w:val="32"/>
    </w:rPr>
  </w:style>
  <w:style w:type="character" w:customStyle="1" w:styleId="38">
    <w:name w:val="标题 3 Char"/>
    <w:basedOn w:val="20"/>
    <w:link w:val="5"/>
    <w:qFormat/>
    <w:uiPriority w:val="0"/>
    <w:rPr>
      <w:rFonts w:ascii="Times New Roman" w:hAnsi="Times New Roman" w:eastAsia="宋体" w:cs="Times New Roman"/>
      <w:b/>
      <w:bCs/>
      <w:kern w:val="2"/>
      <w:sz w:val="32"/>
      <w:szCs w:val="32"/>
    </w:rPr>
  </w:style>
  <w:style w:type="character" w:customStyle="1" w:styleId="39">
    <w:name w:val="标题 4 Char"/>
    <w:basedOn w:val="20"/>
    <w:link w:val="6"/>
    <w:qFormat/>
    <w:uiPriority w:val="0"/>
    <w:rPr>
      <w:rFonts w:ascii="Arial" w:hAnsi="Arial" w:eastAsia="黑体" w:cs="Times New Roman"/>
      <w:b/>
      <w:bCs/>
      <w:kern w:val="2"/>
      <w:sz w:val="28"/>
      <w:szCs w:val="28"/>
    </w:rPr>
  </w:style>
  <w:style w:type="character" w:customStyle="1" w:styleId="40">
    <w:name w:val="标题 5 Char"/>
    <w:basedOn w:val="20"/>
    <w:link w:val="7"/>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8"/>
    <w:qFormat/>
    <w:uiPriority w:val="0"/>
    <w:rPr>
      <w:rFonts w:ascii="Times New Roman" w:hAnsi="Times New Roman" w:eastAsia="宋体" w:cs="Times New Roman"/>
      <w:kern w:val="2"/>
      <w:sz w:val="21"/>
      <w:szCs w:val="20"/>
    </w:rPr>
  </w:style>
  <w:style w:type="character" w:customStyle="1" w:styleId="44">
    <w:name w:val="正文文本缩进 Char"/>
    <w:basedOn w:val="20"/>
    <w:link w:val="10"/>
    <w:qFormat/>
    <w:uiPriority w:val="0"/>
    <w:rPr>
      <w:rFonts w:ascii="Times New Roman" w:hAnsi="Times New Roman" w:eastAsia="宋体" w:cs="Times New Roman"/>
      <w:kern w:val="2"/>
      <w:sz w:val="28"/>
      <w:szCs w:val="24"/>
    </w:rPr>
  </w:style>
  <w:style w:type="character" w:customStyle="1" w:styleId="45">
    <w:name w:val="纯文本 Char"/>
    <w:basedOn w:val="20"/>
    <w:link w:val="11"/>
    <w:qFormat/>
    <w:uiPriority w:val="0"/>
    <w:rPr>
      <w:rFonts w:ascii="宋体" w:hAnsi="Courier New" w:eastAsia="宋体" w:cs="Times New Roman"/>
      <w:sz w:val="21"/>
      <w:szCs w:val="20"/>
    </w:rPr>
  </w:style>
  <w:style w:type="character" w:customStyle="1" w:styleId="46">
    <w:name w:val="批注框文本 Char"/>
    <w:basedOn w:val="20"/>
    <w:link w:val="12"/>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4"/>
    <w:next w:val="5"/>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basedOn w:val="20"/>
    <w:qFormat/>
    <w:uiPriority w:val="0"/>
    <w:rPr>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4937</Words>
  <Characters>5700</Characters>
  <Lines>224</Lines>
  <Paragraphs>63</Paragraphs>
  <TotalTime>1</TotalTime>
  <ScaleCrop>false</ScaleCrop>
  <LinksUpToDate>false</LinksUpToDate>
  <CharactersWithSpaces>6005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2024-11-01T09:55:00Z</cp:lastPrinted>
  <dcterms:modified xsi:type="dcterms:W3CDTF">2025-08-27T06:51:27Z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8C8D7B4A031C46A28366A4BC98A87DAF_13</vt:lpwstr>
  </property>
  <property fmtid="{D5CDD505-2E9C-101B-9397-08002B2CF9AE}" pid="4" name="KSOTemplateDocerSaveRecord">
    <vt:lpwstr>eyJoZGlkIjoiZGIxZTM4NGY3NzA2YTZhZTI2ZWM0MzgyNTc0ZjczY2YiLCJ1c2VySWQiOiI3MDg5Njg4NzEifQ==</vt:lpwstr>
  </property>
</Properties>
</file>