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6C896">
      <w:pPr>
        <w:spacing w:before="240" w:after="240"/>
        <w:jc w:val="center"/>
        <w:rPr>
          <w:rFonts w:hint="eastAsia" w:ascii="宋体" w:hAnsi="宋体" w:eastAsia="宋体" w:cs="宋体"/>
          <w:sz w:val="52"/>
          <w:szCs w:val="52"/>
          <w:highlight w:val="none"/>
          <w:lang w:eastAsia="zh-CN"/>
        </w:rPr>
      </w:pPr>
    </w:p>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郊尾镇西山村溪流护岸修复工程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8"/>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8"/>
        <w:wordWrap w:val="0"/>
        <w:spacing w:line="240" w:lineRule="auto"/>
        <w:ind w:firstLine="0"/>
        <w:rPr>
          <w:rFonts w:hint="eastAsia" w:ascii="宋体" w:hAnsi="宋体" w:eastAsia="宋体" w:cs="宋体"/>
          <w:color w:val="000000"/>
          <w:spacing w:val="60"/>
          <w:sz w:val="24"/>
          <w:highlight w:val="none"/>
        </w:rPr>
      </w:pPr>
    </w:p>
    <w:p w14:paraId="55DB3048">
      <w:pPr>
        <w:pStyle w:val="8"/>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8"/>
        <w:keepNext w:val="0"/>
        <w:keepLines w:val="0"/>
        <w:pageBreakBefore w:val="0"/>
        <w:widowControl w:val="0"/>
        <w:kinsoku/>
        <w:wordWrap w:val="0"/>
        <w:overflowPunct/>
        <w:topLinePunct w:val="0"/>
        <w:autoSpaceDE/>
        <w:autoSpaceDN/>
        <w:bidi w:val="0"/>
        <w:adjustRightInd w:val="0"/>
        <w:snapToGrid/>
        <w:spacing w:after="0" w:line="720" w:lineRule="auto"/>
        <w:ind w:left="2719" w:leftChars="272" w:hanging="2121" w:hangingChars="707"/>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郊尾镇西山村溪流护岸修复工程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ZYX-ZB-[2025]仙078号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仙游县郊尾镇振兴乡村投资有限公司(盖单位章)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56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仙游县郊尾镇西山村民委员会    (盖单位章)</w:t>
      </w:r>
    </w:p>
    <w:p w14:paraId="15D9ABA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textAlignment w:val="baseline"/>
        <w:rPr>
          <w:rFonts w:hint="eastAsia" w:ascii="宋体" w:hAnsi="宋体" w:eastAsia="宋体" w:cs="宋体"/>
          <w:color w:val="000000"/>
          <w:sz w:val="28"/>
          <w:highlight w:val="non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353DF579">
      <w:pPr>
        <w:pStyle w:val="8"/>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8"/>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10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8"/>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7D879934">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103E7A7E">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ZYX-ZB-[2025]仙078号</w:t>
      </w:r>
    </w:p>
    <w:p w14:paraId="46A2CE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2C9B5D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郊尾镇西山村溪流护岸修复工程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仙游县郊尾镇西山村民委员会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5AEA2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62BC7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E38D6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约人民币33万元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C2577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28A0A0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7B18A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3A9EC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10A0F6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55A6A1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2B8E8EE2">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（348419</w:t>
      </w:r>
      <w:r>
        <w:rPr>
          <w:rFonts w:hint="eastAsia" w:ascii="宋体" w:hAnsi="宋体" w:eastAsia="宋体" w:cs="宋体"/>
          <w:color w:val="000000"/>
          <w:kern w:val="2"/>
          <w:sz w:val="24"/>
          <w:szCs w:val="24"/>
          <w:lang w:val="en-US" w:eastAsia="zh-CN"/>
        </w:rPr>
        <w:t>元-6831元）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11</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+6831元    </w:t>
      </w:r>
      <w:r>
        <w:rPr>
          <w:rFonts w:ascii="宋体" w:hAnsi="宋体" w:eastAsia="宋体" w:cs="宋体"/>
          <w:color w:val="000000"/>
          <w:kern w:val="2"/>
          <w:sz w:val="24"/>
          <w:szCs w:val="24"/>
        </w:rPr>
        <w:t xml:space="preserve">                  </w:t>
      </w:r>
    </w:p>
    <w:p w14:paraId="700CB8E0">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310844</w:t>
      </w:r>
      <w:r>
        <w:rPr>
          <w:rFonts w:ascii="宋体" w:hAnsi="宋体" w:eastAsia="宋体" w:cs="宋体"/>
          <w:color w:val="000000"/>
          <w:kern w:val="2"/>
          <w:sz w:val="24"/>
          <w:szCs w:val="24"/>
        </w:rPr>
        <w:t>元(人民币)</w:t>
      </w:r>
    </w:p>
    <w:p w14:paraId="25ED17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本工程水利工程下浮率为11%；</w:t>
      </w:r>
    </w:p>
    <w:p w14:paraId="61AF4D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1F9453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3E693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04B88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color w:val="000000"/>
          <w:kern w:val="0"/>
          <w:sz w:val="24"/>
          <w:szCs w:val="24"/>
          <w:lang w:val="en-US" w:eastAsia="zh-CN" w:bidi="ar-SA"/>
        </w:rPr>
        <w:t>投标人具备</w:t>
      </w:r>
      <w:r>
        <w:rPr>
          <w:rFonts w:hint="eastAsia" w:ascii="宋体" w:hAnsi="宋体" w:eastAsia="宋体" w:cs="宋体"/>
          <w:b/>
          <w:bCs/>
          <w:color w:val="000000"/>
          <w:kern w:val="0"/>
          <w:sz w:val="24"/>
          <w:szCs w:val="24"/>
          <w:u w:val="single"/>
          <w:lang w:val="en-US" w:eastAsia="zh-CN" w:bidi="ar-SA"/>
        </w:rPr>
        <w:t>水利水电工程施工总承包三级</w:t>
      </w:r>
      <w:r>
        <w:rPr>
          <w:rFonts w:hint="eastAsia" w:ascii="宋体" w:hAnsi="宋体" w:eastAsia="宋体" w:cs="宋体"/>
          <w:color w:val="000000"/>
          <w:kern w:val="0"/>
          <w:sz w:val="24"/>
          <w:szCs w:val="24"/>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891EB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w:t>
      </w:r>
      <w:r>
        <w:rPr>
          <w:rFonts w:hint="eastAsia" w:ascii="宋体" w:hAnsi="宋体" w:eastAsia="宋体" w:cs="宋体"/>
          <w:color w:val="000000"/>
          <w:kern w:val="0"/>
          <w:sz w:val="24"/>
          <w:szCs w:val="24"/>
          <w:lang w:val="en-US" w:eastAsia="zh-CN" w:bidi="ar-SA"/>
        </w:rPr>
        <w:t>投标人拟担任本招标项目的项目经理应具备有效的不低于</w:t>
      </w:r>
      <w:r>
        <w:rPr>
          <w:rFonts w:hint="eastAsia" w:ascii="宋体" w:hAnsi="宋体" w:eastAsia="宋体" w:cs="宋体"/>
          <w:b/>
          <w:bCs/>
          <w:color w:val="000000"/>
          <w:kern w:val="0"/>
          <w:sz w:val="24"/>
          <w:szCs w:val="24"/>
          <w:u w:val="single"/>
          <w:lang w:val="en-US" w:eastAsia="zh-CN" w:bidi="ar-SA"/>
        </w:rPr>
        <w:t>贰级水利水电注册建造师</w:t>
      </w:r>
      <w:r>
        <w:rPr>
          <w:rFonts w:hint="eastAsia" w:ascii="宋体" w:hAnsi="宋体" w:eastAsia="宋体" w:cs="宋体"/>
          <w:color w:val="000000"/>
          <w:kern w:val="0"/>
          <w:sz w:val="24"/>
          <w:szCs w:val="24"/>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09E74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05EBBD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77330D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7B2746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10</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23 </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日起在仙游县郊尾镇人民政府网（http://www.xianyou.gov.cn/jwz/tzgg/）及数字仙游电子业务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7036AA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2)书面招标文件与网上下载的招标文件不一致的，以仙游县郊尾镇人民政府网（http://www.xianyou.gov.cn/jwz/tzgg/）及数字仙游电子业务平台（http://fjxyst.cn/）下载的为准。</w:t>
      </w:r>
    </w:p>
    <w:p w14:paraId="1FA76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6A26AB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人民币310844</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753E72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水利3%-6%、即292193</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元-301519元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026DFB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03EB80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0F9CE6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期望值为最高限价×由招标人在开标前随机抽取1个数字（水利：①=0.94、②=0.945、③=0.95、④=0.955、⑤=0.96、⑥=0.965、⑦=0.97）确定。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441FA7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13E7ED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277D1B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673B19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2F7719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040AE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1E688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7618F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82C2A7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2640ED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05B687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739C9E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招标人在仙游县郊尾镇人民政府网（http://www.xianyou.gov.cn/jwz/tzgg/）及数字仙游电子业务平台（http://fjxyst.cn/）发布招标公告及中标公示，公示时间不少于3日。</w:t>
      </w:r>
    </w:p>
    <w:p w14:paraId="5AC8B3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689227C0">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陆仟</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3E1EC2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18123D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19A2C4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10 </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5D10B4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2E713F3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6A5D1C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0191C9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0C18D0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3）项目相关税点：税点按实结算。</w:t>
      </w:r>
    </w:p>
    <w:p w14:paraId="3A2A30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4）开标地点：在仙游县郊尾镇人民政府设置开标会场，采用线上开标，投标人可线上参加开标并观看，投标人也可现场开标观看。</w:t>
      </w:r>
    </w:p>
    <w:p w14:paraId="7EEC32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22FF55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4A3F83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5189BF69">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联系人：陈先生                  电  话：180 5059 6878</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E1B10C4">
      <w:pPr>
        <w:pStyle w:val="2"/>
        <w:rPr>
          <w:rFonts w:hint="eastAsia" w:ascii="宋体" w:hAnsi="宋体" w:eastAsia="宋体" w:cs="宋体"/>
          <w:b/>
          <w:color w:val="000000"/>
          <w:sz w:val="44"/>
          <w:szCs w:val="44"/>
          <w:highlight w:val="none"/>
          <w:shd w:val="clear" w:color="auto" w:fill="FFFFFF"/>
        </w:rPr>
      </w:pPr>
    </w:p>
    <w:p w14:paraId="7BAFC6DD">
      <w:pPr>
        <w:pStyle w:val="2"/>
        <w:rPr>
          <w:rFonts w:hint="eastAsia" w:ascii="宋体" w:hAnsi="宋体" w:eastAsia="宋体" w:cs="宋体"/>
          <w:b/>
          <w:color w:val="000000"/>
          <w:sz w:val="44"/>
          <w:szCs w:val="44"/>
          <w:highlight w:val="none"/>
          <w:shd w:val="clear" w:color="auto" w:fill="FFFFFF"/>
        </w:rPr>
      </w:pPr>
    </w:p>
    <w:p w14:paraId="004A76EE">
      <w:pPr>
        <w:pStyle w:val="2"/>
        <w:rPr>
          <w:rFonts w:hint="eastAsia" w:ascii="宋体" w:hAnsi="宋体" w:eastAsia="宋体" w:cs="宋体"/>
          <w:b/>
          <w:color w:val="000000"/>
          <w:sz w:val="44"/>
          <w:szCs w:val="44"/>
          <w:highlight w:val="none"/>
          <w:shd w:val="clear" w:color="auto" w:fill="FFFFFF"/>
        </w:rPr>
      </w:pPr>
    </w:p>
    <w:p w14:paraId="5BDF7372">
      <w:pPr>
        <w:pStyle w:val="2"/>
        <w:rPr>
          <w:rFonts w:hint="eastAsia" w:ascii="宋体" w:hAnsi="宋体" w:eastAsia="宋体" w:cs="宋体"/>
          <w:b/>
          <w:color w:val="000000"/>
          <w:sz w:val="44"/>
          <w:szCs w:val="44"/>
          <w:highlight w:val="none"/>
          <w:shd w:val="clear" w:color="auto" w:fill="FFFFFF"/>
        </w:rPr>
      </w:pPr>
    </w:p>
    <w:p w14:paraId="00E758C5">
      <w:pPr>
        <w:pStyle w:val="2"/>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left="2160" w:leftChars="218" w:hanging="1680" w:hangingChars="70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郊尾镇西山村溪流护岸修复工程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郊尾镇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33</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仙游县郊尾镇振兴乡村投资有限公司</w:t>
      </w:r>
      <w:r>
        <w:rPr>
          <w:rFonts w:hint="eastAsia" w:ascii="宋体" w:hAnsi="宋体" w:eastAsia="宋体" w:cs="宋体"/>
          <w:b/>
          <w:color w:val="000000"/>
          <w:kern w:val="2"/>
          <w:sz w:val="24"/>
          <w:szCs w:val="24"/>
        </w:rPr>
        <w:t>小规模工程服务超市内企业。</w:t>
      </w:r>
    </w:p>
    <w:p w14:paraId="1FDF010B">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w:t>
      </w:r>
      <w:r>
        <w:rPr>
          <w:rFonts w:hint="eastAsia" w:ascii="宋体" w:hAnsi="宋体" w:eastAsia="宋体" w:cs="宋体"/>
          <w:b/>
          <w:color w:val="000000"/>
          <w:kern w:val="2"/>
          <w:sz w:val="24"/>
          <w:szCs w:val="24"/>
          <w:lang w:val="en-US" w:eastAsia="zh-CN"/>
        </w:rPr>
        <w:t>在仙游县大济镇振兴乡村投资有限公司有在建工程未验收的不得参与本次投标。</w:t>
      </w:r>
    </w:p>
    <w:p w14:paraId="11469824">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3.3投标人具备水利水电工程施工总承包三级及以上资质和施工企业《安全生产许可证》并具有独立法人资格，参与小额水利工程投标企业需自主填报完善本企业在全国水利建设市场监管服务平台上信用信息，接受社会监督；</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10</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23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日起在仙游县郊尾镇人民政府网（http://www.xianyou.gov.cn/jwz/tzgg/）及数字仙游电子业务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2)书面招标文件与网上下载的招标文件不一致的，以仙游县郊尾镇人民政府网（http://www.xianyou.gov.cn/jwz/tzgg/）及数字仙游电子业务平台（http://fjxyst.cn/）下载的为准。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10</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29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10</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29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kern w:val="2"/>
          <w:sz w:val="24"/>
          <w:szCs w:val="24"/>
          <w:lang w:eastAsia="zh-CN"/>
        </w:rPr>
        <w:t>348419</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351BD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47BF3C74">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（348419</w:t>
      </w:r>
      <w:r>
        <w:rPr>
          <w:rFonts w:hint="eastAsia" w:ascii="宋体" w:hAnsi="宋体" w:eastAsia="宋体" w:cs="宋体"/>
          <w:color w:val="000000"/>
          <w:kern w:val="2"/>
          <w:sz w:val="24"/>
          <w:szCs w:val="24"/>
          <w:lang w:val="en-US" w:eastAsia="zh-CN"/>
        </w:rPr>
        <w:t>元-6831元）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11</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+6831元    </w:t>
      </w:r>
      <w:r>
        <w:rPr>
          <w:rFonts w:ascii="宋体" w:hAnsi="宋体" w:eastAsia="宋体" w:cs="宋体"/>
          <w:color w:val="000000"/>
          <w:kern w:val="2"/>
          <w:sz w:val="24"/>
          <w:szCs w:val="24"/>
        </w:rPr>
        <w:t xml:space="preserve">                  </w:t>
      </w:r>
    </w:p>
    <w:p w14:paraId="08193385">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310844</w:t>
      </w:r>
      <w:r>
        <w:rPr>
          <w:rFonts w:ascii="宋体" w:hAnsi="宋体" w:eastAsia="宋体" w:cs="宋体"/>
          <w:color w:val="000000"/>
          <w:kern w:val="2"/>
          <w:sz w:val="24"/>
          <w:szCs w:val="24"/>
        </w:rPr>
        <w:t>元(人民币)</w:t>
      </w:r>
    </w:p>
    <w:p w14:paraId="6A776DEF">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水利</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2CEE283B">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仿宋_GB2312" w:hAnsi="Times New Roman" w:eastAsia="仿宋_GB2312" w:cs="Times New Roman"/>
          <w:b/>
          <w:bCs/>
          <w:kern w:val="2"/>
          <w:sz w:val="28"/>
          <w:szCs w:val="28"/>
          <w:highlight w:val="none"/>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郊尾镇西山村溪流护岸修复工程</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13.3.3本工程下浮率为11％。</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764744EE">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3BB36F6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72A29DE0">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331168B7">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5729953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注册建造师执业证书及水行政主管部门颁发的安全生产考核合格证（B证）复印件加盖公章</w:t>
      </w:r>
    </w:p>
    <w:p w14:paraId="57C3BB75">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1F643C0D">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4364E98B">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EB78971">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6000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郊尾镇西山村溪流护岸修复工程或ZYX-ZB-[2025]仙078号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121C0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 xml:space="preserve">账户名称：仙游县郊尾镇振兴乡村投资有限公司                     </w:t>
      </w:r>
    </w:p>
    <w:p w14:paraId="4C672D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开户行：福建仙游农村商业银行股份有限公司郊尾支行</w:t>
      </w:r>
    </w:p>
    <w:p w14:paraId="7A1AF52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账户号码：9040614010010000053923</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10</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10</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30</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仙游县郊尾镇人民政府</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b w:val="0"/>
          <w:bCs/>
          <w:color w:val="0000FF"/>
          <w:kern w:val="0"/>
          <w:sz w:val="24"/>
          <w:szCs w:val="24"/>
          <w:highlight w:val="none"/>
          <w:shd w:val="clear" w:color="auto" w:fill="FFFFFF"/>
          <w:lang w:val="en-US" w:eastAsia="zh-CN"/>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331A82D4">
      <w:pPr>
        <w:pStyle w:val="2"/>
        <w:rPr>
          <w:rFonts w:hint="eastAsia" w:eastAsia="宋体"/>
          <w:lang w:val="en-US" w:eastAsia="zh-CN"/>
        </w:rPr>
      </w:pPr>
      <w:r>
        <w:rPr>
          <w:rFonts w:hint="eastAsia" w:ascii="宋体" w:hAnsi="宋体" w:eastAsia="宋体" w:cs="宋体"/>
          <w:b w:val="0"/>
          <w:bCs/>
          <w:color w:val="0000FF"/>
          <w:kern w:val="0"/>
          <w:sz w:val="24"/>
          <w:szCs w:val="24"/>
          <w:highlight w:val="none"/>
          <w:shd w:val="clear" w:color="auto" w:fill="FFFFFF"/>
          <w:lang w:val="en-US" w:eastAsia="zh-CN" w:bidi="ar-SA"/>
        </w:rPr>
        <w:t>（3）投标人仅一家的则直接指定中标人，中标合同价为投标人报价</w:t>
      </w:r>
      <w:r>
        <w:rPr>
          <w:rFonts w:hint="eastAsia" w:ascii="宋体" w:hAnsi="宋体" w:cs="宋体"/>
          <w:b w:val="0"/>
          <w:bCs/>
          <w:color w:val="0000FF"/>
          <w:kern w:val="0"/>
          <w:sz w:val="24"/>
          <w:szCs w:val="24"/>
          <w:highlight w:val="none"/>
          <w:shd w:val="clear" w:color="auto" w:fill="FFFFFF"/>
          <w:lang w:val="en-US" w:eastAsia="zh-CN" w:bidi="ar-SA"/>
        </w:rPr>
        <w:t>。</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水利3%-6%、即292193元-301519元</w:t>
      </w:r>
      <w:bookmarkStart w:id="10" w:name="_GoBack"/>
      <w:bookmarkEnd w:id="10"/>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水利：①=0.94、②=0.945、③=0.95、④=0.955、⑤=0.96、⑥=0.965、⑦=0.97</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D59D0A9">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3317481F">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9471A8E">
      <w:pPr>
        <w:spacing w:line="560" w:lineRule="exact"/>
        <w:jc w:val="center"/>
        <w:rPr>
          <w:rFonts w:hint="eastAsia" w:ascii="宋体" w:hAnsi="宋体"/>
          <w:b/>
          <w:sz w:val="32"/>
          <w:szCs w:val="32"/>
        </w:rPr>
      </w:pPr>
      <w:r>
        <w:rPr>
          <w:rFonts w:hint="eastAsia" w:ascii="宋体" w:hAnsi="宋体"/>
          <w:b/>
          <w:sz w:val="32"/>
          <w:szCs w:val="32"/>
        </w:rPr>
        <w:t>项目管理人员配备标准表</w:t>
      </w:r>
    </w:p>
    <w:p w14:paraId="48CEB76E">
      <w:pPr>
        <w:spacing w:line="560" w:lineRule="exact"/>
        <w:jc w:val="left"/>
        <w:rPr>
          <w:rFonts w:hint="eastAsia" w:ascii="宋体" w:hAnsi="宋体"/>
          <w:b/>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694"/>
      </w:tblGrid>
      <w:tr w14:paraId="6323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4BA2800D">
            <w:pPr>
              <w:spacing w:line="560" w:lineRule="exact"/>
              <w:jc w:val="center"/>
              <w:rPr>
                <w:rFonts w:hint="eastAsia" w:ascii="宋体" w:hAnsi="宋体" w:cs="宋体"/>
                <w:szCs w:val="21"/>
              </w:rPr>
            </w:pPr>
            <w:r>
              <w:rPr>
                <w:rFonts w:hint="eastAsia" w:ascii="宋体" w:hAnsi="宋体" w:cs="宋体"/>
                <w:szCs w:val="21"/>
              </w:rPr>
              <w:t>项目内容</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0DC42299">
            <w:pPr>
              <w:spacing w:line="560" w:lineRule="exact"/>
              <w:jc w:val="center"/>
              <w:rPr>
                <w:rFonts w:hint="eastAsia" w:ascii="宋体" w:hAnsi="宋体" w:cs="宋体"/>
                <w:szCs w:val="21"/>
              </w:rPr>
            </w:pPr>
            <w:r>
              <w:rPr>
                <w:rFonts w:hint="eastAsia" w:ascii="宋体" w:hAnsi="宋体" w:cs="宋体"/>
                <w:szCs w:val="21"/>
              </w:rPr>
              <w:t>配    备    标     准</w:t>
            </w:r>
          </w:p>
        </w:tc>
      </w:tr>
      <w:tr w14:paraId="1AE4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11"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54CE64D9">
            <w:pPr>
              <w:spacing w:line="560" w:lineRule="exact"/>
              <w:jc w:val="center"/>
              <w:rPr>
                <w:rFonts w:hint="eastAsia" w:ascii="宋体" w:hAnsi="宋体" w:cs="宋体"/>
                <w:szCs w:val="21"/>
              </w:rPr>
            </w:pPr>
            <w:r>
              <w:rPr>
                <w:rFonts w:hint="eastAsia" w:ascii="宋体" w:hAnsi="宋体" w:cs="宋体"/>
                <w:szCs w:val="21"/>
              </w:rPr>
              <w:t>项</w:t>
            </w:r>
          </w:p>
          <w:p w14:paraId="553FDEEA">
            <w:pPr>
              <w:spacing w:line="560" w:lineRule="exact"/>
              <w:jc w:val="center"/>
              <w:rPr>
                <w:rFonts w:hint="eastAsia" w:ascii="宋体" w:hAnsi="宋体" w:cs="宋体"/>
                <w:szCs w:val="21"/>
              </w:rPr>
            </w:pPr>
            <w:r>
              <w:rPr>
                <w:rFonts w:hint="eastAsia" w:ascii="宋体" w:hAnsi="宋体" w:cs="宋体"/>
                <w:szCs w:val="21"/>
              </w:rPr>
              <w:t>目</w:t>
            </w:r>
          </w:p>
          <w:p w14:paraId="27FD0C3C">
            <w:pPr>
              <w:spacing w:line="560" w:lineRule="exact"/>
              <w:jc w:val="center"/>
              <w:rPr>
                <w:rFonts w:hint="eastAsia" w:ascii="宋体" w:hAnsi="宋体" w:cs="宋体"/>
                <w:szCs w:val="21"/>
              </w:rPr>
            </w:pPr>
            <w:r>
              <w:rPr>
                <w:rFonts w:hint="eastAsia" w:ascii="宋体" w:hAnsi="宋体" w:cs="宋体"/>
                <w:szCs w:val="21"/>
              </w:rPr>
              <w:t>管</w:t>
            </w:r>
          </w:p>
          <w:p w14:paraId="4D694920">
            <w:pPr>
              <w:spacing w:line="560" w:lineRule="exact"/>
              <w:jc w:val="center"/>
              <w:rPr>
                <w:rFonts w:hint="eastAsia" w:ascii="宋体" w:hAnsi="宋体" w:cs="宋体"/>
                <w:szCs w:val="21"/>
              </w:rPr>
            </w:pPr>
            <w:r>
              <w:rPr>
                <w:rFonts w:hint="eastAsia" w:ascii="宋体" w:hAnsi="宋体" w:cs="宋体"/>
                <w:szCs w:val="21"/>
              </w:rPr>
              <w:t>理</w:t>
            </w:r>
          </w:p>
          <w:p w14:paraId="565710CE">
            <w:pPr>
              <w:spacing w:line="560" w:lineRule="exact"/>
              <w:jc w:val="center"/>
              <w:rPr>
                <w:rFonts w:hint="eastAsia" w:ascii="宋体" w:hAnsi="宋体" w:cs="宋体"/>
                <w:szCs w:val="21"/>
              </w:rPr>
            </w:pPr>
            <w:r>
              <w:rPr>
                <w:rFonts w:hint="eastAsia" w:ascii="宋体" w:hAnsi="宋体" w:cs="宋体"/>
                <w:szCs w:val="21"/>
              </w:rPr>
              <w:t>班</w:t>
            </w:r>
          </w:p>
          <w:p w14:paraId="0EDE8840">
            <w:pPr>
              <w:spacing w:line="560" w:lineRule="exact"/>
              <w:jc w:val="center"/>
              <w:rPr>
                <w:rFonts w:hint="eastAsia" w:ascii="宋体" w:hAnsi="宋体" w:cs="宋体"/>
                <w:szCs w:val="21"/>
              </w:rPr>
            </w:pPr>
            <w:r>
              <w:rPr>
                <w:rFonts w:hint="eastAsia" w:ascii="宋体" w:hAnsi="宋体" w:cs="宋体"/>
                <w:szCs w:val="21"/>
              </w:rPr>
              <w:t>子</w:t>
            </w:r>
          </w:p>
          <w:p w14:paraId="19B6F02B">
            <w:pPr>
              <w:spacing w:line="560" w:lineRule="exact"/>
              <w:jc w:val="center"/>
              <w:rPr>
                <w:rFonts w:hint="eastAsia" w:ascii="宋体" w:hAnsi="宋体" w:cs="宋体"/>
                <w:szCs w:val="21"/>
              </w:rPr>
            </w:pPr>
            <w:r>
              <w:rPr>
                <w:rFonts w:hint="eastAsia" w:ascii="宋体" w:hAnsi="宋体" w:cs="宋体"/>
                <w:szCs w:val="21"/>
              </w:rPr>
              <w:t>配</w:t>
            </w:r>
          </w:p>
          <w:p w14:paraId="329E4C01">
            <w:pPr>
              <w:spacing w:line="560" w:lineRule="exact"/>
              <w:jc w:val="center"/>
              <w:rPr>
                <w:rFonts w:hint="eastAsia" w:ascii="宋体" w:hAnsi="宋体" w:cs="宋体"/>
                <w:szCs w:val="21"/>
              </w:rPr>
            </w:pPr>
            <w:r>
              <w:rPr>
                <w:rFonts w:hint="eastAsia" w:ascii="宋体" w:hAnsi="宋体" w:cs="宋体"/>
                <w:szCs w:val="21"/>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6DA49AAE">
            <w:pPr>
              <w:spacing w:line="560" w:lineRule="exact"/>
              <w:jc w:val="center"/>
              <w:rPr>
                <w:rFonts w:hint="eastAsia" w:ascii="宋体" w:hAnsi="宋体" w:cs="宋体"/>
                <w:szCs w:val="21"/>
              </w:rPr>
            </w:pPr>
            <w:r>
              <w:rPr>
                <w:rFonts w:hint="eastAsia" w:ascii="宋体" w:hAnsi="宋体" w:cs="宋体"/>
                <w:szCs w:val="21"/>
              </w:rPr>
              <w:t>项</w:t>
            </w:r>
          </w:p>
          <w:p w14:paraId="1508C6F8">
            <w:pPr>
              <w:spacing w:line="560" w:lineRule="exact"/>
              <w:jc w:val="center"/>
              <w:rPr>
                <w:rFonts w:hint="eastAsia" w:ascii="宋体" w:hAnsi="宋体" w:cs="宋体"/>
                <w:szCs w:val="21"/>
              </w:rPr>
            </w:pPr>
            <w:r>
              <w:rPr>
                <w:rFonts w:hint="eastAsia" w:ascii="宋体" w:hAnsi="宋体" w:cs="宋体"/>
                <w:szCs w:val="21"/>
              </w:rPr>
              <w:t>目</w:t>
            </w:r>
          </w:p>
          <w:p w14:paraId="27F171DA">
            <w:pPr>
              <w:spacing w:line="560" w:lineRule="exact"/>
              <w:jc w:val="center"/>
              <w:rPr>
                <w:rFonts w:hint="eastAsia" w:ascii="宋体" w:hAnsi="宋体" w:cs="宋体"/>
                <w:szCs w:val="21"/>
              </w:rPr>
            </w:pPr>
            <w:r>
              <w:rPr>
                <w:rFonts w:hint="eastAsia" w:ascii="宋体" w:hAnsi="宋体" w:cs="宋体"/>
                <w:szCs w:val="21"/>
              </w:rPr>
              <w:t>经</w:t>
            </w:r>
          </w:p>
          <w:p w14:paraId="47E19459">
            <w:pPr>
              <w:spacing w:line="560" w:lineRule="exact"/>
              <w:jc w:val="center"/>
              <w:rPr>
                <w:rFonts w:hint="eastAsia" w:ascii="宋体" w:hAnsi="宋体" w:cs="宋体"/>
                <w:szCs w:val="21"/>
              </w:rPr>
            </w:pPr>
            <w:r>
              <w:rPr>
                <w:rFonts w:hint="eastAsia" w:ascii="宋体" w:hAnsi="宋体" w:cs="宋体"/>
                <w:szCs w:val="21"/>
              </w:rPr>
              <w:t>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62DC1800">
            <w:pPr>
              <w:spacing w:line="360" w:lineRule="exact"/>
              <w:ind w:firstLine="440" w:firstLineChars="200"/>
              <w:jc w:val="left"/>
              <w:rPr>
                <w:rFonts w:hint="eastAsia" w:ascii="宋体" w:hAnsi="宋体" w:cs="宋体"/>
                <w:szCs w:val="21"/>
              </w:rPr>
            </w:pPr>
            <w:r>
              <w:rPr>
                <w:rFonts w:hint="eastAsia" w:ascii="宋体" w:hAnsi="宋体" w:cs="宋体"/>
                <w:szCs w:val="21"/>
              </w:rPr>
              <w:t>项目经理应持有不低于</w:t>
            </w:r>
            <w:r>
              <w:rPr>
                <w:rFonts w:hint="eastAsia" w:ascii="宋体" w:hAnsi="宋体" w:cs="宋体"/>
                <w:szCs w:val="21"/>
                <w:u w:val="single"/>
              </w:rPr>
              <w:t xml:space="preserve">贰 </w:t>
            </w:r>
            <w:r>
              <w:rPr>
                <w:rFonts w:hint="eastAsia" w:ascii="宋体" w:hAnsi="宋体" w:cs="宋体"/>
                <w:szCs w:val="21"/>
              </w:rPr>
              <w:t>级</w:t>
            </w:r>
            <w:r>
              <w:rPr>
                <w:rFonts w:hint="eastAsia" w:ascii="宋体" w:hAnsi="宋体" w:cs="宋体"/>
                <w:szCs w:val="21"/>
                <w:u w:val="single"/>
              </w:rPr>
              <w:t xml:space="preserve"> 水利水电 </w:t>
            </w:r>
            <w:r>
              <w:rPr>
                <w:rFonts w:hint="eastAsia" w:ascii="宋体" w:hAnsi="宋体" w:cs="宋体"/>
                <w:szCs w:val="21"/>
              </w:rPr>
              <w:t>(专业)建造师注册证书且通过年审有效，并持有水行政主管部门颁发</w:t>
            </w:r>
            <w:r>
              <w:rPr>
                <w:rFonts w:hint="eastAsia" w:ascii="宋体" w:hAnsi="宋体" w:cs="宋体"/>
                <w:bCs/>
                <w:szCs w:val="21"/>
              </w:rPr>
              <w:t>有效的安全生产考核合格证书(B证)。</w:t>
            </w:r>
            <w:r>
              <w:rPr>
                <w:rFonts w:hint="eastAsia" w:ascii="宋体" w:hAnsi="宋体" w:cs="宋体"/>
                <w:szCs w:val="21"/>
              </w:rPr>
              <w:t>项目经理必须是投标人的在职职工(以建造师注册证书上的所属单位为准)。</w:t>
            </w:r>
          </w:p>
        </w:tc>
      </w:tr>
      <w:tr w14:paraId="1101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FBE2EB8">
            <w:pPr>
              <w:widowControl/>
              <w:spacing w:line="560" w:lineRule="exact"/>
              <w:jc w:val="center"/>
              <w:rPr>
                <w:rFonts w:hint="eastAsia" w:ascii="宋体" w:hAnsi="宋体" w:cs="宋体"/>
                <w:szCs w:val="21"/>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2A4BA26B">
            <w:pPr>
              <w:spacing w:line="560" w:lineRule="exact"/>
              <w:jc w:val="center"/>
              <w:rPr>
                <w:rFonts w:hint="eastAsia" w:ascii="宋体" w:hAnsi="宋体" w:cs="宋体"/>
                <w:szCs w:val="21"/>
              </w:rPr>
            </w:pPr>
            <w:r>
              <w:rPr>
                <w:rFonts w:hint="eastAsia" w:ascii="宋体" w:hAnsi="宋体" w:cs="宋体"/>
                <w:szCs w:val="21"/>
              </w:rPr>
              <w:t>其</w:t>
            </w:r>
          </w:p>
          <w:p w14:paraId="2E6833BC">
            <w:pPr>
              <w:spacing w:line="560" w:lineRule="exact"/>
              <w:jc w:val="center"/>
              <w:rPr>
                <w:rFonts w:hint="eastAsia" w:ascii="宋体" w:hAnsi="宋体" w:cs="宋体"/>
                <w:szCs w:val="21"/>
              </w:rPr>
            </w:pPr>
            <w:r>
              <w:rPr>
                <w:rFonts w:hint="eastAsia" w:ascii="宋体" w:hAnsi="宋体" w:cs="宋体"/>
                <w:szCs w:val="21"/>
              </w:rPr>
              <w:t>他</w:t>
            </w:r>
          </w:p>
          <w:p w14:paraId="209E772D">
            <w:pPr>
              <w:spacing w:line="560" w:lineRule="exact"/>
              <w:jc w:val="center"/>
              <w:rPr>
                <w:rFonts w:hint="eastAsia" w:ascii="宋体" w:hAnsi="宋体" w:cs="宋体"/>
                <w:szCs w:val="21"/>
              </w:rPr>
            </w:pPr>
            <w:r>
              <w:rPr>
                <w:rFonts w:hint="eastAsia" w:ascii="宋体" w:hAnsi="宋体" w:cs="宋体"/>
                <w:szCs w:val="21"/>
              </w:rPr>
              <w:t>人</w:t>
            </w:r>
          </w:p>
          <w:p w14:paraId="1275AAD5">
            <w:pPr>
              <w:spacing w:line="560" w:lineRule="exact"/>
              <w:jc w:val="center"/>
              <w:rPr>
                <w:rFonts w:hint="eastAsia" w:ascii="宋体" w:hAnsi="宋体" w:cs="宋体"/>
                <w:szCs w:val="21"/>
              </w:rPr>
            </w:pPr>
            <w:r>
              <w:rPr>
                <w:rFonts w:hint="eastAsia" w:ascii="宋体" w:hAnsi="宋体" w:cs="宋体"/>
                <w:szCs w:val="21"/>
              </w:rPr>
              <w:t>员</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402C9823">
            <w:pPr>
              <w:spacing w:line="560" w:lineRule="exact"/>
              <w:jc w:val="center"/>
              <w:rPr>
                <w:rFonts w:hint="eastAsia" w:ascii="宋体" w:hAnsi="宋体" w:cs="宋体"/>
                <w:szCs w:val="21"/>
              </w:rPr>
            </w:pPr>
            <w:r>
              <w:rPr>
                <w:rFonts w:hint="eastAsia" w:ascii="宋体" w:hAnsi="宋体" w:cs="宋体"/>
                <w:szCs w:val="21"/>
              </w:rPr>
              <w:t>其它人员配备至少应达到下列要求：</w:t>
            </w:r>
          </w:p>
        </w:tc>
      </w:tr>
      <w:tr w14:paraId="68BF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70F0116">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E20A493">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9060AE7">
            <w:pPr>
              <w:spacing w:line="560" w:lineRule="exact"/>
              <w:jc w:val="center"/>
              <w:rPr>
                <w:rFonts w:hint="eastAsia" w:ascii="宋体" w:hAnsi="宋体" w:cs="宋体"/>
                <w:szCs w:val="21"/>
              </w:rPr>
            </w:pPr>
            <w:r>
              <w:rPr>
                <w:rFonts w:hint="eastAsia" w:ascii="宋体" w:hAnsi="宋体" w:cs="宋体"/>
                <w:szCs w:val="21"/>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6D074DB">
            <w:pPr>
              <w:spacing w:line="560" w:lineRule="exact"/>
              <w:jc w:val="center"/>
              <w:rPr>
                <w:rFonts w:hint="eastAsia" w:ascii="宋体" w:hAnsi="宋体" w:cs="宋体"/>
                <w:szCs w:val="21"/>
              </w:rPr>
            </w:pPr>
            <w:r>
              <w:rPr>
                <w:rFonts w:hint="eastAsia" w:ascii="宋体" w:hAnsi="宋体" w:cs="宋体"/>
                <w:szCs w:val="21"/>
              </w:rPr>
              <w:t>最低数量</w:t>
            </w:r>
          </w:p>
          <w:p w14:paraId="688EBBEF">
            <w:pPr>
              <w:spacing w:line="560" w:lineRule="exact"/>
              <w:jc w:val="center"/>
              <w:rPr>
                <w:rFonts w:hint="eastAsia" w:ascii="宋体" w:hAnsi="宋体" w:cs="宋体"/>
                <w:szCs w:val="21"/>
              </w:rPr>
            </w:pPr>
            <w:r>
              <w:rPr>
                <w:rFonts w:hint="eastAsia" w:ascii="宋体" w:hAnsi="宋体" w:cs="宋体"/>
                <w:szCs w:val="21"/>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0D7B7AD4">
            <w:pPr>
              <w:spacing w:line="560" w:lineRule="exact"/>
              <w:jc w:val="center"/>
              <w:rPr>
                <w:rFonts w:hint="eastAsia" w:ascii="宋体" w:hAnsi="宋体" w:cs="宋体"/>
                <w:szCs w:val="21"/>
              </w:rPr>
            </w:pPr>
            <w:r>
              <w:rPr>
                <w:rFonts w:hint="eastAsia" w:ascii="宋体" w:hAnsi="宋体" w:cs="宋体"/>
                <w:szCs w:val="21"/>
              </w:rPr>
              <w:t>职称、岗位资格要求</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8ECE2BE">
            <w:pPr>
              <w:spacing w:line="560" w:lineRule="exact"/>
              <w:jc w:val="center"/>
              <w:rPr>
                <w:rFonts w:hint="eastAsia" w:ascii="宋体" w:hAnsi="宋体" w:cs="宋体"/>
                <w:szCs w:val="21"/>
              </w:rPr>
            </w:pPr>
            <w:r>
              <w:rPr>
                <w:rFonts w:hint="eastAsia" w:ascii="宋体" w:hAnsi="宋体" w:cs="宋体"/>
                <w:szCs w:val="21"/>
              </w:rPr>
              <w:t>备注</w:t>
            </w:r>
          </w:p>
        </w:tc>
      </w:tr>
      <w:tr w14:paraId="63C9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DD96CDD">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DF894E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59343BD">
            <w:pPr>
              <w:spacing w:line="560" w:lineRule="exact"/>
              <w:jc w:val="center"/>
              <w:rPr>
                <w:rFonts w:hint="eastAsia" w:ascii="宋体" w:hAnsi="宋体" w:cs="宋体"/>
                <w:szCs w:val="21"/>
              </w:rPr>
            </w:pPr>
            <w:r>
              <w:rPr>
                <w:rFonts w:hint="eastAsia" w:ascii="宋体" w:hAnsi="宋体" w:cs="宋体"/>
                <w:szCs w:val="21"/>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848A8BD">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D60E1B0">
            <w:pPr>
              <w:spacing w:line="560" w:lineRule="exact"/>
              <w:jc w:val="center"/>
              <w:rPr>
                <w:rFonts w:hint="eastAsia" w:ascii="宋体" w:hAnsi="宋体" w:cs="宋体"/>
                <w:szCs w:val="21"/>
              </w:rPr>
            </w:pPr>
            <w:r>
              <w:rPr>
                <w:rFonts w:hint="eastAsia" w:ascii="宋体" w:hAnsi="宋体" w:cs="宋体"/>
                <w:szCs w:val="21"/>
                <w:u w:val="single"/>
              </w:rPr>
              <w:t xml:space="preserve">  中  </w:t>
            </w:r>
            <w:r>
              <w:rPr>
                <w:rFonts w:hint="eastAsia" w:ascii="宋体" w:hAnsi="宋体" w:cs="宋体"/>
                <w:szCs w:val="21"/>
              </w:rPr>
              <w:t>级及以上技术职称</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1B6D806">
            <w:pPr>
              <w:spacing w:line="560" w:lineRule="exact"/>
              <w:jc w:val="center"/>
              <w:rPr>
                <w:rFonts w:hint="eastAsia" w:ascii="宋体" w:hAnsi="宋体" w:cs="宋体"/>
                <w:szCs w:val="21"/>
              </w:rPr>
            </w:pPr>
          </w:p>
        </w:tc>
      </w:tr>
      <w:tr w14:paraId="7865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BED81F1">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4786160">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2DC6102">
            <w:pPr>
              <w:spacing w:line="560" w:lineRule="exact"/>
              <w:jc w:val="center"/>
              <w:rPr>
                <w:rFonts w:hint="eastAsia" w:ascii="宋体" w:hAnsi="宋体" w:cs="宋体"/>
                <w:szCs w:val="21"/>
              </w:rPr>
            </w:pPr>
            <w:r>
              <w:rPr>
                <w:rFonts w:hint="eastAsia" w:ascii="宋体" w:hAnsi="宋体" w:cs="宋体"/>
                <w:szCs w:val="21"/>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BEB3C24">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FEC7119">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6F532A5">
            <w:pPr>
              <w:spacing w:line="560" w:lineRule="exact"/>
              <w:jc w:val="center"/>
              <w:rPr>
                <w:rFonts w:hint="eastAsia" w:ascii="宋体" w:hAnsi="宋体" w:cs="宋体"/>
                <w:szCs w:val="21"/>
              </w:rPr>
            </w:pPr>
          </w:p>
        </w:tc>
      </w:tr>
      <w:tr w14:paraId="7CC3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36C8638">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5E3D0F1">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9C070DE">
            <w:pPr>
              <w:spacing w:line="560" w:lineRule="exact"/>
              <w:jc w:val="center"/>
              <w:rPr>
                <w:rFonts w:hint="eastAsia" w:ascii="宋体" w:hAnsi="宋体" w:cs="宋体"/>
                <w:szCs w:val="21"/>
              </w:rPr>
            </w:pPr>
            <w:r>
              <w:rPr>
                <w:rFonts w:hint="eastAsia" w:ascii="宋体" w:hAnsi="宋体" w:cs="宋体"/>
                <w:szCs w:val="21"/>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6F171D6">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40FD5DA1">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761861A">
            <w:pPr>
              <w:widowControl/>
              <w:spacing w:line="560" w:lineRule="exact"/>
              <w:jc w:val="left"/>
              <w:rPr>
                <w:rFonts w:hint="eastAsia" w:ascii="宋体" w:hAnsi="宋体" w:cs="宋体"/>
                <w:szCs w:val="21"/>
              </w:rPr>
            </w:pPr>
          </w:p>
        </w:tc>
      </w:tr>
      <w:tr w14:paraId="4B9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0AC5AB3E">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C61FB2D">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4336E89">
            <w:pPr>
              <w:spacing w:line="560" w:lineRule="exact"/>
              <w:jc w:val="center"/>
              <w:rPr>
                <w:rFonts w:hint="eastAsia" w:ascii="宋体" w:hAnsi="宋体" w:cs="宋体"/>
                <w:szCs w:val="21"/>
              </w:rPr>
            </w:pPr>
            <w:r>
              <w:rPr>
                <w:rFonts w:hint="eastAsia" w:ascii="宋体" w:hAnsi="宋体" w:cs="宋体"/>
                <w:szCs w:val="21"/>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9F52FE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2C0C9A7">
            <w:pPr>
              <w:spacing w:line="560" w:lineRule="exact"/>
              <w:jc w:val="center"/>
              <w:rPr>
                <w:rFonts w:hint="eastAsia" w:ascii="宋体" w:hAnsi="宋体" w:cs="宋体"/>
                <w:szCs w:val="21"/>
              </w:rPr>
            </w:pPr>
            <w:r>
              <w:rPr>
                <w:rFonts w:hint="eastAsia" w:ascii="宋体" w:hAnsi="宋体" w:cs="宋体"/>
                <w:szCs w:val="21"/>
              </w:rPr>
              <w:t>取得上岗证及安全考核合格证（C证）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344B1A04">
            <w:pPr>
              <w:widowControl/>
              <w:spacing w:line="560" w:lineRule="exact"/>
              <w:jc w:val="left"/>
              <w:rPr>
                <w:rFonts w:hint="eastAsia" w:ascii="宋体" w:hAnsi="宋体" w:cs="宋体"/>
                <w:szCs w:val="21"/>
              </w:rPr>
            </w:pPr>
          </w:p>
        </w:tc>
      </w:tr>
      <w:tr w14:paraId="124C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CB8E8F2">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4E5DC8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F77272C">
            <w:pPr>
              <w:spacing w:line="560" w:lineRule="exact"/>
              <w:jc w:val="center"/>
              <w:rPr>
                <w:rFonts w:hint="eastAsia" w:ascii="宋体" w:hAnsi="宋体" w:cs="宋体"/>
                <w:szCs w:val="21"/>
              </w:rPr>
            </w:pPr>
            <w:r>
              <w:rPr>
                <w:rFonts w:hint="eastAsia" w:ascii="宋体" w:hAnsi="宋体" w:cs="宋体"/>
                <w:szCs w:val="21"/>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3FBFB8F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7F2465B2">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0C2E04B">
            <w:pPr>
              <w:widowControl/>
              <w:spacing w:line="560" w:lineRule="exact"/>
              <w:jc w:val="left"/>
              <w:rPr>
                <w:rFonts w:hint="eastAsia" w:ascii="宋体" w:hAnsi="宋体" w:cs="宋体"/>
                <w:szCs w:val="21"/>
              </w:rPr>
            </w:pPr>
          </w:p>
        </w:tc>
      </w:tr>
      <w:tr w14:paraId="0152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1"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4F1D655">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412F3B9">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7CDDF04F">
            <w:pPr>
              <w:spacing w:line="560" w:lineRule="exact"/>
              <w:jc w:val="center"/>
              <w:rPr>
                <w:rFonts w:hint="eastAsia" w:ascii="宋体" w:hAnsi="宋体" w:cs="宋体"/>
                <w:szCs w:val="21"/>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7826442A">
            <w:pPr>
              <w:spacing w:line="560" w:lineRule="exact"/>
              <w:jc w:val="center"/>
              <w:rPr>
                <w:rFonts w:hint="eastAsia" w:ascii="宋体" w:hAnsi="宋体" w:cs="宋体"/>
                <w:szCs w:val="21"/>
              </w:rPr>
            </w:pPr>
          </w:p>
        </w:tc>
        <w:tc>
          <w:tcPr>
            <w:tcW w:w="3875" w:type="dxa"/>
            <w:tcBorders>
              <w:top w:val="single" w:color="auto" w:sz="4" w:space="0"/>
              <w:left w:val="single" w:color="auto" w:sz="4" w:space="0"/>
              <w:bottom w:val="single" w:color="auto" w:sz="4" w:space="0"/>
              <w:right w:val="single" w:color="auto" w:sz="4" w:space="0"/>
            </w:tcBorders>
            <w:noWrap w:val="0"/>
            <w:vAlign w:val="top"/>
          </w:tcPr>
          <w:p w14:paraId="3E55C292">
            <w:pPr>
              <w:spacing w:line="560" w:lineRule="exact"/>
              <w:jc w:val="center"/>
              <w:rPr>
                <w:rFonts w:hint="eastAsia" w:ascii="宋体" w:hAnsi="宋体" w:cs="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6788E6EE">
            <w:pPr>
              <w:widowControl/>
              <w:spacing w:line="560" w:lineRule="exact"/>
              <w:jc w:val="left"/>
              <w:rPr>
                <w:rFonts w:hint="eastAsia" w:ascii="宋体" w:hAnsi="宋体" w:cs="宋体"/>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3"/>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4C1B1F5">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603CE6C5">
      <w:pPr>
        <w:pStyle w:val="2"/>
        <w:rPr>
          <w:rFonts w:hint="eastAsia" w:ascii="宋体" w:hAnsi="宋体" w:eastAsia="宋体" w:cs="宋体"/>
          <w:highlight w:val="none"/>
        </w:rPr>
      </w:pPr>
    </w:p>
    <w:p w14:paraId="56D8709C">
      <w:pPr>
        <w:pStyle w:val="2"/>
        <w:rPr>
          <w:rFonts w:hint="eastAsia" w:ascii="宋体" w:hAnsi="宋体" w:eastAsia="宋体" w:cs="宋体"/>
          <w:highlight w:val="none"/>
        </w:rPr>
      </w:pPr>
    </w:p>
    <w:p w14:paraId="721F6479">
      <w:pPr>
        <w:pStyle w:val="2"/>
        <w:rPr>
          <w:rFonts w:hint="eastAsia" w:ascii="宋体" w:hAnsi="宋体" w:eastAsia="宋体" w:cs="宋体"/>
          <w:highlight w:val="none"/>
        </w:rPr>
      </w:pPr>
    </w:p>
    <w:p w14:paraId="53CEA3D5">
      <w:pPr>
        <w:pStyle w:val="2"/>
        <w:rPr>
          <w:rFonts w:hint="eastAsia" w:ascii="宋体" w:hAnsi="宋体" w:eastAsia="宋体" w:cs="宋体"/>
          <w:highlight w:val="none"/>
        </w:rPr>
      </w:pPr>
    </w:p>
    <w:p w14:paraId="126DD556">
      <w:pPr>
        <w:pStyle w:val="2"/>
        <w:rPr>
          <w:rFonts w:hint="eastAsia" w:ascii="宋体" w:hAnsi="宋体" w:eastAsia="宋体" w:cs="宋体"/>
          <w:highlight w:val="none"/>
        </w:rPr>
      </w:pPr>
    </w:p>
    <w:p w14:paraId="01DA8E29">
      <w:pPr>
        <w:pStyle w:val="2"/>
        <w:rPr>
          <w:rFonts w:hint="eastAsia" w:ascii="宋体" w:hAnsi="宋体" w:eastAsia="宋体" w:cs="宋体"/>
          <w:highlight w:val="none"/>
        </w:rPr>
      </w:pPr>
    </w:p>
    <w:p w14:paraId="439BC976">
      <w:pPr>
        <w:pStyle w:val="2"/>
        <w:rPr>
          <w:rFonts w:hint="eastAsia" w:ascii="宋体" w:hAnsi="宋体" w:eastAsia="宋体" w:cs="宋体"/>
          <w:highlight w:val="none"/>
        </w:rPr>
      </w:pPr>
    </w:p>
    <w:p w14:paraId="3CDF2769">
      <w:pPr>
        <w:pStyle w:val="2"/>
        <w:rPr>
          <w:rFonts w:hint="eastAsia" w:ascii="宋体" w:hAnsi="宋体" w:eastAsia="宋体" w:cs="宋体"/>
          <w:highlight w:val="none"/>
        </w:rPr>
      </w:pPr>
    </w:p>
    <w:p w14:paraId="5F222C7A">
      <w:pPr>
        <w:pStyle w:val="2"/>
        <w:rPr>
          <w:rFonts w:hint="eastAsia" w:ascii="宋体" w:hAnsi="宋体" w:eastAsia="宋体" w:cs="宋体"/>
          <w:highlight w:val="none"/>
        </w:rPr>
      </w:pPr>
    </w:p>
    <w:p w14:paraId="50A44C0E">
      <w:pPr>
        <w:pStyle w:val="2"/>
        <w:rPr>
          <w:rFonts w:hint="eastAsia" w:ascii="宋体" w:hAnsi="宋体" w:eastAsia="宋体" w:cs="宋体"/>
          <w:highlight w:val="none"/>
        </w:rPr>
      </w:pPr>
    </w:p>
    <w:p w14:paraId="5DC26EAA">
      <w:pPr>
        <w:pStyle w:val="2"/>
        <w:rPr>
          <w:rFonts w:hint="eastAsia" w:ascii="宋体" w:hAnsi="宋体" w:eastAsia="宋体" w:cs="宋体"/>
          <w:highlight w:val="none"/>
        </w:rPr>
      </w:pPr>
    </w:p>
    <w:p w14:paraId="0ED7166B">
      <w:pPr>
        <w:pStyle w:val="2"/>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3"/>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0A5A2D85">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2170"/>
      <w:bookmarkEnd w:id="1"/>
      <w:bookmarkStart w:id="2" w:name="__RefHeading___Toc256000038"/>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0A4A3C9E">
      <w:pPr>
        <w:spacing w:line="360" w:lineRule="atLeast"/>
        <w:jc w:val="both"/>
        <w:textAlignment w:val="baseline"/>
        <w:rPr>
          <w:rFonts w:hint="default" w:ascii="宋体" w:hAnsi="Courier New" w:eastAsia="宋体" w:cs="Times New Roman"/>
          <w:sz w:val="21"/>
          <w:lang w:val="en-US" w:eastAsia="zh-CN" w:bidi="ar-SA"/>
        </w:rPr>
      </w:pPr>
    </w:p>
    <w:p w14:paraId="7D408B7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51C04AB">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6D4564E3">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3DE07212">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A69EFB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2A0A06ED">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FFE8D00">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508E4C79">
      <w:pPr>
        <w:spacing w:line="560" w:lineRule="exact"/>
        <w:ind w:left="334" w:leftChars="152" w:firstLine="0" w:firstLineChars="0"/>
        <w:jc w:val="left"/>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仙游县郊尾镇振兴乡村投资有限公司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4F68B93C">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23DB45C5">
      <w:pPr>
        <w:widowControl w:val="0"/>
        <w:autoSpaceDE w:val="0"/>
        <w:autoSpaceDN w:val="0"/>
        <w:adjustRightInd w:val="0"/>
        <w:snapToGrid/>
        <w:spacing w:before="100" w:after="100" w:line="240" w:lineRule="auto"/>
        <w:ind w:left="-2" w:right="5" w:firstLine="1"/>
        <w:jc w:val="both"/>
        <w:rPr>
          <w:rFonts w:ascii="宋体" w:hAnsi="宋体" w:eastAsia="宋体" w:cs="Times New Roman"/>
          <w:b/>
          <w:color w:val="000000"/>
          <w:sz w:val="24"/>
          <w:szCs w:val="20"/>
          <w:highlight w:val="none"/>
          <w:lang w:val="en-US" w:eastAsia="zh-CN" w:bidi="ar-SA"/>
        </w:rPr>
      </w:pPr>
      <w:r>
        <w:rPr>
          <w:rFonts w:hint="eastAsia" w:ascii="宋体" w:hAnsi="宋体" w:eastAsia="仿宋_GB2312" w:cs="仿宋_GB2312"/>
          <w:color w:val="000000"/>
          <w:sz w:val="32"/>
          <w:szCs w:val="32"/>
          <w:highlight w:val="none"/>
          <w:lang w:val="en-US" w:eastAsia="zh-CN" w:bidi="ar-SA"/>
        </w:rPr>
        <w:t>　</w:t>
      </w:r>
    </w:p>
    <w:p w14:paraId="75112ED5">
      <w:pPr>
        <w:widowControl w:val="0"/>
        <w:autoSpaceDE w:val="0"/>
        <w:autoSpaceDN w:val="0"/>
        <w:adjustRightInd w:val="0"/>
        <w:snapToGrid/>
        <w:spacing w:before="100" w:after="100" w:line="600" w:lineRule="exact"/>
        <w:ind w:right="5"/>
        <w:jc w:val="both"/>
        <w:rPr>
          <w:rFonts w:ascii="宋体" w:hAnsi="宋体" w:eastAsia="楷体_GB2312" w:cs="楷体_GB2312"/>
          <w:b/>
          <w:color w:val="000000"/>
          <w:sz w:val="32"/>
          <w:szCs w:val="32"/>
          <w:highlight w:val="none"/>
          <w:lang w:val="en-US" w:eastAsia="zh-CN" w:bidi="ar-SA"/>
        </w:rPr>
      </w:pPr>
    </w:p>
    <w:p w14:paraId="422B3BD7">
      <w:pPr>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bidi="ar-SA"/>
        </w:rPr>
        <w:t>2025年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62E7B0D4">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9B84D49">
      <w:pPr>
        <w:keepNext/>
        <w:keepLines/>
        <w:widowControl w:val="0"/>
        <w:adjustRightInd/>
        <w:snapToGrid/>
        <w:spacing w:before="240" w:after="120" w:line="300" w:lineRule="auto"/>
        <w:jc w:val="center"/>
        <w:outlineLvl w:val="2"/>
        <w:rPr>
          <w:rFonts w:hint="default" w:ascii="Times New Roman" w:hAnsi="Times New Roman" w:eastAsia="宋体" w:cs="Times New Roman"/>
          <w:b/>
          <w:bCs/>
          <w:color w:val="000000"/>
          <w:kern w:val="2"/>
          <w:sz w:val="28"/>
          <w:szCs w:val="28"/>
          <w:highlight w:val="none"/>
          <w:lang w:val="en-US" w:eastAsia="zh-CN" w:bidi="ar-SA"/>
        </w:rPr>
      </w:pPr>
      <w:r>
        <w:rPr>
          <w:rFonts w:ascii="Times New Roman" w:hAnsi="Times New Roman" w:eastAsia="宋体" w:cs="Times New Roman"/>
          <w:b/>
          <w:bCs/>
          <w:color w:val="000000"/>
          <w:kern w:val="2"/>
          <w:sz w:val="28"/>
          <w:szCs w:val="28"/>
          <w:highlight w:val="none"/>
          <w:lang w:val="en-US" w:eastAsia="zh-CN" w:bidi="ar-SA"/>
        </w:rPr>
        <w:t>合同协议书</w:t>
      </w:r>
    </w:p>
    <w:p w14:paraId="68A883C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3769734A">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16B3FE7F">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5EB81B3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1F286268">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一、工程概况</w:t>
      </w:r>
    </w:p>
    <w:p w14:paraId="76A2CA5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4923FA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D5C311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7002B74">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998AC2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4B65071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30BC5BBE">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A94832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二、合同工期</w:t>
      </w:r>
    </w:p>
    <w:p w14:paraId="20AE504D">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41B5CD61">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DF472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2EBD8A17">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三、质量标准</w:t>
      </w:r>
    </w:p>
    <w:p w14:paraId="4E3C48E9">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235B13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四、签约合同价与合同价格形式</w:t>
      </w:r>
      <w:r>
        <w:rPr>
          <w:rFonts w:ascii="Arial" w:hAnsi="Arial" w:eastAsia="黑体" w:cs="Times New Roman"/>
          <w:b/>
          <w:bCs/>
          <w:color w:val="000000"/>
          <w:kern w:val="2"/>
          <w:sz w:val="24"/>
          <w:szCs w:val="24"/>
          <w:highlight w:val="none"/>
          <w:lang w:val="en-US" w:eastAsia="zh-CN" w:bidi="ar-SA"/>
        </w:rPr>
        <w:tab/>
      </w:r>
    </w:p>
    <w:p w14:paraId="0B0B6EB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4AD072D2">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6B5B2A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733ED8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57DE74D2">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5441620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53D2B8B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8385B0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57EB2CD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407EDCF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531AE05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4C6646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E8CFE1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五、项目负责人</w:t>
      </w:r>
    </w:p>
    <w:p w14:paraId="3067770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21E023F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六、合同文件构成</w:t>
      </w:r>
    </w:p>
    <w:p w14:paraId="3DA8CD3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B26ACA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0B73CFE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325860D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7DB53B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6AA4B55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23DACBB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901037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1A88BAC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6AA5469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6DBC48D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77600E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7E9B5D2C">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七、承诺</w:t>
      </w:r>
    </w:p>
    <w:p w14:paraId="6F9524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D6C91C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17E43B51">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3E852AF9">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八、词语含义</w:t>
      </w:r>
    </w:p>
    <w:p w14:paraId="3159FE9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55FF0B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九、签订时间</w:t>
      </w:r>
    </w:p>
    <w:p w14:paraId="037724A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7B98A3D0">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十、签订地点</w:t>
      </w:r>
    </w:p>
    <w:p w14:paraId="1B147B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郊尾镇便民服务中心</w:t>
      </w:r>
      <w:r>
        <w:rPr>
          <w:rFonts w:hint="eastAsia" w:ascii="宋体" w:hAnsi="宋体" w:cs="宋体"/>
          <w:bCs/>
          <w:color w:val="000000"/>
          <w:sz w:val="24"/>
          <w:highlight w:val="none"/>
        </w:rPr>
        <w:t>签订。</w:t>
      </w:r>
    </w:p>
    <w:p w14:paraId="41D94F0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十一、补充协议</w:t>
      </w:r>
    </w:p>
    <w:p w14:paraId="19373F9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DCA74FA">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十二、合同生效</w:t>
      </w:r>
    </w:p>
    <w:p w14:paraId="6C62C69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38F1CAF">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十三、合同份数</w:t>
      </w:r>
    </w:p>
    <w:p w14:paraId="0C30DE35">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04EF9446">
      <w:pPr>
        <w:spacing w:line="300" w:lineRule="auto"/>
        <w:rPr>
          <w:rFonts w:ascii="宋体" w:hAnsi="宋体" w:cs="宋体"/>
          <w:bCs/>
          <w:color w:val="000000"/>
          <w:sz w:val="24"/>
          <w:highlight w:val="none"/>
        </w:rPr>
      </w:pPr>
    </w:p>
    <w:p w14:paraId="0D8D953B">
      <w:pPr>
        <w:spacing w:line="360" w:lineRule="atLeast"/>
        <w:jc w:val="both"/>
        <w:textAlignment w:val="baseline"/>
        <w:rPr>
          <w:rFonts w:ascii="宋体" w:hAnsi="宋体" w:eastAsia="宋体" w:cs="宋体"/>
          <w:bCs/>
          <w:color w:val="000000"/>
          <w:sz w:val="24"/>
          <w:highlight w:val="none"/>
          <w:lang w:val="en-US" w:eastAsia="zh-CN" w:bidi="ar-SA"/>
        </w:rPr>
      </w:pPr>
    </w:p>
    <w:p w14:paraId="78308A71">
      <w:pPr>
        <w:spacing w:line="360" w:lineRule="atLeast"/>
        <w:jc w:val="both"/>
        <w:textAlignment w:val="baseline"/>
        <w:rPr>
          <w:rFonts w:ascii="宋体" w:hAnsi="宋体" w:eastAsia="宋体" w:cs="宋体"/>
          <w:bCs/>
          <w:color w:val="000000"/>
          <w:sz w:val="24"/>
          <w:highlight w:val="none"/>
          <w:lang w:val="en-US" w:eastAsia="zh-CN" w:bidi="ar-SA"/>
        </w:rPr>
      </w:pPr>
    </w:p>
    <w:p w14:paraId="47683C44">
      <w:pPr>
        <w:spacing w:line="360" w:lineRule="atLeast"/>
        <w:jc w:val="both"/>
        <w:textAlignment w:val="baseline"/>
        <w:rPr>
          <w:rFonts w:ascii="宋体" w:hAnsi="宋体" w:eastAsia="宋体" w:cs="宋体"/>
          <w:bCs/>
          <w:color w:val="000000"/>
          <w:sz w:val="24"/>
          <w:highlight w:val="none"/>
          <w:lang w:val="en-US" w:eastAsia="zh-CN" w:bidi="ar-SA"/>
        </w:rPr>
      </w:pPr>
    </w:p>
    <w:p w14:paraId="3697EDA5">
      <w:pPr>
        <w:spacing w:line="300" w:lineRule="auto"/>
        <w:rPr>
          <w:rFonts w:ascii="宋体" w:hAnsi="宋体" w:cs="宋体"/>
          <w:color w:val="000000"/>
          <w:sz w:val="24"/>
          <w:highlight w:val="none"/>
        </w:rPr>
      </w:pPr>
    </w:p>
    <w:p w14:paraId="27C9ABBD">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349E1060">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6ACF3D5">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33EA498C">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27EA86A7">
      <w:pPr>
        <w:spacing w:line="300" w:lineRule="auto"/>
        <w:rPr>
          <w:rFonts w:ascii="宋体" w:hAnsi="宋体" w:cs="宋体"/>
          <w:color w:val="000000"/>
          <w:sz w:val="24"/>
          <w:highlight w:val="none"/>
          <w:u w:val="single"/>
        </w:rPr>
      </w:pPr>
    </w:p>
    <w:p w14:paraId="573E3C10">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14ECDB2C">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159F94C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42F0E11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4D2119DB">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7B240C3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7050B416">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110D516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4F719EAF">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7647DF99">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444DE86F">
      <w:pPr>
        <w:spacing w:line="300" w:lineRule="auto"/>
        <w:rPr>
          <w:rFonts w:ascii="宋体" w:hAnsi="宋体" w:cs="宋体"/>
          <w:color w:val="000000"/>
          <w:sz w:val="24"/>
          <w:highlight w:val="none"/>
        </w:rPr>
      </w:pPr>
    </w:p>
    <w:p w14:paraId="1E34A5D9">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6DD526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A90FCE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5B717B15">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6A9278D">
      <w:pPr>
        <w:spacing w:line="300" w:lineRule="auto"/>
        <w:rPr>
          <w:rFonts w:ascii="宋体" w:hAnsi="宋体" w:cs="宋体"/>
          <w:color w:val="000000"/>
          <w:sz w:val="24"/>
          <w:highlight w:val="none"/>
          <w:u w:val="single"/>
        </w:rPr>
      </w:pPr>
    </w:p>
    <w:p w14:paraId="6E469A76">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6E415235">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7BEC8F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78E24724">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03E20481">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6EC92172">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734750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394B631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200AFC74">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4BC5F6FE">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489CD8A">
      <w:pPr>
        <w:widowControl/>
        <w:spacing w:line="360" w:lineRule="atLeast"/>
        <w:ind w:firstLine="3534"/>
        <w:rPr>
          <w:rFonts w:ascii="宋体" w:hAnsi="宋体" w:cs="宋体"/>
          <w:b/>
          <w:color w:val="000000"/>
          <w:sz w:val="32"/>
          <w:szCs w:val="32"/>
          <w:highlight w:val="none"/>
          <w:shd w:val="clear" w:color="auto" w:fill="FFFFFF"/>
        </w:rPr>
      </w:pPr>
    </w:p>
    <w:p w14:paraId="5CBE8AF0">
      <w:pPr>
        <w:widowControl/>
        <w:spacing w:line="360" w:lineRule="atLeast"/>
        <w:ind w:firstLine="3534"/>
        <w:rPr>
          <w:rFonts w:ascii="宋体" w:hAnsi="宋体" w:cs="宋体"/>
          <w:b/>
          <w:color w:val="000000"/>
          <w:sz w:val="32"/>
          <w:szCs w:val="32"/>
          <w:highlight w:val="none"/>
          <w:shd w:val="clear" w:color="auto" w:fill="FFFFFF"/>
        </w:rPr>
      </w:pPr>
    </w:p>
    <w:p w14:paraId="0769CEA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09F5354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58B8563D">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780C25C2">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4419CA13">
      <w:pPr>
        <w:widowControl/>
        <w:spacing w:line="360" w:lineRule="atLeast"/>
        <w:ind w:firstLine="3534"/>
        <w:rPr>
          <w:rFonts w:ascii="宋体" w:hAnsi="宋体" w:cs="宋体"/>
          <w:b/>
          <w:color w:val="000000"/>
          <w:sz w:val="32"/>
          <w:szCs w:val="32"/>
          <w:highlight w:val="none"/>
          <w:shd w:val="clear" w:color="auto" w:fill="FFFFFF"/>
        </w:rPr>
      </w:pPr>
    </w:p>
    <w:p w14:paraId="4DEDE3CC">
      <w:pPr>
        <w:widowControl/>
        <w:spacing w:line="360" w:lineRule="atLeast"/>
        <w:ind w:firstLine="3534"/>
        <w:rPr>
          <w:rFonts w:ascii="宋体" w:hAnsi="宋体" w:cs="宋体"/>
          <w:b/>
          <w:color w:val="000000"/>
          <w:sz w:val="32"/>
          <w:szCs w:val="32"/>
          <w:highlight w:val="none"/>
          <w:shd w:val="clear" w:color="auto" w:fill="FFFFFF"/>
        </w:rPr>
      </w:pPr>
    </w:p>
    <w:p w14:paraId="7896E2F6">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10A4F14D">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750CA78C">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1F34EFB7">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2A75917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5A44045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1E35AD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75E9BEA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54AE7E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198716A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596946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344E01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726B56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9B16E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5E241D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DFE8A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5E67B8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2295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479133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22E558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1635E63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730C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2E9EFBF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27E798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237FF4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611E1E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0E3190F1">
      <w:pPr>
        <w:widowControl/>
        <w:suppressAutoHyphens/>
        <w:adjustRightInd/>
        <w:snapToGrid/>
        <w:spacing w:after="0" w:line="240" w:lineRule="auto"/>
        <w:ind w:firstLine="24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044D00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49776244">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548C12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89E3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BA57D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E9F3EB">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615258D8">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60FE2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16FC7367">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571A6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077E941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D28F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9098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1FD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71CB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52C6CDDB">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704E5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7B664A9F">
      <w:pPr>
        <w:widowControl w:val="0"/>
        <w:suppressAutoHyphens/>
        <w:adjustRightInd/>
        <w:snapToGrid/>
        <w:spacing w:after="0" w:line="300" w:lineRule="auto"/>
        <w:ind w:firstLine="480"/>
        <w:jc w:val="both"/>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57936A1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6F1663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A45EF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3A501B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431690E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56713F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2FFE3A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779C1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D6FAA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7C65E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F3608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131367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08565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7B51E8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DD2B17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6E23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50869D1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D07D9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2FE76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E9FAC2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56B27EC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541E1472">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EA6DFB4">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5E1BAD84">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40EB4E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A83A19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2B92D8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333C84C1">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49AB928">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54BF0819">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BEF37B9">
      <w:pPr>
        <w:widowControl w:val="0"/>
        <w:suppressAutoHyphens/>
        <w:adjustRightInd/>
        <w:snapToGrid/>
        <w:spacing w:after="0" w:line="360" w:lineRule="exact"/>
        <w:ind w:firstLine="480"/>
        <w:jc w:val="both"/>
        <w:rPr>
          <w:rFonts w:ascii="宋体" w:hAnsi="宋体" w:eastAsia="宋体" w:cs="宋体"/>
          <w:kern w:val="2"/>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009743B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5E2ED1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18A57BA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53CF25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张芹霞</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5E64B8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6C2A7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7E6E4B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15060382795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1CCAEF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295D74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郊尾镇人民政府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4E717C88">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68389A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2124777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404DBEDF">
      <w:pPr>
        <w:widowControl w:val="0"/>
        <w:suppressAutoHyphens/>
        <w:adjustRightInd/>
        <w:snapToGrid/>
        <w:spacing w:after="0" w:line="300" w:lineRule="auto"/>
        <w:ind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523A0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E730865">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527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7B856C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BC636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5CCC9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9E55CF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677EEBFF">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07E142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42D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D6B7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0773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42990">
      <w:pPr>
        <w:widowControl/>
        <w:suppressAutoHyphens/>
        <w:adjustRightInd/>
        <w:snapToGrid/>
        <w:spacing w:after="0" w:line="240" w:lineRule="auto"/>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lang w:val="en-US" w:eastAsia="zh-CN" w:bidi="ar-SA"/>
        </w:rPr>
        <w:t>。</w:t>
      </w:r>
    </w:p>
    <w:p w14:paraId="0FA12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D1FCF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15FD27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63FCAB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4EE6C5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694CD7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20FF29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E7E2A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958D3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0D4969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512838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50FC6B1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6AEAEA79">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56822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571DBEC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E8C72D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0D477B6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524B24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602A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450F4D6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0B8872F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3F8BABF7">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5DA2545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4795BC0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7B9B4FB7">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88790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43819DC2">
      <w:pPr>
        <w:widowControl w:val="0"/>
        <w:suppressAutoHyphens/>
        <w:adjustRightInd/>
        <w:snapToGrid/>
        <w:spacing w:after="0" w:line="300" w:lineRule="auto"/>
        <w:ind w:firstLine="480"/>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u w:val="single"/>
          <w:lang w:val="en-US" w:eastAsia="zh-CN" w:bidi="ar-SA"/>
        </w:rPr>
        <w:t>，更换其他主要管理人员的每人次支付违约金</w:t>
      </w:r>
      <w:r>
        <w:rPr>
          <w:rFonts w:hint="eastAsia" w:ascii="宋体" w:hAnsi="宋体" w:eastAsia="宋体" w:cs="宋体"/>
          <w:b w:val="0"/>
          <w:bCs/>
          <w:color w:val="000000"/>
          <w:kern w:val="2"/>
          <w:sz w:val="24"/>
          <w:szCs w:val="20"/>
          <w:u w:val="single"/>
          <w:lang w:val="en-US" w:eastAsia="zh-CN" w:bidi="ar-SA"/>
        </w:rPr>
        <w:t>2000元人民币</w:t>
      </w:r>
      <w:r>
        <w:rPr>
          <w:rFonts w:hint="eastAsia" w:ascii="宋体" w:hAnsi="宋体" w:eastAsia="宋体" w:cs="宋体"/>
          <w:color w:val="000000"/>
          <w:kern w:val="2"/>
          <w:sz w:val="24"/>
          <w:szCs w:val="20"/>
          <w:u w:val="single"/>
          <w:lang w:val="en-US" w:eastAsia="zh-CN" w:bidi="ar-SA"/>
        </w:rPr>
        <w:t>，并直接从承包人的工程款中扣抵</w:t>
      </w:r>
      <w:r>
        <w:rPr>
          <w:rFonts w:hint="eastAsia" w:ascii="宋体" w:hAnsi="宋体" w:eastAsia="宋体" w:cs="宋体"/>
          <w:color w:val="000000"/>
          <w:kern w:val="2"/>
          <w:sz w:val="24"/>
          <w:szCs w:val="20"/>
          <w:lang w:val="en-US" w:eastAsia="zh-CN" w:bidi="ar-SA"/>
        </w:rPr>
        <w:t>。</w:t>
      </w:r>
    </w:p>
    <w:p w14:paraId="09A5904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622CF349">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107B5F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312E71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256666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BEAF06">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4A1BE5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6C1C410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97C0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30EA7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0CCA00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0723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45CAE2DD">
      <w:pPr>
        <w:widowControl w:val="0"/>
        <w:suppressAutoHyphens/>
        <w:adjustRightInd/>
        <w:snapToGrid/>
        <w:spacing w:after="0" w:line="240" w:lineRule="auto"/>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440398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237EFA20">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33A9FD3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10%，履约保证金应采用现金转帐或银行保函或担保保函或保证保险（应根据莆建管[2021]4号文件规定执行）的方式提交。履约保证金有效期至工程竣工验收合格之日。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69C547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B3B8B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107C11">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04EE67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4530FD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0D22998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7D5A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D73EB1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7FFB4C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96466A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B5BA7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28AE70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906BED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5F051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A3F3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847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547838D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15F59D3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59A52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83629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C6CB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5FA455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5A61B9B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20F15DC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C55C6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EA999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CE4E4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C81A06E">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0E3C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CFFB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BC7D4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92E0C3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30479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8A1FF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BA080E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2FEC127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1A747A0D">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2CBD2E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221EFF8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A31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A6D016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53C431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0E8E5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1BFCE7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08C6ACE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A6744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10C07F5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7DE9CC0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C69A1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E856C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6AF9C8BA">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1C398E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712C38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27B4417B">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317C6E7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1CA8FA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08701F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39DBEA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4372D1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180E34E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48308B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59D78C70">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014F8A3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6BF67E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92008A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356746B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5D326C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3EE65CE1">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23852A9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A2119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873EA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4CCA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36A4DF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6CB0B9EF">
      <w:pPr>
        <w:numPr>
          <w:ilvl w:val="0"/>
          <w:numId w:val="4"/>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DA5B6D1">
      <w:pPr>
        <w:numPr>
          <w:ilvl w:val="0"/>
          <w:numId w:val="4"/>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22264">
      <w:pPr>
        <w:numPr>
          <w:ilvl w:val="0"/>
          <w:numId w:val="4"/>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C48DD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6806EF6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A3F45D2">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1CF4C2F1">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6D5D72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7372245B">
      <w:pPr>
        <w:widowControl w:val="0"/>
        <w:suppressAutoHyphens/>
        <w:spacing w:after="0" w:line="360" w:lineRule="auto"/>
        <w:ind w:firstLine="360"/>
        <w:rPr>
          <w:rFonts w:cs="宋体"/>
        </w:rPr>
      </w:pPr>
      <w:r>
        <w:rPr>
          <w:rFonts w:hint="eastAsia" w:ascii="宋体" w:hAnsi="宋体" w:eastAsia="宋体" w:cs="宋体"/>
          <w:color w:val="000000"/>
          <w:sz w:val="24"/>
          <w:szCs w:val="20"/>
          <w:u w:val="single"/>
        </w:rPr>
        <w:t>（5）发包人、承包人双方共同协商认为应工期顺延的其他情况。</w:t>
      </w:r>
    </w:p>
    <w:p w14:paraId="64BB10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0C477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85EC9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42B08F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0B6F2AA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06F311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097E0E1A">
      <w:pPr>
        <w:widowControl w:val="0"/>
        <w:suppressAutoHyphens/>
        <w:autoSpaceDE w:val="0"/>
        <w:adjustRightInd/>
        <w:snapToGrid/>
        <w:spacing w:after="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5798BB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295A1B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A162327">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68C1803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5FC043E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74FB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5120D0C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F7585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C7AF6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A49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524E11D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C61AA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14D7907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4A72694">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02AD6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A139F8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3BFDFF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F917C1">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10D007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54EEFEF4">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24875B5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2BB9B0D2">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1CA25E2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30DAAAE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31C16E7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73A56486">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32025AB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87684C5">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0880236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294A6F2">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2E57F2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1F71B4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616E983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71668D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C4FB7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65E506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4CAE37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0D8C16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497E7DA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1398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21846AC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321D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5AAA17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130EDFD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35556AA">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5C0BB4B9">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8D1D9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D8EA9A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2A4507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2EBD0A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3A6474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12B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75EC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6764C5C9">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159A089B">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0371911F">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3607ED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509C851A">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2D12F650">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3EA89598">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3518E25">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3C4144A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0CCB5653">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13A62BAF">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7550A33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124F8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B9E1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052AEE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37FF26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503650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28F33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162B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36E95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2F2DF2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5615C8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4E55C389">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22E584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529F87D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6F00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081CD1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E2C9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EA73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641E38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DD14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61B32C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53C4D7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0DD6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2E3FC48">
      <w:pPr>
        <w:widowControl w:val="0"/>
        <w:suppressAutoHyphens/>
        <w:adjustRightInd/>
        <w:snapToGrid/>
        <w:spacing w:before="0" w:beforeAutospacing="0" w:after="0" w:afterAutospacing="0" w:line="300" w:lineRule="auto"/>
        <w:ind w:firstLine="480"/>
        <w:jc w:val="both"/>
        <w:rPr>
          <w:rFonts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453056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0DF81E4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230324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2DE8E49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9B09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62836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644A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10ED910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8926220">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7D98F70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48DBB8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8E6F">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5BEE766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3179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2CA7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2CEB30">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E0731D5">
      <w:pPr>
        <w:adjustRightInd w:val="0"/>
        <w:spacing w:line="300" w:lineRule="auto"/>
        <w:jc w:val="left"/>
        <w:textAlignment w:val="baseline"/>
        <w:rPr>
          <w:rFonts w:ascii="宋体" w:hAnsi="宋体" w:cs="宋体"/>
          <w:color w:val="000000"/>
          <w:kern w:val="0"/>
          <w:sz w:val="24"/>
          <w:highlight w:val="none"/>
        </w:rPr>
      </w:pPr>
    </w:p>
    <w:p w14:paraId="6943669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9F2295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03C94D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8CB129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201F5F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5EE9D0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7F6205A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7C861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4AE87A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1C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24C15D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677F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0C64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F63D9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6BEC79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421FB4B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89CD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9EAFB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50C4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7E50898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18E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4825E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6C3F43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5DD5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73A1AC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7398141">
      <w:pPr>
        <w:widowControl w:val="0"/>
        <w:suppressAutoHyphens/>
        <w:adjustRightInd/>
        <w:snapToGrid/>
        <w:spacing w:after="0" w:line="300" w:lineRule="auto"/>
        <w:ind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5C4A0D9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BE2B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5AB1B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2CBC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0A9BD7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BE6D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46F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4CB52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E60C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1BE7E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768009A8">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B43EC8B">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07BE2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3E23D149">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F3CE08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E3B6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1AEBA0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6CE5EA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42A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5EB8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25257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359FDE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D98A6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062A6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465640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7EFEB85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243F936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23D28D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0CACB3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282900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0297C2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C6EC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9D62EC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4F3B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53B78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810FC4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2DAE22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151C885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E528F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C70B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4FCB11F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5E7EBFF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4CBDC82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223C87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02E8451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586602F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7EACFD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21E708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B189B7">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6ACB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7A6BDD3F">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6CD2157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2BD9DE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48EC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00D5B2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80DF48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B2F1D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D4F8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73E0AFF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4B66B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7385A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75FC8F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1D99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463B55B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04AB4D69">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181B9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4413B9B">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5458C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60115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035947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74BB335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F6668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79BF07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48849ED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538740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180D75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5DF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12429E4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62BC7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D14F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6B9CF17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A69DF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F18563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28EA266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0FCD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E3AD3DF">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7824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B5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AA0C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4EA5F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05373B5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464F9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7CF60C1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4CA894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6D0263C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78FF9804">
      <w:pPr>
        <w:widowControl/>
        <w:shd w:val="clear" w:color="auto" w:fill="auto"/>
        <w:suppressAutoHyphens/>
        <w:autoSpaceDE w:val="0"/>
        <w:adjustRightInd/>
        <w:snapToGrid/>
        <w:spacing w:before="0" w:after="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2F388587">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7A04336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5F211D8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71DBF6A6">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2785102F">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5395C3C7">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479D7FA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027E6F9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1434B131">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74C03E06">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42AE0CF9">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56A49ABB">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665438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0D340DE">
      <w:pPr>
        <w:suppressAutoHyphens/>
        <w:adjustRightInd w:val="0"/>
        <w:snapToGrid w:val="0"/>
        <w:spacing w:line="420" w:lineRule="exact"/>
        <w:rPr>
          <w:rFonts w:ascii="宋体" w:hAnsi="宋体" w:cs="宋体"/>
          <w:b/>
          <w:color w:val="000000"/>
          <w:kern w:val="0"/>
          <w:sz w:val="24"/>
          <w:szCs w:val="20"/>
          <w:highlight w:val="none"/>
        </w:rPr>
      </w:pPr>
    </w:p>
    <w:p w14:paraId="48A1F4B9">
      <w:pPr>
        <w:spacing w:line="360" w:lineRule="atLeast"/>
        <w:jc w:val="both"/>
        <w:textAlignment w:val="baseline"/>
        <w:rPr>
          <w:rFonts w:ascii="宋体" w:hAnsi="宋体" w:eastAsia="宋体" w:cs="Times New Roman"/>
          <w:color w:val="000000"/>
          <w:sz w:val="21"/>
          <w:highlight w:val="none"/>
          <w:lang w:val="en-US" w:eastAsia="zh-CN" w:bidi="ar-SA"/>
        </w:rPr>
      </w:pPr>
    </w:p>
    <w:p w14:paraId="25CBFFD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1F134D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48866B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90E52F6">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39D253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0F4F5EC">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981453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55DFEB8">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554DD56">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7F351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Arial Unicode MS" w:cs="宋体"/>
          <w:color w:val="000000"/>
          <w:spacing w:val="0"/>
          <w:w w:val="100"/>
          <w:kern w:val="2"/>
          <w:position w:val="0"/>
          <w:sz w:val="24"/>
          <w:szCs w:val="24"/>
          <w:u w:val="none" w:color="000000"/>
          <w:shd w:val="clear" w:color="auto" w:fill="auto"/>
          <w:vertAlign w:val="baseline"/>
          <w:lang w:val="en-US" w:eastAsia="zh-CN"/>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u w:val="single" w:color="000000"/>
          <w:shd w:val="clear" w:color="auto" w:fill="auto"/>
          <w:vertAlign w:val="baseline"/>
          <w:lang w:val="en-US" w:eastAsia="zh-CN"/>
        </w:rPr>
        <w:t>仙游县郊尾镇振兴乡村投资有限公司</w:t>
      </w:r>
    </w:p>
    <w:p w14:paraId="3D1E36A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04D7875F">
      <w:pPr>
        <w:adjustRightInd w:val="0"/>
        <w:spacing w:line="300" w:lineRule="auto"/>
        <w:textAlignment w:val="baseline"/>
        <w:rPr>
          <w:rFonts w:ascii="宋体" w:hAnsi="宋体" w:cs="宋体"/>
          <w:color w:val="000000"/>
          <w:kern w:val="0"/>
          <w:sz w:val="24"/>
          <w:highlight w:val="none"/>
        </w:rPr>
      </w:pPr>
    </w:p>
    <w:p w14:paraId="7E3377C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33BAB1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594622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569B700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E0962DC">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431EA1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533640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3AA787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4F21CD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7FCA155">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F08B85C">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D1679B0">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83910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default"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u w:val="none" w:color="auto"/>
          <w:shd w:val="clear" w:color="auto" w:fill="auto"/>
          <w:vertAlign w:val="baseline"/>
          <w:lang w:val="zh-TW" w:eastAsia="zh-TW"/>
        </w:rPr>
        <w:t>。</w:t>
      </w:r>
    </w:p>
    <w:p w14:paraId="42E5F6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7F9937F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46FD00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C2441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15CE51C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79CEA3A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142DCD6">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10699EF1">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4F386D1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6F1D7B">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7AC946F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42A0047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5B6A4EA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F79343">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0C02D977">
      <w:pPr>
        <w:adjustRightInd w:val="0"/>
        <w:spacing w:line="300" w:lineRule="auto"/>
        <w:ind w:firstLine="420"/>
        <w:textAlignment w:val="baseline"/>
        <w:rPr>
          <w:rFonts w:ascii="宋体" w:hAnsi="宋体" w:cs="宋体"/>
          <w:color w:val="000000"/>
          <w:kern w:val="0"/>
          <w:sz w:val="24"/>
          <w:highlight w:val="none"/>
        </w:rPr>
      </w:pPr>
    </w:p>
    <w:p w14:paraId="2D7634F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55D97E7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125A73E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4AE4797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60D535D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1208E4F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8D627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0D8D7B3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0309770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D51ACCB">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A0DA1B4">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1A4E491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70CB76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1B5571C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508937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4ED80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DD1DDC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905F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840E9F3">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D51C769">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45023ADD">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32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80F0D1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vAlign w:val="center"/>
          </w:tcPr>
          <w:p w14:paraId="3DBE7E6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vAlign w:val="center"/>
          </w:tcPr>
          <w:p w14:paraId="7A63E1A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vAlign w:val="center"/>
          </w:tcPr>
          <w:p w14:paraId="6F1CD2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vAlign w:val="center"/>
          </w:tcPr>
          <w:p w14:paraId="1AEF346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7413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96B44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593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209FBA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vAlign w:val="center"/>
          </w:tcPr>
          <w:p w14:paraId="689497C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619B426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0DAB2C1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top w:val="nil"/>
            </w:tcBorders>
            <w:vAlign w:val="center"/>
          </w:tcPr>
          <w:p w14:paraId="37555E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43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2F0CD598">
            <w:pPr>
              <w:keepNext/>
              <w:widowControl w:val="0"/>
              <w:adjustRightInd w:val="0"/>
              <w:snapToGrid w:val="0"/>
              <w:spacing w:after="12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vAlign w:val="center"/>
          </w:tcPr>
          <w:p w14:paraId="049D38DF">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D0353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9E37FF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FAFBA2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0264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267785B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F62980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6FE93A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D8C5D3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E299B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68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82B2052">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6F9FD7C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3AAF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4FA71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150ADF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D501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1F5751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43F59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608CC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vAlign w:val="center"/>
          </w:tcPr>
          <w:p w14:paraId="67CFF22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A41A7F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F7502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03CE7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C1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1F288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vAlign w:val="center"/>
          </w:tcPr>
          <w:p w14:paraId="2D3450E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EA67A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EEC523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8F9B60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187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CEA7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vAlign w:val="center"/>
          </w:tcPr>
          <w:p w14:paraId="3BAAD2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F84E8D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536BE1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8BF58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AC5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9FF84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vAlign w:val="center"/>
          </w:tcPr>
          <w:p w14:paraId="545FDC7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F4BA22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9B519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46EFE5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6D762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9B6AE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vAlign w:val="center"/>
          </w:tcPr>
          <w:p w14:paraId="05F1729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7B1AD7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ACC112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1FD1149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A94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E011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vAlign w:val="center"/>
          </w:tcPr>
          <w:p w14:paraId="170CEA5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B6918F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07287D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70C9A8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5E0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9EECB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vAlign w:val="center"/>
          </w:tcPr>
          <w:p w14:paraId="68DC377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335214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2694F8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6DE5D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AA0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5AF14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vAlign w:val="center"/>
          </w:tcPr>
          <w:p w14:paraId="229109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9EA4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2028B4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687704B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FB07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D3C8022">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28A3117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4E1B6F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0D07D5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674EB1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EE2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6F2410D">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A750E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6B76D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C8CB78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EC1FB2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81D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48ABE25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ECE3F0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B25645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2AF9D6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2AF06D0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CC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41C64E8B">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5036B56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09298E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3D1FD6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bottom w:val="single" w:color="auto" w:sz="12" w:space="0"/>
            </w:tcBorders>
            <w:vAlign w:val="center"/>
          </w:tcPr>
          <w:p w14:paraId="734BC4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bl>
    <w:p w14:paraId="5F36F65C">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郊尾镇西山村溪流护岸修复工程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DA27C2A">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28CA460D">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06DE6686">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C2A974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33F5468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56B98F6">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70C0B82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17C231F">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447EDD7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144D4E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仙游县郊尾镇振兴乡村投资有限公司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E53098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57B439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3648ED5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3BF125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1A1ABF4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704D29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67DF1F5F">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77AC0347">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2"/>
        <w:ind w:left="440"/>
        <w:rPr>
          <w:rFonts w:hint="eastAsia" w:ascii="宋体" w:hAnsi="宋体" w:eastAsia="宋体" w:cs="宋体"/>
          <w:color w:val="000000"/>
          <w:kern w:val="0"/>
          <w:sz w:val="24"/>
          <w:highlight w:val="none"/>
          <w:shd w:val="clear" w:color="auto" w:fill="FFFFFF"/>
        </w:rPr>
      </w:pPr>
    </w:p>
    <w:p w14:paraId="06D3959A">
      <w:pPr>
        <w:pStyle w:val="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2"/>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31369"/>
      <w:bookmarkStart w:id="5" w:name="_Toc24547"/>
      <w:bookmarkStart w:id="6" w:name="_Toc95912236"/>
      <w:bookmarkStart w:id="7" w:name="_Toc63471411"/>
      <w:bookmarkStart w:id="8" w:name="_Toc22022"/>
      <w:bookmarkStart w:id="9" w:name="_Toc10523"/>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1"/>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240">
    <w:pPr>
      <w:tabs>
        <w:tab w:val="right" w:pos="8306"/>
      </w:tabs>
      <w:adjustRightInd w:val="0"/>
      <w:snapToGrid w:val="0"/>
      <w:spacing w:after="200" w:line="240" w:lineRule="auto"/>
      <w:ind w:firstLine="401"/>
      <w:rPr>
        <w:rFonts w:ascii="Tahoma" w:hAnsi="Tahoma" w:eastAsia="微软雅黑" w:cs="宋体"/>
        <w:sz w:val="18"/>
        <w:szCs w:val="18"/>
        <w:lang w:val="en-US" w:eastAsia="zh-CN" w:bidi="ar-SA"/>
      </w:rPr>
    </w:pPr>
    <w:r>
      <w:rPr>
        <w:rFonts w:ascii="Tahoma" w:hAnsi="Tahoma" w:eastAsia="微软雅黑" w:cs="宋体"/>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pPr>
        <w:ind w:left="-60"/>
      </w:p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700945CF"/>
    <w:multiLevelType w:val="singleLevel"/>
    <w:tmpl w:val="700945CF"/>
    <w:lvl w:ilvl="0" w:tentative="0">
      <w:start w:val="1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DCE4EEB"/>
    <w:rsid w:val="1E8000C9"/>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1D4069"/>
    <w:rsid w:val="40572841"/>
    <w:rsid w:val="40684E42"/>
    <w:rsid w:val="40F24CE3"/>
    <w:rsid w:val="41AF2209"/>
    <w:rsid w:val="41F123CD"/>
    <w:rsid w:val="42093CD4"/>
    <w:rsid w:val="42440BA3"/>
    <w:rsid w:val="42CF7FD0"/>
    <w:rsid w:val="431A41BC"/>
    <w:rsid w:val="438A5A2B"/>
    <w:rsid w:val="439F639C"/>
    <w:rsid w:val="43A713E9"/>
    <w:rsid w:val="440A3726"/>
    <w:rsid w:val="44695630"/>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7F15ED"/>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46A5077"/>
    <w:rsid w:val="65257F68"/>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23465"/>
    <w:rsid w:val="791505C8"/>
    <w:rsid w:val="7A0D7985"/>
    <w:rsid w:val="7A924A8D"/>
    <w:rsid w:val="7B705F89"/>
    <w:rsid w:val="7BE715C8"/>
    <w:rsid w:val="7BFA4404"/>
    <w:rsid w:val="7C236153"/>
    <w:rsid w:val="7D7F48F0"/>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next w:val="9"/>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10">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1">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2">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1"/>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9"/>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3"/>
    <w:qFormat/>
    <w:uiPriority w:val="0"/>
    <w:rPr>
      <w:rFonts w:ascii="Times New Roman" w:hAnsi="Times New Roman" w:eastAsia="宋体" w:cs="Times New Roman"/>
      <w:b/>
      <w:bCs/>
      <w:kern w:val="44"/>
      <w:sz w:val="44"/>
      <w:szCs w:val="44"/>
    </w:rPr>
  </w:style>
  <w:style w:type="character" w:customStyle="1" w:styleId="37">
    <w:name w:val="标题 2 Char"/>
    <w:basedOn w:val="20"/>
    <w:link w:val="4"/>
    <w:qFormat/>
    <w:uiPriority w:val="0"/>
    <w:rPr>
      <w:rFonts w:ascii="Arial" w:hAnsi="Arial" w:eastAsia="黑体" w:cs="Times New Roman"/>
      <w:b/>
      <w:bCs/>
      <w:kern w:val="2"/>
      <w:sz w:val="32"/>
      <w:szCs w:val="32"/>
    </w:rPr>
  </w:style>
  <w:style w:type="character" w:customStyle="1" w:styleId="38">
    <w:name w:val="标题 3 Char"/>
    <w:basedOn w:val="20"/>
    <w:link w:val="5"/>
    <w:qFormat/>
    <w:uiPriority w:val="0"/>
    <w:rPr>
      <w:rFonts w:ascii="Times New Roman" w:hAnsi="Times New Roman" w:eastAsia="宋体" w:cs="Times New Roman"/>
      <w:b/>
      <w:bCs/>
      <w:kern w:val="2"/>
      <w:sz w:val="32"/>
      <w:szCs w:val="32"/>
    </w:rPr>
  </w:style>
  <w:style w:type="character" w:customStyle="1" w:styleId="39">
    <w:name w:val="标题 4 Char"/>
    <w:basedOn w:val="20"/>
    <w:link w:val="6"/>
    <w:qFormat/>
    <w:uiPriority w:val="0"/>
    <w:rPr>
      <w:rFonts w:ascii="Arial" w:hAnsi="Arial" w:eastAsia="黑体" w:cs="Times New Roman"/>
      <w:b/>
      <w:bCs/>
      <w:kern w:val="2"/>
      <w:sz w:val="28"/>
      <w:szCs w:val="28"/>
    </w:rPr>
  </w:style>
  <w:style w:type="character" w:customStyle="1" w:styleId="40">
    <w:name w:val="标题 5 Char"/>
    <w:basedOn w:val="20"/>
    <w:link w:val="7"/>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8"/>
    <w:qFormat/>
    <w:uiPriority w:val="0"/>
    <w:rPr>
      <w:rFonts w:ascii="Times New Roman" w:hAnsi="Times New Roman" w:eastAsia="宋体" w:cs="Times New Roman"/>
      <w:kern w:val="2"/>
      <w:sz w:val="21"/>
      <w:szCs w:val="20"/>
    </w:rPr>
  </w:style>
  <w:style w:type="character" w:customStyle="1" w:styleId="44">
    <w:name w:val="正文文本缩进 Char"/>
    <w:basedOn w:val="20"/>
    <w:link w:val="11"/>
    <w:qFormat/>
    <w:uiPriority w:val="0"/>
    <w:rPr>
      <w:rFonts w:ascii="Times New Roman" w:hAnsi="Times New Roman" w:eastAsia="宋体" w:cs="Times New Roman"/>
      <w:kern w:val="2"/>
      <w:sz w:val="28"/>
      <w:szCs w:val="24"/>
    </w:rPr>
  </w:style>
  <w:style w:type="character" w:customStyle="1" w:styleId="45">
    <w:name w:val="纯文本 Char"/>
    <w:basedOn w:val="20"/>
    <w:link w:val="12"/>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4"/>
    <w:next w:val="5"/>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 w:type="paragraph" w:customStyle="1" w:styleId="87">
    <w:name w:val=" Char Char1 Char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12370</Words>
  <Characters>13719</Characters>
  <Lines>224</Lines>
  <Paragraphs>63</Paragraphs>
  <TotalTime>0</TotalTime>
  <ScaleCrop>false</ScaleCrop>
  <LinksUpToDate>false</LinksUpToDate>
  <CharactersWithSpaces>14030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2024-11-01T09:55:00Z</cp:lastPrinted>
  <dcterms:modified xsi:type="dcterms:W3CDTF">2025-10-23T08:24:48Z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8C8D7B4A031C46A28366A4BC98A87DAF_13</vt:lpwstr>
  </property>
  <property fmtid="{D5CDD505-2E9C-101B-9397-08002B2CF9AE}" pid="4" name="KSOTemplateDocerSaveRecord">
    <vt:lpwstr>eyJoZGlkIjoiZGIxZTM4NGY3NzA2YTZhZTI2ZWM0MzgyNTc0ZjczY2YiLCJ1c2VySWQiOiI3MDg5Njg4NzEifQ==</vt:lpwstr>
  </property>
</Properties>
</file>