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00F0FE">
      <w:bookmarkStart w:id="0" w:name="_GoBack"/>
      <w:bookmarkEnd w:id="0"/>
      <w:r>
        <w:drawing>
          <wp:inline distT="0" distB="0" distL="114300" distR="114300">
            <wp:extent cx="5274310" cy="6962140"/>
            <wp:effectExtent l="0" t="0" r="2540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C61F4"/>
    <w:p w14:paraId="7AD32B27"/>
    <w:p w14:paraId="426D0363"/>
    <w:p w14:paraId="7FB65CAA"/>
    <w:p w14:paraId="65182529"/>
    <w:p w14:paraId="5497E6E2"/>
    <w:p w14:paraId="7CB2C56A"/>
    <w:p w14:paraId="3CC4426F"/>
    <w:p w14:paraId="1837676E"/>
    <w:p w14:paraId="31570E56">
      <w:r>
        <w:drawing>
          <wp:inline distT="0" distB="0" distL="114300" distR="114300">
            <wp:extent cx="4200525" cy="59150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22380"/>
    <w:p w14:paraId="5E15A71B"/>
    <w:p w14:paraId="2B893FCD"/>
    <w:p w14:paraId="7DDB5F4A"/>
    <w:p w14:paraId="31A2CA92"/>
    <w:p w14:paraId="2AB4B598"/>
    <w:p w14:paraId="10C57D51"/>
    <w:p w14:paraId="3002599D"/>
    <w:p w14:paraId="7FEFF87E"/>
    <w:p w14:paraId="3E567E22"/>
    <w:p w14:paraId="64822A67"/>
    <w:p w14:paraId="7C56DFB3">
      <w:r>
        <w:drawing>
          <wp:inline distT="0" distB="0" distL="114300" distR="114300">
            <wp:extent cx="5274310" cy="37280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2A712"/>
    <w:p w14:paraId="2EA32FDD">
      <w:r>
        <w:drawing>
          <wp:inline distT="0" distB="0" distL="114300" distR="114300">
            <wp:extent cx="5269230" cy="3763645"/>
            <wp:effectExtent l="0" t="0" r="7620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C756E"/>
    <w:p w14:paraId="0455E484"/>
    <w:p w14:paraId="289C5B03"/>
    <w:p w14:paraId="3F2400AA">
      <w:r>
        <w:drawing>
          <wp:inline distT="0" distB="0" distL="114300" distR="114300">
            <wp:extent cx="4333875" cy="7486650"/>
            <wp:effectExtent l="0" t="0" r="952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6B9CD"/>
    <w:p w14:paraId="17C4A83F"/>
    <w:p w14:paraId="77B7A87E"/>
    <w:p w14:paraId="58B5B21B"/>
    <w:p w14:paraId="115EF1A1"/>
    <w:p w14:paraId="494C8D1F"/>
    <w:p w14:paraId="0BCF4A1D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天博华府</w:t>
      </w:r>
      <w:r>
        <w:rPr>
          <w:rFonts w:hint="eastAsia"/>
          <w:lang w:val="en-US" w:eastAsia="zh-CN"/>
        </w:rPr>
        <w:t>B区9号楼2梯电梯（编号：F8N91398)更换控制柜变频器维修合同</w:t>
      </w:r>
    </w:p>
    <w:p w14:paraId="786A4D66">
      <w:pPr>
        <w:rPr>
          <w:rFonts w:hint="eastAsia"/>
          <w:lang w:val="en-US" w:eastAsia="zh-CN"/>
        </w:rPr>
      </w:pPr>
    </w:p>
    <w:p w14:paraId="2FF65FA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048250" cy="7239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4790D">
      <w:pPr>
        <w:rPr>
          <w:rFonts w:hint="default"/>
          <w:lang w:val="en-US" w:eastAsia="zh-CN"/>
        </w:rPr>
      </w:pPr>
    </w:p>
    <w:p w14:paraId="781BB6A2">
      <w:pPr>
        <w:rPr>
          <w:rFonts w:hint="default"/>
          <w:lang w:val="en-US" w:eastAsia="zh-CN"/>
        </w:rPr>
      </w:pPr>
    </w:p>
    <w:p w14:paraId="0751AABD">
      <w:pPr>
        <w:rPr>
          <w:rFonts w:hint="default"/>
          <w:lang w:val="en-US" w:eastAsia="zh-CN"/>
        </w:rPr>
      </w:pPr>
    </w:p>
    <w:p w14:paraId="163D4EB7">
      <w:pPr>
        <w:rPr>
          <w:rFonts w:hint="default"/>
          <w:lang w:val="en-US" w:eastAsia="zh-CN"/>
        </w:rPr>
      </w:pPr>
    </w:p>
    <w:p w14:paraId="65B13F32">
      <w:pPr>
        <w:rPr>
          <w:rFonts w:hint="default"/>
          <w:lang w:val="en-US" w:eastAsia="zh-CN"/>
        </w:rPr>
      </w:pPr>
    </w:p>
    <w:p w14:paraId="6B6AEF35">
      <w:r>
        <w:drawing>
          <wp:inline distT="0" distB="0" distL="114300" distR="114300">
            <wp:extent cx="4552950" cy="6457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C73CF"/>
    <w:p w14:paraId="1B6CA969"/>
    <w:p w14:paraId="2BD8EE61"/>
    <w:p w14:paraId="04E611C6">
      <w:r>
        <w:drawing>
          <wp:inline distT="0" distB="0" distL="114300" distR="114300">
            <wp:extent cx="3438525" cy="82581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47825"/>
    <w:p w14:paraId="1DB29669"/>
    <w:p w14:paraId="103C7E5E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天博华府</w:t>
      </w:r>
      <w:r>
        <w:rPr>
          <w:rFonts w:hint="eastAsia"/>
          <w:lang w:val="en-US" w:eastAsia="zh-CN"/>
        </w:rPr>
        <w:t>B区9号楼2梯电梯（编号：F8N91398)更换控制柜变频器结算单</w:t>
      </w:r>
    </w:p>
    <w:p w14:paraId="72B09699">
      <w:pPr>
        <w:rPr>
          <w:rFonts w:hint="eastAsia"/>
          <w:lang w:val="en-US" w:eastAsia="zh-CN"/>
        </w:rPr>
      </w:pPr>
    </w:p>
    <w:p w14:paraId="350FC143">
      <w:r>
        <w:drawing>
          <wp:inline distT="0" distB="0" distL="114300" distR="114300">
            <wp:extent cx="5270500" cy="7409815"/>
            <wp:effectExtent l="0" t="0" r="635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6FE90"/>
    <w:p w14:paraId="01F82262"/>
    <w:p w14:paraId="5993501D"/>
    <w:p w14:paraId="6B94A221"/>
    <w:p w14:paraId="10B0B98A">
      <w:r>
        <w:drawing>
          <wp:inline distT="0" distB="0" distL="114300" distR="114300">
            <wp:extent cx="5269865" cy="7305040"/>
            <wp:effectExtent l="0" t="0" r="698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4BC7C"/>
    <w:p w14:paraId="01EA97ED"/>
    <w:p w14:paraId="3059D93D"/>
    <w:p w14:paraId="558CB269"/>
    <w:p w14:paraId="3A2C9EF8"/>
    <w:p w14:paraId="31A73737"/>
    <w:p w14:paraId="52294D33"/>
    <w:p w14:paraId="7D2B2790">
      <w:r>
        <w:drawing>
          <wp:inline distT="0" distB="0" distL="114300" distR="114300">
            <wp:extent cx="4238625" cy="61150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91CC1"/>
    <w:p w14:paraId="30003AA0"/>
    <w:p w14:paraId="69A2F0B0"/>
    <w:p w14:paraId="15667E84"/>
    <w:p w14:paraId="53D46613"/>
    <w:p w14:paraId="0CA83A62"/>
    <w:p w14:paraId="6D1006EA"/>
    <w:p w14:paraId="0991DF09"/>
    <w:p w14:paraId="71B40D62"/>
    <w:p w14:paraId="00F349FE"/>
    <w:p w14:paraId="591C4AE5"/>
    <w:p w14:paraId="6E71AE0F"/>
    <w:p w14:paraId="154EC474"/>
    <w:p w14:paraId="0C84AF76"/>
    <w:p w14:paraId="2C17068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6021705"/>
            <wp:effectExtent l="0" t="0" r="3175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02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3F044A"/>
    <w:rsid w:val="2EF75239"/>
    <w:rsid w:val="61B207D1"/>
    <w:rsid w:val="748151DF"/>
    <w:rsid w:val="782B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88</Words>
  <Characters>112</Characters>
  <Lines>0</Lines>
  <Paragraphs>0</Paragraphs>
  <TotalTime>7</TotalTime>
  <ScaleCrop>false</ScaleCrop>
  <LinksUpToDate>false</LinksUpToDate>
  <CharactersWithSpaces>112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2025-07-15T01:57:00Z</dcterms:created>
  <dc:creator>Administrator</dc:creator>
  <cp:lastModifiedBy>Owen.Z</cp:lastModifiedBy>
  <dcterms:modified xsi:type="dcterms:W3CDTF">2025-08-25T09:40:58Z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eyJoZGlkIjoiMGQ5NTY1MjZlZTVmNWJkNDY2OTEwMTVkZTFlZjZiM2MiLCJ1c2VySWQiOiI0NDI3NzQ5NTkifQ==</vt:lpwstr>
  </property>
  <property fmtid="{D5CDD505-2E9C-101B-9397-08002B2CF9AE}" pid="4" name="ICV">
    <vt:lpwstr>A613DB0668C84BA0941D0988550247BE_12</vt:lpwstr>
  </property>
</Properties>
</file>