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b/>
          <w:i w:val="0"/>
          <w:color w:val="000000"/>
          <w:sz w:val="32"/>
          <w:szCs w:val="32"/>
          <w:u w:val="none"/>
        </w:rPr>
      </w:pPr>
    </w:p>
    <w:p>
      <w:pPr>
        <w:ind w:firstLine="964" w:firstLineChars="300"/>
        <w:rPr>
          <w:rFonts w:hint="eastAsia" w:ascii="宋体" w:hAnsi="宋体" w:eastAsia="宋体" w:cs="宋体"/>
          <w:b/>
          <w:i w:val="0"/>
          <w:color w:val="000000"/>
          <w:sz w:val="32"/>
          <w:szCs w:val="32"/>
          <w:u w:val="none"/>
        </w:rPr>
      </w:pPr>
      <w:r>
        <w:rPr>
          <w:rFonts w:hint="eastAsia" w:ascii="宋体" w:hAnsi="宋体" w:eastAsia="宋体" w:cs="宋体"/>
          <w:b/>
          <w:i w:val="0"/>
          <w:color w:val="000000"/>
          <w:sz w:val="32"/>
          <w:szCs w:val="32"/>
          <w:u w:val="none"/>
          <w:lang w:eastAsia="zh-CN"/>
        </w:rPr>
        <w:t>原度峰糖厂的单层石木结构厂房招租流标公示</w:t>
      </w:r>
    </w:p>
    <w:p>
      <w:pPr>
        <w:ind w:firstLine="600" w:firstLineChars="300"/>
        <w:rPr>
          <w:rFonts w:hint="eastAsia" w:ascii="宋体" w:hAnsi="宋体" w:eastAsia="宋体" w:cs="宋体"/>
          <w:i w:val="0"/>
          <w:color w:val="000000"/>
          <w:sz w:val="20"/>
          <w:szCs w:val="20"/>
          <w:u w:val="none"/>
        </w:rPr>
      </w:pPr>
    </w:p>
    <w:p>
      <w:pPr>
        <w:ind w:firstLine="5800" w:firstLineChars="2900"/>
        <w:rPr>
          <w:rFonts w:hint="eastAsia" w:ascii="宋体" w:hAnsi="宋体" w:eastAsia="宋体" w:cs="宋体"/>
          <w:i w:val="0"/>
          <w:color w:val="000000"/>
          <w:sz w:val="20"/>
          <w:szCs w:val="20"/>
          <w:u w:val="none"/>
        </w:rPr>
      </w:pPr>
      <w:bookmarkStart w:id="0" w:name="_GoBack"/>
      <w:bookmarkEnd w:id="0"/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leftChars="0" w:right="0" w:rightChars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                                           公示期：三个工作日</w:t>
      </w:r>
    </w:p>
    <w:p>
      <w:pPr>
        <w:ind w:firstLine="5800" w:firstLineChars="2900"/>
        <w:rPr>
          <w:rFonts w:hint="eastAsia" w:ascii="宋体" w:hAnsi="宋体" w:eastAsia="宋体" w:cs="宋体"/>
          <w:i w:val="0"/>
          <w:color w:val="000000"/>
          <w:sz w:val="20"/>
          <w:szCs w:val="20"/>
          <w:u w:val="none"/>
        </w:rPr>
      </w:pPr>
    </w:p>
    <w:p>
      <w:pPr>
        <w:ind w:firstLine="5800" w:firstLineChars="2900"/>
        <w:rPr>
          <w:rFonts w:hint="eastAsia" w:ascii="宋体" w:hAnsi="宋体" w:eastAsia="宋体" w:cs="宋体"/>
          <w:i w:val="0"/>
          <w:color w:val="000000"/>
          <w:sz w:val="20"/>
          <w:szCs w:val="20"/>
          <w:u w:val="none"/>
        </w:rPr>
      </w:pPr>
    </w:p>
    <w:tbl>
      <w:tblPr>
        <w:tblStyle w:val="3"/>
        <w:tblpPr w:leftFromText="180" w:rightFromText="180" w:vertAnchor="text" w:horzAnchor="page" w:tblpXSpec="center" w:tblpY="980"/>
        <w:tblOverlap w:val="never"/>
        <w:tblW w:w="570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0"/>
        <w:gridCol w:w="1379"/>
        <w:gridCol w:w="1291"/>
        <w:gridCol w:w="947"/>
        <w:gridCol w:w="1408"/>
        <w:gridCol w:w="888"/>
        <w:gridCol w:w="1186"/>
        <w:gridCol w:w="1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0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出租方</w:t>
            </w:r>
          </w:p>
        </w:tc>
        <w:tc>
          <w:tcPr>
            <w:tcW w:w="70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招租标的</w:t>
            </w:r>
          </w:p>
        </w:tc>
        <w:tc>
          <w:tcPr>
            <w:tcW w:w="66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建筑面积（平方米）</w:t>
            </w:r>
          </w:p>
        </w:tc>
        <w:tc>
          <w:tcPr>
            <w:tcW w:w="48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承租人</w:t>
            </w:r>
          </w:p>
        </w:tc>
        <w:tc>
          <w:tcPr>
            <w:tcW w:w="72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租赁期限</w:t>
            </w:r>
          </w:p>
        </w:tc>
        <w:tc>
          <w:tcPr>
            <w:tcW w:w="45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年租金</w:t>
            </w:r>
          </w:p>
        </w:tc>
        <w:tc>
          <w:tcPr>
            <w:tcW w:w="60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第一个月</w:t>
            </w:r>
          </w:p>
        </w:tc>
        <w:tc>
          <w:tcPr>
            <w:tcW w:w="54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总租金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80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仙游县国有资产投资营运中心</w:t>
            </w:r>
          </w:p>
        </w:tc>
        <w:tc>
          <w:tcPr>
            <w:tcW w:w="70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原度峰糖厂的单层石木结构厂房</w:t>
            </w:r>
          </w:p>
        </w:tc>
        <w:tc>
          <w:tcPr>
            <w:tcW w:w="66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建筑面积约854.6㎡，宗地面积合计约1200㎡</w:t>
            </w:r>
          </w:p>
        </w:tc>
        <w:tc>
          <w:tcPr>
            <w:tcW w:w="48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72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一月一租、期满可续租一月、累计总租期不超过四年或随时停租</w:t>
            </w:r>
          </w:p>
        </w:tc>
        <w:tc>
          <w:tcPr>
            <w:tcW w:w="45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60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cs="宋体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54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</w:tbl>
    <w:p>
      <w:pPr>
        <w:rPr>
          <w:rFonts w:hint="eastAsia" w:ascii="宋体" w:hAnsi="宋体" w:eastAsia="宋体" w:cs="宋体"/>
          <w:i w:val="0"/>
          <w:color w:val="000000"/>
          <w:sz w:val="20"/>
          <w:szCs w:val="20"/>
          <w:u w:val="none"/>
        </w:rPr>
      </w:pPr>
    </w:p>
    <w:p>
      <w:pPr>
        <w:ind w:firstLine="5800" w:firstLineChars="2900"/>
        <w:rPr>
          <w:rFonts w:hint="eastAsia" w:ascii="宋体" w:hAnsi="宋体" w:eastAsia="宋体" w:cs="宋体"/>
          <w:i w:val="0"/>
          <w:color w:val="000000"/>
          <w:sz w:val="20"/>
          <w:szCs w:val="20"/>
          <w:u w:val="none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leftChars="0" w:right="0" w:rightChars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                                   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leftChars="0" w:right="0" w:rightChars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                                   莆田中实招标有限公司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leftChars="0" w:right="0" w:rightChars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                                     2021年8月31日</w:t>
      </w:r>
    </w:p>
    <w:p>
      <w:pPr>
        <w:ind w:firstLine="5800" w:firstLineChars="2900"/>
        <w:rPr>
          <w:rFonts w:hint="eastAsia" w:ascii="宋体" w:hAnsi="宋体" w:eastAsia="宋体" w:cs="宋体"/>
          <w:i w:val="0"/>
          <w:color w:val="000000"/>
          <w:sz w:val="20"/>
          <w:szCs w:val="20"/>
          <w:u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7F21DE"/>
    <w:rsid w:val="0B7F21DE"/>
    <w:rsid w:val="27730E6F"/>
    <w:rsid w:val="43D954B9"/>
    <w:rsid w:val="4A1F2012"/>
    <w:rsid w:val="56C508C8"/>
    <w:rsid w:val="7ED42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FollowedHyperlink"/>
    <w:basedOn w:val="4"/>
    <w:uiPriority w:val="0"/>
    <w:rPr>
      <w:color w:val="333333"/>
      <w:u w:val="none"/>
    </w:rPr>
  </w:style>
  <w:style w:type="character" w:styleId="6">
    <w:name w:val="Emphasis"/>
    <w:basedOn w:val="4"/>
    <w:qFormat/>
    <w:uiPriority w:val="0"/>
  </w:style>
  <w:style w:type="character" w:styleId="7">
    <w:name w:val="HTML Definition"/>
    <w:basedOn w:val="4"/>
    <w:qFormat/>
    <w:uiPriority w:val="0"/>
  </w:style>
  <w:style w:type="character" w:styleId="8">
    <w:name w:val="HTML Typewriter"/>
    <w:basedOn w:val="4"/>
    <w:qFormat/>
    <w:uiPriority w:val="0"/>
    <w:rPr>
      <w:rFonts w:hint="default" w:ascii="monospace" w:hAnsi="monospace" w:eastAsia="monospace" w:cs="monospace"/>
      <w:sz w:val="20"/>
    </w:rPr>
  </w:style>
  <w:style w:type="character" w:styleId="9">
    <w:name w:val="HTML Acronym"/>
    <w:basedOn w:val="4"/>
    <w:qFormat/>
    <w:uiPriority w:val="0"/>
    <w:rPr>
      <w:bdr w:val="none" w:color="auto" w:sz="0" w:space="0"/>
    </w:rPr>
  </w:style>
  <w:style w:type="character" w:styleId="10">
    <w:name w:val="HTML Variable"/>
    <w:basedOn w:val="4"/>
    <w:qFormat/>
    <w:uiPriority w:val="0"/>
  </w:style>
  <w:style w:type="character" w:styleId="11">
    <w:name w:val="Hyperlink"/>
    <w:basedOn w:val="4"/>
    <w:qFormat/>
    <w:uiPriority w:val="0"/>
    <w:rPr>
      <w:color w:val="0000FF"/>
      <w:u w:val="none"/>
    </w:rPr>
  </w:style>
  <w:style w:type="character" w:styleId="12">
    <w:name w:val="HTML Code"/>
    <w:basedOn w:val="4"/>
    <w:qFormat/>
    <w:uiPriority w:val="0"/>
    <w:rPr>
      <w:rFonts w:hint="default" w:ascii="monospace" w:hAnsi="monospace" w:eastAsia="monospace" w:cs="monospace"/>
      <w:sz w:val="20"/>
    </w:rPr>
  </w:style>
  <w:style w:type="character" w:styleId="13">
    <w:name w:val="HTML Cite"/>
    <w:basedOn w:val="4"/>
    <w:qFormat/>
    <w:uiPriority w:val="0"/>
  </w:style>
  <w:style w:type="character" w:styleId="14">
    <w:name w:val="HTML Keyboard"/>
    <w:basedOn w:val="4"/>
    <w:qFormat/>
    <w:uiPriority w:val="0"/>
    <w:rPr>
      <w:rFonts w:ascii="monospace" w:hAnsi="monospace" w:eastAsia="monospace" w:cs="monospace"/>
      <w:sz w:val="20"/>
    </w:rPr>
  </w:style>
  <w:style w:type="character" w:styleId="15">
    <w:name w:val="HTML Sample"/>
    <w:basedOn w:val="4"/>
    <w:qFormat/>
    <w:uiPriority w:val="0"/>
    <w:rPr>
      <w:rFonts w:hint="default" w:ascii="monospace" w:hAnsi="monospace" w:eastAsia="monospace" w:cs="monospac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2020-04-27T03:00:00Z</dcterms:created>
  <dc:creator>Mrs.</dc:creator>
  <cp:lastModifiedBy>西门情</cp:lastModifiedBy>
  <dcterms:modified xsi:type="dcterms:W3CDTF">2021-08-31T02:32:00Z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715CDAAE07A44D93919609053650A665</vt:lpwstr>
  </property>
</Properties>
</file>