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98538">
      <w:pPr>
        <w:pStyle w:val="14"/>
        <w:ind w:left="0" w:leftChars="0" w:firstLine="0" w:firstLineChars="0"/>
        <w:rPr>
          <w:rFonts w:hint="default" w:ascii="仿宋_GB2312" w:hAnsi="仿宋_GB2312" w:eastAsia="仿宋_GB2312" w:cs="仿宋_GB2312"/>
          <w:sz w:val="36"/>
          <w:szCs w:val="36"/>
          <w:lang w:val="en-US" w:eastAsia="zh-CN"/>
        </w:rPr>
      </w:pPr>
    </w:p>
    <w:p w14:paraId="1FF901C0">
      <w:pPr>
        <w:keepNext w:val="0"/>
        <w:keepLines w:val="0"/>
        <w:pageBreakBefore w:val="0"/>
        <w:widowControl w:val="0"/>
        <w:kinsoku/>
        <w:wordWrap/>
        <w:overflowPunct/>
        <w:topLinePunct w:val="0"/>
        <w:autoSpaceDE/>
        <w:autoSpaceDN/>
        <w:bidi w:val="0"/>
        <w:adjustRightInd/>
        <w:snapToGrid/>
        <w:spacing w:line="580" w:lineRule="exact"/>
        <w:ind w:right="0" w:rightChars="0"/>
        <w:jc w:val="righ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闽科外函〔2024〕104号</w:t>
      </w:r>
    </w:p>
    <w:p w14:paraId="0EBD5EF5">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sz w:val="36"/>
          <w:szCs w:val="36"/>
          <w:lang w:val="en-US" w:eastAsia="zh-CN"/>
        </w:rPr>
      </w:pPr>
    </w:p>
    <w:p w14:paraId="498C26D7">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福建省科学技术厅关于征集2025年度</w:t>
      </w:r>
    </w:p>
    <w:p w14:paraId="35E373D2">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“中巴（西）青年科学家交流计划”</w:t>
      </w:r>
    </w:p>
    <w:p w14:paraId="15A9A44A">
      <w:pPr>
        <w:keepNext w:val="0"/>
        <w:keepLines w:val="0"/>
        <w:pageBreakBefore w:val="0"/>
        <w:widowControl w:val="0"/>
        <w:kinsoku/>
        <w:wordWrap/>
        <w:overflowPunct/>
        <w:topLinePunct w:val="0"/>
        <w:autoSpaceDE/>
        <w:autoSpaceDN/>
        <w:bidi w:val="0"/>
        <w:adjustRightInd/>
        <w:snapToGrid/>
        <w:spacing w:line="580" w:lineRule="exact"/>
        <w:ind w:right="0" w:rightChars="0"/>
        <w:jc w:val="center"/>
        <w:textAlignment w:val="auto"/>
        <w:outlineLvl w:val="9"/>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交流项目的通知</w:t>
      </w:r>
    </w:p>
    <w:p w14:paraId="7848B3FC">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sz w:val="32"/>
          <w:szCs w:val="32"/>
          <w:lang w:val="en-US" w:eastAsia="zh-CN"/>
        </w:rPr>
      </w:pPr>
    </w:p>
    <w:p w14:paraId="5A6640CD">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各有关单位：</w:t>
      </w:r>
    </w:p>
    <w:p w14:paraId="3F7BED79">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default" w:ascii="仿宋_GB2312" w:hAnsi="仿宋_GB2312" w:eastAsia="仿宋_GB2312" w:cs="仿宋_GB2312"/>
          <w:sz w:val="32"/>
          <w:szCs w:val="32"/>
          <w:lang w:val="en-US" w:eastAsia="zh-CN"/>
        </w:rPr>
        <w:t>《科技部国际合作司关于征集2025年度“中巴（西）青年科学家交流计划”交流项目的通知》</w:t>
      </w:r>
      <w:r>
        <w:rPr>
          <w:rFonts w:hint="eastAsia" w:ascii="仿宋_GB2312" w:hAnsi="仿宋_GB2312" w:eastAsia="仿宋_GB2312" w:cs="仿宋_GB2312"/>
          <w:sz w:val="32"/>
          <w:szCs w:val="32"/>
          <w:lang w:val="en-US" w:eastAsia="zh-CN"/>
        </w:rPr>
        <w:t>要求</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为及时</w:t>
      </w:r>
      <w:r>
        <w:rPr>
          <w:rFonts w:hint="default" w:ascii="仿宋_GB2312" w:hAnsi="仿宋_GB2312" w:eastAsia="仿宋_GB2312" w:cs="仿宋_GB2312"/>
          <w:sz w:val="32"/>
          <w:szCs w:val="32"/>
          <w:lang w:val="en-US" w:eastAsia="zh-CN"/>
        </w:rPr>
        <w:t>做好项目组织申报</w:t>
      </w:r>
      <w:r>
        <w:rPr>
          <w:rFonts w:hint="eastAsia" w:ascii="仿宋_GB2312" w:hAnsi="仿宋_GB2312" w:eastAsia="仿宋_GB2312" w:cs="仿宋_GB2312"/>
          <w:sz w:val="32"/>
          <w:szCs w:val="32"/>
          <w:lang w:val="en-US" w:eastAsia="zh-CN"/>
        </w:rPr>
        <w:t>工作，现将有关事项通知如下：</w:t>
      </w:r>
    </w:p>
    <w:p w14:paraId="0AE4665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一、项目申报时间节点要求</w:t>
      </w:r>
    </w:p>
    <w:p w14:paraId="5501641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拟通过我厅进行推荐的项目，请各申报单位在2024年</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lang w:val="en-US" w:eastAsia="zh-CN"/>
        </w:rPr>
        <w:t>12</w:t>
      </w:r>
      <w:r>
        <w:rPr>
          <w:rFonts w:hint="default" w:ascii="仿宋_GB2312" w:hAnsi="仿宋_GB2312" w:eastAsia="仿宋_GB2312" w:cs="仿宋_GB2312"/>
          <w:sz w:val="32"/>
          <w:szCs w:val="32"/>
          <w:lang w:val="en-US" w:eastAsia="zh-CN"/>
        </w:rPr>
        <w:t>日下午下班前，将单位推荐函</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项目申请书</w:t>
      </w:r>
      <w:r>
        <w:rPr>
          <w:rFonts w:hint="eastAsia" w:ascii="仿宋_GB2312" w:hAnsi="仿宋_GB2312" w:eastAsia="仿宋_GB2312" w:cs="仿宋_GB2312"/>
          <w:sz w:val="32"/>
          <w:szCs w:val="32"/>
          <w:lang w:val="en-US" w:eastAsia="zh-CN"/>
        </w:rPr>
        <w:t>及相关附件</w:t>
      </w:r>
      <w:r>
        <w:rPr>
          <w:rFonts w:hint="default" w:ascii="仿宋_GB2312" w:hAnsi="仿宋_GB2312" w:eastAsia="仿宋_GB2312" w:cs="仿宋_GB2312"/>
          <w:sz w:val="32"/>
          <w:szCs w:val="32"/>
          <w:lang w:val="en-US" w:eastAsia="zh-CN"/>
        </w:rPr>
        <w:t>（系统打印）一式二份(签字盖章齐全)报送至省对外科技交流中心，同时通过政府间科技交流项目管理平台（</w:t>
      </w:r>
      <w:r>
        <w:rPr>
          <w:rFonts w:hint="default" w:ascii="Times New Roman" w:hAnsi="Times New Roman" w:eastAsia="仿宋_GB2312" w:cs="Times New Roman"/>
          <w:sz w:val="32"/>
          <w:szCs w:val="32"/>
          <w:lang w:val="en-US" w:eastAsia="zh-CN"/>
        </w:rPr>
        <w:t>http://step.cstec.org.cn/</w:t>
      </w:r>
      <w:r>
        <w:rPr>
          <w:rFonts w:hint="default" w:ascii="仿宋_GB2312" w:hAnsi="仿宋_GB2312" w:eastAsia="仿宋_GB2312" w:cs="仿宋_GB2312"/>
          <w:sz w:val="32"/>
          <w:szCs w:val="32"/>
          <w:lang w:val="en-US" w:eastAsia="zh-CN"/>
        </w:rPr>
        <w:t>）将所需申报材料在线填报上传并提交省科技厅审核，逾期不予受理。</w:t>
      </w:r>
    </w:p>
    <w:p w14:paraId="10AE53F3">
      <w:pPr>
        <w:keepNext w:val="0"/>
        <w:keepLines w:val="0"/>
        <w:pageBreakBefore w:val="0"/>
        <w:widowControl w:val="0"/>
        <w:kinsoku/>
        <w:wordWrap/>
        <w:overflowPunct/>
        <w:topLinePunct w:val="0"/>
        <w:autoSpaceDE/>
        <w:autoSpaceDN/>
        <w:bidi w:val="0"/>
        <w:adjustRightInd/>
        <w:snapToGrid/>
        <w:spacing w:line="580" w:lineRule="exact"/>
        <w:ind w:right="0" w:rightChars="0" w:firstLine="655"/>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请项目申报单位认真对照科技部通知中的具体要求以及形式审查条件等要求进行审核，对所推荐申报项目的真实性等负责，不得填报涉密或敏感内容。</w:t>
      </w:r>
    </w:p>
    <w:p w14:paraId="652D3261">
      <w:pPr>
        <w:keepNext w:val="0"/>
        <w:keepLines w:val="0"/>
        <w:pageBreakBefore w:val="0"/>
        <w:widowControl w:val="0"/>
        <w:kinsoku/>
        <w:wordWrap/>
        <w:overflowPunct/>
        <w:topLinePunct w:val="0"/>
        <w:autoSpaceDE/>
        <w:autoSpaceDN/>
        <w:bidi w:val="0"/>
        <w:adjustRightInd/>
        <w:snapToGrid/>
        <w:spacing w:line="580" w:lineRule="exact"/>
        <w:ind w:right="0" w:rightChars="0" w:firstLine="655"/>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我厅对申报材料进行审核、汇总，研究确定最终推荐名单。</w:t>
      </w:r>
    </w:p>
    <w:p w14:paraId="24CBFDB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sz w:val="32"/>
          <w:szCs w:val="32"/>
          <w:lang w:val="en-US" w:eastAsia="zh-CN"/>
        </w:rPr>
        <w:sectPr>
          <w:pgSz w:w="11906" w:h="16838"/>
          <w:pgMar w:top="2098" w:right="1531" w:bottom="1531" w:left="1531" w:header="851" w:footer="992" w:gutter="0"/>
          <w:pgNumType w:fmt="decimal"/>
          <w:cols w:space="425" w:num="1"/>
          <w:docGrid w:type="lines" w:linePitch="312" w:charSpace="0"/>
        </w:sectPr>
      </w:pPr>
    </w:p>
    <w:p w14:paraId="67D593BC">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二、项目申报流程</w:t>
      </w:r>
    </w:p>
    <w:p w14:paraId="00B115E5">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.项目申报通过政府间科技交流项目管理平台（以下简</w:t>
      </w:r>
      <w:r>
        <w:rPr>
          <w:rFonts w:hint="eastAsia" w:ascii="仿宋_GB2312" w:hAnsi="仿宋_GB2312" w:eastAsia="仿宋_GB2312" w:cs="仿宋_GB2312"/>
          <w:sz w:val="32"/>
          <w:szCs w:val="32"/>
          <w:lang w:val="en-US" w:eastAsia="zh-CN"/>
        </w:rPr>
        <w:t>称</w:t>
      </w:r>
      <w:r>
        <w:rPr>
          <w:rFonts w:hint="default" w:ascii="仿宋_GB2312" w:hAnsi="仿宋_GB2312" w:eastAsia="仿宋_GB2312" w:cs="仿宋_GB2312"/>
          <w:sz w:val="32"/>
          <w:szCs w:val="32"/>
          <w:lang w:val="en-US" w:eastAsia="zh-CN"/>
        </w:rPr>
        <w:t>“管理平台”）进行，网址为：</w:t>
      </w:r>
      <w:r>
        <w:rPr>
          <w:rFonts w:hint="default" w:ascii="Times New Roman" w:hAnsi="Times New Roman" w:eastAsia="仿宋_GB2312" w:cs="Times New Roman"/>
          <w:sz w:val="32"/>
          <w:szCs w:val="32"/>
          <w:lang w:val="en-US" w:eastAsia="zh-CN"/>
        </w:rPr>
        <w:t>http://step.cstec.org.cn/</w:t>
      </w:r>
      <w:r>
        <w:rPr>
          <w:rFonts w:hint="default" w:ascii="仿宋_GB2312" w:hAnsi="仿宋_GB2312" w:eastAsia="仿宋_GB2312" w:cs="仿宋_GB2312"/>
          <w:sz w:val="32"/>
          <w:szCs w:val="32"/>
          <w:lang w:val="en-US" w:eastAsia="zh-CN"/>
        </w:rPr>
        <w:t>。申报单位在平台注册账号，经我厅审核后，可进行申报（线上申报流程见附件2）。</w:t>
      </w:r>
    </w:p>
    <w:p w14:paraId="26D1FF11">
      <w:pPr>
        <w:pStyle w:val="14"/>
        <w:keepNext w:val="0"/>
        <w:keepLines w:val="0"/>
        <w:pageBreakBefore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2.申报单位由管理平台下载文件，在线填报后上传，所需上传材料如下：（1）项目申报书（盖章后扫描</w:t>
      </w:r>
      <w:r>
        <w:rPr>
          <w:rFonts w:hint="eastAsia" w:ascii="Times New Roman" w:hAnsi="Times New Roman" w:eastAsia="仿宋_GB2312" w:cs="Times New Roman"/>
          <w:sz w:val="32"/>
          <w:szCs w:val="32"/>
          <w:lang w:val="en-US" w:eastAsia="zh-CN"/>
        </w:rPr>
        <w:t>P</w:t>
      </w:r>
      <w:r>
        <w:rPr>
          <w:rFonts w:hint="default" w:ascii="Times New Roman" w:hAnsi="Times New Roman" w:eastAsia="仿宋_GB2312" w:cs="Times New Roman"/>
          <w:sz w:val="32"/>
          <w:szCs w:val="32"/>
          <w:lang w:val="en-US" w:eastAsia="zh-CN"/>
        </w:rPr>
        <w:t>DF、doc/docx</w:t>
      </w:r>
      <w:r>
        <w:rPr>
          <w:rFonts w:hint="eastAsia" w:ascii="仿宋_GB2312" w:hAnsi="仿宋_GB2312" w:eastAsia="仿宋_GB2312" w:cs="仿宋_GB2312"/>
          <w:sz w:val="32"/>
          <w:szCs w:val="32"/>
          <w:lang w:val="en-US" w:eastAsia="zh-CN"/>
        </w:rPr>
        <w:t>格式电子版各1份）；（2）申请人中英文简历（</w:t>
      </w:r>
      <w:r>
        <w:rPr>
          <w:rFonts w:hint="default" w:ascii="Times New Roman" w:hAnsi="Times New Roman" w:eastAsia="仿宋_GB2312" w:cs="Times New Roman"/>
          <w:sz w:val="32"/>
          <w:szCs w:val="32"/>
          <w:lang w:val="en-US" w:eastAsia="zh-CN"/>
        </w:rPr>
        <w:t>PDF</w:t>
      </w:r>
      <w:r>
        <w:rPr>
          <w:rFonts w:hint="eastAsia" w:ascii="仿宋_GB2312" w:hAnsi="仿宋_GB2312" w:eastAsia="仿宋_GB2312" w:cs="仿宋_GB2312"/>
          <w:sz w:val="32"/>
          <w:szCs w:val="32"/>
          <w:lang w:val="en-US" w:eastAsia="zh-CN"/>
        </w:rPr>
        <w:t>格式电子版1份）；（3）项目信息表（</w:t>
      </w:r>
      <w:r>
        <w:rPr>
          <w:rFonts w:hint="default" w:ascii="Times New Roman" w:hAnsi="Times New Roman" w:eastAsia="仿宋_GB2312" w:cs="Times New Roman"/>
          <w:sz w:val="32"/>
          <w:szCs w:val="32"/>
          <w:lang w:val="en-US" w:eastAsia="zh-CN"/>
        </w:rPr>
        <w:t>EXCEL</w:t>
      </w:r>
      <w:r>
        <w:rPr>
          <w:rFonts w:hint="eastAsia" w:ascii="仿宋_GB2312" w:hAnsi="仿宋_GB2312" w:eastAsia="仿宋_GB2312" w:cs="仿宋_GB2312"/>
          <w:sz w:val="32"/>
          <w:szCs w:val="32"/>
          <w:lang w:val="en-US" w:eastAsia="zh-CN"/>
        </w:rPr>
        <w:t>格式电子版1份）。</w:t>
      </w:r>
    </w:p>
    <w:p w14:paraId="0C14798C">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三、项目申报对口业务部门咨询电话 </w:t>
      </w:r>
    </w:p>
    <w:p w14:paraId="61B47D7F">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省对外科技交流中心联系人：俞璇</w:t>
      </w:r>
    </w:p>
    <w:p w14:paraId="355B3866">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联系电话：0591-87871764</w:t>
      </w:r>
    </w:p>
    <w:p w14:paraId="15C43DE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地址：福州市湖东路7号4楼</w:t>
      </w:r>
    </w:p>
    <w:p w14:paraId="3F6CFDF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省科技厅对外合作处联系人：杜文霞</w:t>
      </w:r>
    </w:p>
    <w:p w14:paraId="1B5BB328">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联系电话：0591-87882339</w:t>
      </w:r>
    </w:p>
    <w:p w14:paraId="6C237C84">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中国科学技术交流中心 吴雨苏、李宁</w:t>
      </w:r>
    </w:p>
    <w:p w14:paraId="06B26ECC">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电话：010-68511569</w:t>
      </w:r>
    </w:p>
    <w:p w14:paraId="36C35A98">
      <w:pPr>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仿宋_GB2312" w:hAnsi="仿宋_GB2312" w:eastAsia="仿宋_GB2312" w:cs="仿宋_GB2312"/>
          <w:sz w:val="32"/>
          <w:szCs w:val="32"/>
          <w:lang w:val="en-US" w:eastAsia="zh-CN"/>
        </w:rPr>
        <w:t>电子邮箱：</w:t>
      </w:r>
      <w:r>
        <w:rPr>
          <w:rFonts w:hint="default" w:ascii="Times New Roman" w:hAnsi="Times New Roman" w:eastAsia="仿宋_GB2312" w:cs="Times New Roman"/>
          <w:sz w:val="32"/>
          <w:szCs w:val="32"/>
          <w:lang w:val="en-US" w:eastAsia="zh-CN"/>
        </w:rPr>
        <w:t>wuys@cstec.org.cn  csteclining@aliyun.com</w:t>
      </w:r>
    </w:p>
    <w:p w14:paraId="17CB6F75">
      <w:pPr>
        <w:pStyle w:val="14"/>
        <w:keepNext w:val="0"/>
        <w:keepLines w:val="0"/>
        <w:pageBreakBefore w:val="0"/>
        <w:widowControl w:val="0"/>
        <w:kinsoku/>
        <w:wordWrap/>
        <w:overflowPunct/>
        <w:topLinePunct w:val="0"/>
        <w:autoSpaceDE/>
        <w:autoSpaceDN/>
        <w:bidi w:val="0"/>
        <w:adjustRightInd/>
        <w:snapToGrid/>
        <w:spacing w:before="0" w:after="0" w:line="580" w:lineRule="exact"/>
        <w:ind w:right="0" w:rightChars="0"/>
        <w:textAlignment w:val="auto"/>
        <w:rPr>
          <w:rFonts w:hint="default"/>
          <w:lang w:val="en-US" w:eastAsia="zh-CN"/>
        </w:rPr>
      </w:pPr>
    </w:p>
    <w:p w14:paraId="05CDEDA5">
      <w:pPr>
        <w:keepNext w:val="0"/>
        <w:keepLines w:val="0"/>
        <w:pageBreakBefore w:val="0"/>
        <w:widowControl w:val="0"/>
        <w:kinsoku/>
        <w:wordWrap/>
        <w:overflowPunct/>
        <w:topLinePunct w:val="0"/>
        <w:autoSpaceDE/>
        <w:autoSpaceDN/>
        <w:bidi w:val="0"/>
        <w:adjustRightInd/>
        <w:snapToGrid/>
        <w:spacing w:line="580" w:lineRule="exact"/>
        <w:ind w:left="1918" w:leftChars="304" w:right="0" w:rightChars="0" w:hanging="1280" w:hangingChars="4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附件：1.科技部国际合作司关于征集2025年度“中巴（西）青年科学家交流计划”交流项目的通知</w:t>
      </w:r>
    </w:p>
    <w:p w14:paraId="761CD72B">
      <w:pPr>
        <w:keepNext w:val="0"/>
        <w:keepLines w:val="0"/>
        <w:pageBreakBefore w:val="0"/>
        <w:widowControl w:val="0"/>
        <w:kinsoku/>
        <w:wordWrap/>
        <w:overflowPunct/>
        <w:topLinePunct w:val="0"/>
        <w:autoSpaceDE/>
        <w:autoSpaceDN/>
        <w:bidi w:val="0"/>
        <w:adjustRightInd/>
        <w:snapToGrid/>
        <w:spacing w:line="580" w:lineRule="exact"/>
        <w:ind w:left="1916" w:leftChars="760" w:right="0" w:rightChars="0" w:hanging="320" w:hangingChars="1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项目</w:t>
      </w:r>
      <w:r>
        <w:rPr>
          <w:rFonts w:hint="default" w:ascii="仿宋_GB2312" w:hAnsi="仿宋_GB2312" w:eastAsia="仿宋_GB2312" w:cs="仿宋_GB2312"/>
          <w:sz w:val="32"/>
          <w:szCs w:val="32"/>
          <w:lang w:val="en-US" w:eastAsia="zh-CN"/>
        </w:rPr>
        <w:t>申报流程</w:t>
      </w:r>
    </w:p>
    <w:p w14:paraId="73C4462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1600" w:firstLineChars="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3.项目申报书</w:t>
      </w:r>
    </w:p>
    <w:p w14:paraId="3704CE11">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4.项目信息表</w:t>
      </w:r>
    </w:p>
    <w:p w14:paraId="4CC70771">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sz w:val="32"/>
          <w:szCs w:val="32"/>
          <w:lang w:val="en-US" w:eastAsia="zh-CN"/>
        </w:rPr>
      </w:pPr>
    </w:p>
    <w:p w14:paraId="6AD7473B">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default" w:ascii="仿宋_GB2312" w:hAnsi="仿宋_GB2312" w:eastAsia="仿宋_GB2312" w:cs="仿宋_GB2312"/>
          <w:sz w:val="32"/>
          <w:szCs w:val="32"/>
          <w:lang w:val="en-US" w:eastAsia="zh-CN"/>
        </w:rPr>
      </w:pPr>
    </w:p>
    <w:p w14:paraId="01FB0C59">
      <w:pPr>
        <w:keepNext w:val="0"/>
        <w:keepLines w:val="0"/>
        <w:pageBreakBefore w:val="0"/>
        <w:widowControl w:val="0"/>
        <w:kinsoku/>
        <w:wordWrap/>
        <w:overflowPunct/>
        <w:topLinePunct w:val="0"/>
        <w:autoSpaceDE/>
        <w:autoSpaceDN/>
        <w:bidi w:val="0"/>
        <w:adjustRightInd/>
        <w:snapToGrid/>
        <w:spacing w:line="580" w:lineRule="exact"/>
        <w:ind w:right="0" w:rightChars="0" w:firstLine="5120" w:firstLineChars="16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default" w:ascii="仿宋_GB2312" w:hAnsi="仿宋_GB2312" w:eastAsia="仿宋_GB2312" w:cs="仿宋_GB2312"/>
          <w:sz w:val="32"/>
          <w:szCs w:val="32"/>
          <w:lang w:val="en-US" w:eastAsia="zh-CN"/>
        </w:rPr>
        <w:t>福建省科学技术厅</w:t>
      </w:r>
    </w:p>
    <w:p w14:paraId="68DBF5F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default"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val="en-US" w:eastAsia="zh-CN"/>
        </w:rPr>
        <w:t>11月25</w:t>
      </w:r>
      <w:r>
        <w:rPr>
          <w:rFonts w:hint="default" w:ascii="仿宋_GB2312" w:hAnsi="仿宋_GB2312" w:eastAsia="仿宋_GB2312" w:cs="仿宋_GB2312"/>
          <w:sz w:val="32"/>
          <w:szCs w:val="32"/>
          <w:lang w:val="en-US" w:eastAsia="zh-CN"/>
        </w:rPr>
        <w:t>日</w:t>
      </w:r>
    </w:p>
    <w:p w14:paraId="0C72BB8B">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（此件主动公开）</w:t>
      </w:r>
    </w:p>
    <w:p w14:paraId="75C868D0">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37DBA2B5">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316D68BC">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3D93B08D">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351BA5AE">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5E854609">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4451BC9D">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47F05757">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69D0E9EB">
      <w:pPr>
        <w:keepNext w:val="0"/>
        <w:keepLines w:val="0"/>
        <w:pageBreakBefore w:val="0"/>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000000"/>
          <w:kern w:val="0"/>
          <w:sz w:val="32"/>
          <w:szCs w:val="32"/>
          <w:lang w:val="en-US" w:eastAsia="zh-CN"/>
        </w:rPr>
      </w:pPr>
    </w:p>
    <w:p w14:paraId="7BF5C785">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rPr>
      </w:pPr>
    </w:p>
    <w:p w14:paraId="29916486">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rPr>
      </w:pPr>
    </w:p>
    <w:p w14:paraId="7C7C2648">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rPr>
      </w:pPr>
    </w:p>
    <w:p w14:paraId="46037F6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rPr>
      </w:pPr>
    </w:p>
    <w:p w14:paraId="1E3260F3">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rPr>
      </w:pPr>
    </w:p>
    <w:p w14:paraId="2C726653">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color w:val="000000"/>
          <w:kern w:val="0"/>
          <w:sz w:val="32"/>
          <w:szCs w:val="32"/>
          <w:lang w:val="en-US" w:eastAsia="zh-CN"/>
        </w:rPr>
      </w:pPr>
    </w:p>
    <w:p w14:paraId="1C84DBFA">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附件1</w:t>
      </w:r>
      <w:r>
        <w:rPr>
          <w:rFonts w:hint="eastAsia" w:ascii="黑体" w:hAnsi="黑体" w:eastAsia="黑体" w:cs="黑体"/>
          <w:color w:val="000000"/>
          <w:kern w:val="0"/>
          <w:sz w:val="32"/>
          <w:szCs w:val="32"/>
        </w:rPr>
        <w:t xml:space="preserve"> </w:t>
      </w:r>
    </w:p>
    <w:p w14:paraId="0FE0EB0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rPr>
      </w:pPr>
    </w:p>
    <w:p w14:paraId="004FC6C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科技部国际合作司关于征集2025年度</w:t>
      </w:r>
    </w:p>
    <w:p w14:paraId="7D1DECE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“中巴（西）青年科学家交流计划”</w:t>
      </w:r>
    </w:p>
    <w:p w14:paraId="1B59DD8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交流项目的通知</w:t>
      </w:r>
    </w:p>
    <w:p w14:paraId="4E34FD6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p>
    <w:p w14:paraId="76D65E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科学技术部与巴西联邦共和国科技创新与通信部关于青年科学家交流计划的谅解备忘录》，科技部现启动2025年度“中巴（西）青年科学家交流计划”交流项目征集工作。该计划旨在拓宽两国青年科学家和研究人员的交流渠道，增进相互理解和友谊，为中国和巴西科技合作增添活力。</w:t>
      </w:r>
    </w:p>
    <w:p w14:paraId="424DA0E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计划中方主管部门为科技部国际合作司，执行管理机构为中国科学技术交流中心，组织推荐部门为国务院部委局、直属机构、行业协会和主管国际科技合作的有关司、局，所在省、自治区、直辖市、计划单列市科技厅（委、办、局）。</w:t>
      </w:r>
    </w:p>
    <w:p w14:paraId="66106A6B">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申报要求</w:t>
      </w:r>
    </w:p>
    <w:p w14:paraId="3E99EF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（一）申报单位为依法在中国境内设立的科研机构、大学、企业和科技园区，具备独立法人资格；</w:t>
      </w:r>
    </w:p>
    <w:p w14:paraId="58F61D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（二）申报单位与巴方有前期合作基础和务实合作需求，具有相应的对外合作渠道、科研条件和合作研究能力；</w:t>
      </w:r>
    </w:p>
    <w:p w14:paraId="76B6CA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选派的中方人选或接待的巴方人员，原则上应已取得博士学位或具有5年以上科研工作经历，年龄在45周岁及以下，从事科学研究、科研成果转化或科技政策与战略研究，具有良好的国际交流合作基础和经验；</w:t>
      </w:r>
    </w:p>
    <w:p w14:paraId="38FC40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（四）申报单位可提供用于完成访问交流任务的配套资金。</w:t>
      </w:r>
    </w:p>
    <w:p w14:paraId="55C8A1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二、资助经费</w:t>
      </w:r>
    </w:p>
    <w:p w14:paraId="008F6EA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（一）赴巴西开展6—12个月联合研究</w:t>
      </w:r>
    </w:p>
    <w:p w14:paraId="66BBFE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执行单位派出中国籍青年科学家赴巴西相关合作单位开展为期6—12个月的联合研究。资助标准为3万元人民币/月/人，资助经费用于往返机票、保险、在巴西期间住房补贴、生活补贴等。其余经费由执行单位自筹。</w:t>
      </w:r>
    </w:p>
    <w:p w14:paraId="13666C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（二）短期访问交流</w:t>
      </w:r>
    </w:p>
    <w:p w14:paraId="5320D9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单位派出中国籍科研人员赴巴西或接待巴西籍科研人员来华开展为期5—15个工作日（指在对方国家境内停留时间）的访问交流。资助经费用于国际旅费、食宿费以及执行项目所需的其他费用，可调剂使用。其中，国际旅费资助标准为10000元人民币/人，中方赴巴科研人员在巴西境内资助标准为3000元人民币/天/人，巴西科研人员来华在中国境内资助标准为1000元人民币/天/人，其他费用（如人员健康及意外保险、组织活动及开展交流所需费用、交流访问时长超过15个工作日以外的费用等）由执行单位自筹。</w:t>
      </w:r>
    </w:p>
    <w:p w14:paraId="0B42EC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2025年度“中巴（西）青年科学家交流计划”将对赴巴西开展6—12个月联合研究和短期访问交流两种方式进行资助。资助经费分两次拨付给执行单位，首次为总额的70%，其余费用待访问交流结束且执行管理机构审核评估通过后拨付。执行单位需提供行政事业单位资金往来结算票据或发票，原则上不得计提管理费。</w:t>
      </w:r>
    </w:p>
    <w:p w14:paraId="1492D4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三、申报与受理</w:t>
      </w:r>
    </w:p>
    <w:p w14:paraId="58CF35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（一）申报单位与巴西合作单位需达成合作意向，在申报前充分与巴方沟通协调，双方共同制定详细访问计划，包括时间、人选、交流内容等；</w:t>
      </w:r>
    </w:p>
    <w:p w14:paraId="422B31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（二）项目申报需通过政府间科技交流项目管理平台（以下简称“管理平台”）进行，网址为：</w:t>
      </w:r>
      <w:r>
        <w:rPr>
          <w:rFonts w:hint="default" w:ascii="Times New Roman" w:hAnsi="Times New Roman" w:eastAsia="仿宋_GB2312" w:cs="Times New Roman"/>
          <w:sz w:val="32"/>
          <w:szCs w:val="32"/>
        </w:rPr>
        <w:t>http://step.cstec.org.cn/</w:t>
      </w:r>
      <w:r>
        <w:rPr>
          <w:rFonts w:hint="eastAsia" w:ascii="仿宋_GB2312" w:hAnsi="仿宋_GB2312" w:eastAsia="仿宋_GB2312" w:cs="仿宋_GB2312"/>
          <w:sz w:val="32"/>
          <w:szCs w:val="32"/>
        </w:rPr>
        <w:t>。组织推荐部门需联系执行管理机构申请账号。申报单位在管理平台注册账号，经组织推荐部门登录已申请账号并审核后，可进行申报（项目申报流程见附件1）。</w:t>
      </w:r>
    </w:p>
    <w:p w14:paraId="197583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（三）申报单位由管理平台下载文件，在线填报后上传，所需上传材料如下：</w:t>
      </w:r>
    </w:p>
    <w:p w14:paraId="0C6A57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1.项目申报书（盖章后扫描PDF、doc/docx格式电子版各1份）；</w:t>
      </w:r>
    </w:p>
    <w:p w14:paraId="335B6F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2.申请人中英文简历（PDF格式电子版1份）；</w:t>
      </w:r>
    </w:p>
    <w:p w14:paraId="35D543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3.项目信息表（EXCEL格式电子版1份）。</w:t>
      </w:r>
    </w:p>
    <w:p w14:paraId="01AE721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（四）组织推荐部门需登录已申请账号对申报单位材料进行预审查，每个组织推荐部门推荐赴巴西开展6—12个月联合研究和短期访问交流两种方式人选原则上各不超过3人；</w:t>
      </w:r>
    </w:p>
    <w:p w14:paraId="54EEBB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（五）即日起申报，截止日期为2024年12月20日，逾期系统关闭，将无法受理。</w:t>
      </w:r>
    </w:p>
    <w:p w14:paraId="6C076C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（六）执行管理机构对申报材料进行形式审查，并组织专家对形式审查合格单位开展评审，并向主管部门报送评审结果和拟立项单位名单；</w:t>
      </w:r>
    </w:p>
    <w:p w14:paraId="5CB2CE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（七）主管部门综合考虑专家评审情况和中巴科技外交和交流合作重点任务，审核确定立项单位名单。</w:t>
      </w:r>
    </w:p>
    <w:p w14:paraId="36A50CB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四、立项与执行</w:t>
      </w:r>
    </w:p>
    <w:p w14:paraId="32519B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（一）执行管理机构将适时通过管理平台发送“项目立项通知”，未入选项目不再另行通知；</w:t>
      </w:r>
    </w:p>
    <w:p w14:paraId="64D7C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（二）执行管理机构与立项单位签署协议，并向其拨付首批资助经费；</w:t>
      </w:r>
    </w:p>
    <w:p w14:paraId="2A9BEA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（三）立项单位须在2025年12月31日前完成访问任务，并在交流结束15个工作日内提交总结材料，执行管理机构审核评估通过后拨付其余经费。</w:t>
      </w:r>
    </w:p>
    <w:p w14:paraId="6BDBB2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（四）总结材料要求</w:t>
      </w:r>
    </w:p>
    <w:p w14:paraId="4127E4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1.文字材料不少于5000字；</w:t>
      </w:r>
    </w:p>
    <w:p w14:paraId="06BCD5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2.10张以上分辨率大于1280x720的科研交流记录照片；</w:t>
      </w:r>
    </w:p>
    <w:p w14:paraId="5E0BA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3.8分钟以上时长、1080P以上清晰度的科研交流记录视频；</w:t>
      </w:r>
    </w:p>
    <w:p w14:paraId="77599D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4.出入境信息，包括签证页复印件和出入境记录复印件；</w:t>
      </w:r>
    </w:p>
    <w:p w14:paraId="09A3D2C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5.经费使用决算表。</w:t>
      </w:r>
    </w:p>
    <w:p w14:paraId="5EC510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五、其他事项</w:t>
      </w:r>
    </w:p>
    <w:p w14:paraId="19815C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项单位应认真执行交流项目，确保访问取得成果。若确因不可抗力未能开展访问交流，立项单位须及时向组织推荐部门和执行管理机构报告相关情况，并退还已拨付费用。如发现立项单位存在弄虚作假、滥用经费、敷衍结题等情况，将记入不良信用记录，三年内不得申请此类项目。</w:t>
      </w:r>
    </w:p>
    <w:p w14:paraId="0AA47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六、联系方式</w:t>
      </w:r>
    </w:p>
    <w:p w14:paraId="6B902B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申报受理：中国科学技术交流中心 吴雨苏、李宁</w:t>
      </w:r>
    </w:p>
    <w:p w14:paraId="02E1D9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电话：010-68511569</w:t>
      </w:r>
    </w:p>
    <w:p w14:paraId="3A6EE1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sz w:val="32"/>
          <w:szCs w:val="32"/>
        </w:rPr>
        <w:t>邮箱：</w:t>
      </w:r>
      <w:r>
        <w:rPr>
          <w:rFonts w:hint="default" w:ascii="Times New Roman" w:hAnsi="Times New Roman" w:eastAsia="仿宋_GB2312" w:cs="Times New Roman"/>
          <w:sz w:val="32"/>
          <w:szCs w:val="32"/>
        </w:rPr>
        <w:t xml:space="preserve">wuys@cstec.org.cn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auto"/>
          <w:sz w:val="32"/>
          <w:szCs w:val="32"/>
          <w:u w:val="none"/>
        </w:rPr>
        <w:fldChar w:fldCharType="begin"/>
      </w:r>
      <w:r>
        <w:rPr>
          <w:rFonts w:hint="default" w:ascii="Times New Roman" w:hAnsi="Times New Roman" w:eastAsia="仿宋_GB2312" w:cs="Times New Roman"/>
          <w:color w:val="auto"/>
          <w:sz w:val="32"/>
          <w:szCs w:val="32"/>
          <w:u w:val="none"/>
        </w:rPr>
        <w:instrText xml:space="preserve"> HYPERLINK "mailto:csteclining@aliyun.com" </w:instrText>
      </w:r>
      <w:r>
        <w:rPr>
          <w:rFonts w:hint="default" w:ascii="Times New Roman" w:hAnsi="Times New Roman" w:eastAsia="仿宋_GB2312" w:cs="Times New Roman"/>
          <w:color w:val="auto"/>
          <w:sz w:val="32"/>
          <w:szCs w:val="32"/>
          <w:u w:val="none"/>
        </w:rPr>
        <w:fldChar w:fldCharType="separate"/>
      </w:r>
      <w:r>
        <w:rPr>
          <w:rFonts w:hint="default" w:ascii="Times New Roman" w:hAnsi="Times New Roman" w:eastAsia="仿宋_GB2312" w:cs="Times New Roman"/>
          <w:color w:val="auto"/>
          <w:sz w:val="32"/>
          <w:szCs w:val="32"/>
          <w:u w:val="none"/>
        </w:rPr>
        <w:t>csteclining@aliyun.com</w:t>
      </w:r>
      <w:r>
        <w:rPr>
          <w:rFonts w:hint="default" w:ascii="Times New Roman" w:hAnsi="Times New Roman" w:eastAsia="仿宋_GB2312" w:cs="Times New Roman"/>
          <w:color w:val="auto"/>
          <w:sz w:val="32"/>
          <w:szCs w:val="32"/>
          <w:u w:val="none"/>
        </w:rPr>
        <w:fldChar w:fldCharType="end"/>
      </w:r>
    </w:p>
    <w:p w14:paraId="4F16E0F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395B65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附件：1.项目申报流程</w:t>
      </w:r>
    </w:p>
    <w:p w14:paraId="79ADD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2.项目申报书</w:t>
      </w:r>
    </w:p>
    <w:p w14:paraId="1C791A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3.项目信息表</w:t>
      </w:r>
    </w:p>
    <w:p w14:paraId="00EFD9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CE636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5AEC7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科技部国际合作司</w:t>
      </w:r>
    </w:p>
    <w:p w14:paraId="071BB4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2024年11月22日</w:t>
      </w:r>
    </w:p>
    <w:p w14:paraId="5E108F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2A6E300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color w:val="auto"/>
          <w:spacing w:val="3"/>
          <w:sz w:val="32"/>
          <w:szCs w:val="32"/>
          <w:shd w:val="clear" w:color="auto" w:fill="FFFFFF"/>
        </w:rPr>
      </w:pPr>
    </w:p>
    <w:p w14:paraId="1E23B6E9">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0C6D2408">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6FB7071C">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75C57731">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44335FF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附件2</w:t>
      </w:r>
      <w:r>
        <w:rPr>
          <w:rFonts w:hint="eastAsia" w:ascii="黑体" w:hAnsi="黑体" w:eastAsia="黑体" w:cs="黑体"/>
          <w:color w:val="000000"/>
          <w:kern w:val="0"/>
          <w:sz w:val="32"/>
          <w:szCs w:val="32"/>
        </w:rPr>
        <w:t xml:space="preserve"> </w:t>
      </w:r>
    </w:p>
    <w:p w14:paraId="7404C4C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线上申报流程</w:t>
      </w:r>
    </w:p>
    <w:p w14:paraId="5EBF911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sz w:val="36"/>
          <w:szCs w:val="36"/>
          <w:lang w:eastAsia="zh-CN"/>
        </w:rPr>
      </w:pPr>
    </w:p>
    <w:p w14:paraId="2295726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申报平台</w:t>
      </w:r>
    </w:p>
    <w:p w14:paraId="7A35A2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中巴（西）青年科学家交流计划项目通过政府间科技交流项目管理平台（以下简称“管理平台”，网址：</w:t>
      </w:r>
      <w:r>
        <w:rPr>
          <w:rFonts w:hint="default" w:ascii="Times New Roman" w:hAnsi="Times New Roman" w:eastAsia="仿宋_GB2312" w:cs="Times New Roman"/>
          <w:sz w:val="32"/>
          <w:szCs w:val="32"/>
          <w:lang w:eastAsia="zh-CN"/>
        </w:rPr>
        <w:t>http://step.cstec.org.cn/</w:t>
      </w:r>
      <w:r>
        <w:rPr>
          <w:rFonts w:hint="eastAsia" w:ascii="仿宋_GB2312" w:hAnsi="仿宋_GB2312" w:eastAsia="仿宋_GB2312" w:cs="仿宋_GB2312"/>
          <w:sz w:val="32"/>
          <w:szCs w:val="32"/>
          <w:lang w:eastAsia="zh-CN"/>
        </w:rPr>
        <w:t>）进行线上申报。</w:t>
      </w:r>
    </w:p>
    <w:p w14:paraId="48A31B79">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t>账</w:t>
      </w:r>
      <w:r>
        <w:rPr>
          <w:rFonts w:hint="default" w:ascii="Times New Roman" w:hAnsi="Times New Roman" w:eastAsia="黑体" w:cs="Times New Roman"/>
          <w:sz w:val="32"/>
          <w:szCs w:val="32"/>
          <w:lang w:eastAsia="zh-CN"/>
        </w:rPr>
        <w:t>号注册</w:t>
      </w:r>
    </w:p>
    <w:p w14:paraId="79DD16C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（一）组织推荐部门</w:t>
      </w:r>
    </w:p>
    <w:p w14:paraId="2272FD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组织推荐部门须联系执行管理机构（中国科学技术交流中心）开设账号。</w:t>
      </w:r>
    </w:p>
    <w:p w14:paraId="5BFBF5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（二）申报单位</w:t>
      </w:r>
    </w:p>
    <w:p w14:paraId="047E02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申报单位指定专责单位注册管理员账号，经组织推荐部门审核后生效。单位管理员账号可根据各自情况开设子账号供单位内部项目申报人使用。</w:t>
      </w:r>
    </w:p>
    <w:p w14:paraId="619D1E2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注册流程图见图</w:t>
      </w:r>
      <w:r>
        <w:rPr>
          <w:rFonts w:hint="eastAsia" w:ascii="仿宋_GB2312" w:hAnsi="仿宋_GB2312" w:eastAsia="仿宋_GB2312" w:cs="仿宋_GB2312"/>
          <w:sz w:val="32"/>
          <w:szCs w:val="32"/>
          <w:lang w:val="en-US" w:eastAsia="zh-CN"/>
        </w:rPr>
        <w:t>1。</w:t>
      </w:r>
    </w:p>
    <w:p w14:paraId="6FAF94FE">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申报流程</w:t>
      </w:r>
    </w:p>
    <w:p w14:paraId="3D2488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项目申报人登录管理平台，根据要求完成项目申报信息填报后，提交本单位管理员初审；通过单位审核的有关材料，包含项目申报书（盖章后扫描</w:t>
      </w:r>
      <w:r>
        <w:rPr>
          <w:rFonts w:hint="default" w:ascii="Times New Roman" w:hAnsi="Times New Roman" w:eastAsia="仿宋_GB2312" w:cs="Times New Roman"/>
          <w:sz w:val="32"/>
          <w:szCs w:val="32"/>
          <w:lang w:val="en-US" w:eastAsia="zh-CN"/>
        </w:rPr>
        <w:t>PDF、doc/docx</w:t>
      </w:r>
      <w:r>
        <w:rPr>
          <w:rFonts w:hint="eastAsia" w:ascii="仿宋_GB2312" w:hAnsi="仿宋_GB2312" w:eastAsia="仿宋_GB2312" w:cs="仿宋_GB2312"/>
          <w:sz w:val="32"/>
          <w:szCs w:val="32"/>
          <w:lang w:val="en-US" w:eastAsia="zh-CN"/>
        </w:rPr>
        <w:t>格式电子版各1份</w:t>
      </w:r>
      <w:r>
        <w:rPr>
          <w:rFonts w:hint="eastAsia" w:ascii="仿宋_GB2312" w:hAnsi="仿宋_GB2312" w:eastAsia="仿宋_GB2312" w:cs="仿宋_GB2312"/>
          <w:sz w:val="32"/>
          <w:szCs w:val="32"/>
          <w:lang w:eastAsia="zh-CN"/>
        </w:rPr>
        <w:t>）、申请人中英文简历（</w:t>
      </w:r>
      <w:r>
        <w:rPr>
          <w:rFonts w:hint="default" w:ascii="Times New Roman" w:hAnsi="Times New Roman" w:eastAsia="仿宋_GB2312" w:cs="Times New Roman"/>
          <w:sz w:val="32"/>
          <w:szCs w:val="32"/>
          <w:lang w:val="en-US" w:eastAsia="zh-CN"/>
        </w:rPr>
        <w:t>PDF</w:t>
      </w:r>
      <w:r>
        <w:rPr>
          <w:rFonts w:hint="eastAsia" w:ascii="仿宋_GB2312" w:hAnsi="仿宋_GB2312" w:eastAsia="仿宋_GB2312" w:cs="仿宋_GB2312"/>
          <w:sz w:val="32"/>
          <w:szCs w:val="32"/>
          <w:lang w:val="en-US" w:eastAsia="zh-CN"/>
        </w:rPr>
        <w:t>格式电子版1份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项目信息表（</w:t>
      </w:r>
      <w:r>
        <w:rPr>
          <w:rFonts w:hint="default" w:ascii="Times New Roman" w:hAnsi="Times New Roman" w:eastAsia="仿宋_GB2312" w:cs="Times New Roman"/>
          <w:sz w:val="32"/>
          <w:szCs w:val="32"/>
          <w:lang w:val="en-US" w:eastAsia="zh-CN"/>
        </w:rPr>
        <w:t>EXCEL</w:t>
      </w:r>
      <w:r>
        <w:rPr>
          <w:rFonts w:hint="eastAsia" w:ascii="仿宋_GB2312" w:hAnsi="仿宋_GB2312" w:eastAsia="仿宋_GB2312" w:cs="仿宋_GB2312"/>
          <w:sz w:val="32"/>
          <w:szCs w:val="32"/>
          <w:lang w:val="en-US" w:eastAsia="zh-CN"/>
        </w:rPr>
        <w:t>格式电子版1份）等</w:t>
      </w:r>
      <w:r>
        <w:rPr>
          <w:rFonts w:hint="eastAsia" w:ascii="仿宋_GB2312" w:hAnsi="仿宋_GB2312" w:eastAsia="仿宋_GB2312" w:cs="仿宋_GB2312"/>
          <w:sz w:val="32"/>
          <w:szCs w:val="32"/>
          <w:lang w:eastAsia="zh-CN"/>
        </w:rPr>
        <w:t>上传至管理平台，提交组织推荐部门复审；组织推荐部门通过管理平台完成申报材料复审后，打印项目申报书并加盖公章，电子版上传至管理平台，提交执行管理机构审核。</w:t>
      </w:r>
    </w:p>
    <w:p w14:paraId="297F23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组织推荐部门如需修改调整申报材料，可通过管理平台进行退改处理；不予推荐的项目，组织推荐部门可在线终止。</w:t>
      </w:r>
    </w:p>
    <w:p w14:paraId="2064A0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申报流程图见图</w:t>
      </w:r>
      <w:r>
        <w:rPr>
          <w:rFonts w:hint="eastAsia" w:ascii="仿宋_GB2312" w:hAnsi="仿宋_GB2312" w:eastAsia="仿宋_GB2312" w:cs="仿宋_GB2312"/>
          <w:sz w:val="32"/>
          <w:szCs w:val="32"/>
          <w:lang w:val="en-US" w:eastAsia="zh-CN"/>
        </w:rPr>
        <w:t>2。</w:t>
      </w:r>
    </w:p>
    <w:p w14:paraId="5ED654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 w:cs="Times New Roman"/>
          <w:sz w:val="32"/>
          <w:szCs w:val="32"/>
          <w:lang w:val="en-US" w:eastAsia="zh-CN"/>
        </w:rPr>
      </w:pPr>
      <w:r>
        <w:rPr>
          <w:rFonts w:ascii="Calibri" w:hAnsi="Calibri" w:eastAsia="宋体" w:cs="Times New Roman"/>
          <w:sz w:val="21"/>
        </w:rPr>
        <mc:AlternateContent>
          <mc:Choice Requires="wps">
            <w:drawing>
              <wp:anchor distT="0" distB="0" distL="114300" distR="114300" simplePos="0" relativeHeight="251670528" behindDoc="0" locked="0" layoutInCell="1" allowOverlap="1">
                <wp:simplePos x="0" y="0"/>
                <wp:positionH relativeFrom="column">
                  <wp:posOffset>227330</wp:posOffset>
                </wp:positionH>
                <wp:positionV relativeFrom="paragraph">
                  <wp:posOffset>398145</wp:posOffset>
                </wp:positionV>
                <wp:extent cx="342265" cy="1751965"/>
                <wp:effectExtent l="4445" t="48895" r="15240" b="8890"/>
                <wp:wrapNone/>
                <wp:docPr id="86" name="肘形连接符 86"/>
                <wp:cNvGraphicFramePr/>
                <a:graphic xmlns:a="http://schemas.openxmlformats.org/drawingml/2006/main">
                  <a:graphicData uri="http://schemas.microsoft.com/office/word/2010/wordprocessingShape">
                    <wps:wsp>
                      <wps:cNvCnPr>
                        <a:stCxn id="82" idx="1"/>
                        <a:endCxn id="76" idx="1"/>
                      </wps:cNvCnPr>
                      <wps:spPr>
                        <a:xfrm rot="-10800000" flipH="1">
                          <a:off x="0" y="0"/>
                          <a:ext cx="342265" cy="1751965"/>
                        </a:xfrm>
                        <a:prstGeom prst="bentConnector3">
                          <a:avLst>
                            <a:gd name="adj1" fmla="val 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x;margin-left:17.9pt;margin-top:31.35pt;height:137.95pt;width:26.95pt;rotation:11796480f;z-index:251670528;mso-width-relative:page;mso-height-relative:page;" filled="f" stroked="t" coordsize="21600,21600" o:gfxdata="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9q/kK1wAAAAgBAAAPAAAAAAAAAAEA&#10;IAAAACIAAABkcnMvZG93bnJldi54bWxQSwECFAAUAAAACACHTuJAbFj5gUkCAAB5BAAADgAAAAAA&#10;AAABACAAAAAmAQAAZHJzL2Uyb0RvYy54bWxQSwUGAAAAAAYABgBZAQAA4QUAAAAA&#10;" adj="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69504" behindDoc="0" locked="0" layoutInCell="1" allowOverlap="1">
                <wp:simplePos x="0" y="0"/>
                <wp:positionH relativeFrom="column">
                  <wp:posOffset>998855</wp:posOffset>
                </wp:positionH>
                <wp:positionV relativeFrom="paragraph">
                  <wp:posOffset>3912235</wp:posOffset>
                </wp:positionV>
                <wp:extent cx="0" cy="361950"/>
                <wp:effectExtent l="48895" t="0" r="65405" b="0"/>
                <wp:wrapNone/>
                <wp:docPr id="83" name="直接箭头连接符 83"/>
                <wp:cNvGraphicFramePr/>
                <a:graphic xmlns:a="http://schemas.openxmlformats.org/drawingml/2006/main">
                  <a:graphicData uri="http://schemas.microsoft.com/office/word/2010/wordprocessingShape">
                    <wps:wsp>
                      <wps:cNvCnPr>
                        <a:stCxn id="79" idx="2"/>
                        <a:endCxn id="68" idx="0"/>
                      </wps:cNvCnPr>
                      <wps:spPr>
                        <a:xfrm>
                          <a:off x="0" y="0"/>
                          <a:ext cx="0" cy="3619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78.65pt;margin-top:308.05pt;height:28.5pt;width:0pt;z-index:251669504;mso-width-relative:page;mso-height-relative:page;" filled="f" stroked="t" coordsize="21600,21600" o:gfxdata="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Gl&#10;GoDYAAAACwEAAA8AAAAAAAAAAQAgAAAAIgAAAGRycy9kb3ducmV2LnhtbFBLAQIUABQAAAAIAIdO&#10;4kC65+IzIwIAADoEAAAOAAAAAAAAAAEAIAAAACcBAABkcnMvZTJvRG9jLnhtbFBLBQYAAAAABgAG&#10;AFkBAAC8BQ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68480" behindDoc="0" locked="0" layoutInCell="1" allowOverlap="1">
                <wp:simplePos x="0" y="0"/>
                <wp:positionH relativeFrom="column">
                  <wp:posOffset>998855</wp:posOffset>
                </wp:positionH>
                <wp:positionV relativeFrom="paragraph">
                  <wp:posOffset>3240405</wp:posOffset>
                </wp:positionV>
                <wp:extent cx="0" cy="368935"/>
                <wp:effectExtent l="48895" t="0" r="65405" b="12065"/>
                <wp:wrapNone/>
                <wp:docPr id="84" name="直接箭头连接符 84"/>
                <wp:cNvGraphicFramePr/>
                <a:graphic xmlns:a="http://schemas.openxmlformats.org/drawingml/2006/main">
                  <a:graphicData uri="http://schemas.microsoft.com/office/word/2010/wordprocessingShape">
                    <wps:wsp>
                      <wps:cNvCnPr>
                        <a:stCxn id="81" idx="2"/>
                        <a:endCxn id="79" idx="0"/>
                      </wps:cNvCnPr>
                      <wps:spPr>
                        <a:xfrm>
                          <a:off x="0" y="0"/>
                          <a:ext cx="0" cy="36893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78.65pt;margin-top:255.15pt;height:29.05pt;width:0pt;z-index:251668480;mso-width-relative:page;mso-height-relative:page;" filled="f" stroked="t" coordsize="21600,21600" o:gfxdata="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QFvUHY&#10;AAAACwEAAA8AAAAAAAAAAQAgAAAAIgAAAGRycy9kb3ducmV2LnhtbFBLAQIUABQAAAAIAIdO4kBF&#10;gXmPIAIAADoEAAAOAAAAAAAAAAEAIAAAACcBAABkcnMvZTJvRG9jLnhtbFBLBQYAAAAABgAGAFkB&#10;AAC5BQ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67456" behindDoc="0" locked="0" layoutInCell="1" allowOverlap="1">
                <wp:simplePos x="0" y="0"/>
                <wp:positionH relativeFrom="column">
                  <wp:posOffset>998855</wp:posOffset>
                </wp:positionH>
                <wp:positionV relativeFrom="paragraph">
                  <wp:posOffset>2617470</wp:posOffset>
                </wp:positionV>
                <wp:extent cx="635" cy="266065"/>
                <wp:effectExtent l="48895" t="0" r="64770" b="635"/>
                <wp:wrapNone/>
                <wp:docPr id="85" name="直接箭头连接符 85"/>
                <wp:cNvGraphicFramePr/>
                <a:graphic xmlns:a="http://schemas.openxmlformats.org/drawingml/2006/main">
                  <a:graphicData uri="http://schemas.microsoft.com/office/word/2010/wordprocessingShape">
                    <wps:wsp>
                      <wps:cNvCnPr>
                        <a:stCxn id="82" idx="2"/>
                        <a:endCxn id="81" idx="0"/>
                      </wps:cNvCnPr>
                      <wps:spPr>
                        <a:xfrm flipH="1">
                          <a:off x="0" y="0"/>
                          <a:ext cx="635" cy="26606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78.65pt;margin-top:206.1pt;height:20.95pt;width:0.05pt;z-index:251667456;mso-width-relative:page;mso-height-relative:page;" filled="f" stroked="t" coordsize="21600,21600" o:gfxdata="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nET//ZAAAACwEAAA8AAAAAAAAAAQAgAAAAIgAAAGRycy9kb3ducmV2LnhtbFBLAQIUABQA&#10;AAAIAIdO4kCDZ0FcKAIAAEYEAAAOAAAAAAAAAAEAIAAAACgBAABkcnMvZTJvRG9jLnhtbFBLBQYA&#10;AAAABgAGAFkBAADCBQ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66432" behindDoc="0" locked="0" layoutInCell="1" allowOverlap="1">
                <wp:simplePos x="0" y="0"/>
                <wp:positionH relativeFrom="column">
                  <wp:posOffset>999490</wp:posOffset>
                </wp:positionH>
                <wp:positionV relativeFrom="paragraph">
                  <wp:posOffset>1472565</wp:posOffset>
                </wp:positionV>
                <wp:extent cx="12700" cy="211455"/>
                <wp:effectExtent l="43815" t="0" r="57785" b="17145"/>
                <wp:wrapNone/>
                <wp:docPr id="80" name="直接箭头连接符 80"/>
                <wp:cNvGraphicFramePr/>
                <a:graphic xmlns:a="http://schemas.openxmlformats.org/drawingml/2006/main">
                  <a:graphicData uri="http://schemas.microsoft.com/office/word/2010/wordprocessingShape">
                    <wps:wsp>
                      <wps:cNvCnPr>
                        <a:stCxn id="88" idx="2"/>
                        <a:endCxn id="82" idx="0"/>
                      </wps:cNvCnPr>
                      <wps:spPr>
                        <a:xfrm flipH="1">
                          <a:off x="0" y="0"/>
                          <a:ext cx="12700" cy="21145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x;margin-left:78.7pt;margin-top:115.95pt;height:16.65pt;width:1pt;z-index:251666432;mso-width-relative:page;mso-height-relative:page;" filled="f" stroked="t" coordsize="21600,21600" o:gfxdata="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2UZajZAAAACwEAAA8AAAAAAAAAAQAgAAAAIgAAAGRycy9kb3ducmV2LnhtbFBLAQIU&#10;ABQAAAAIAIdO4kCPI6BeKwIAAEgEAAAOAAAAAAAAAAEAIAAAACgBAABkcnMvZTJvRG9jLnhtbFBL&#10;BQYAAAAABgAGAFkBAADFBQ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65408" behindDoc="0" locked="0" layoutInCell="1" allowOverlap="1">
                <wp:simplePos x="0" y="0"/>
                <wp:positionH relativeFrom="column">
                  <wp:posOffset>998855</wp:posOffset>
                </wp:positionH>
                <wp:positionV relativeFrom="paragraph">
                  <wp:posOffset>603885</wp:posOffset>
                </wp:positionV>
                <wp:extent cx="13335" cy="458470"/>
                <wp:effectExtent l="38100" t="0" r="62865" b="17780"/>
                <wp:wrapNone/>
                <wp:docPr id="87" name="直接箭头连接符 87"/>
                <wp:cNvGraphicFramePr/>
                <a:graphic xmlns:a="http://schemas.openxmlformats.org/drawingml/2006/main">
                  <a:graphicData uri="http://schemas.microsoft.com/office/word/2010/wordprocessingShape">
                    <wps:wsp>
                      <wps:cNvCnPr>
                        <a:stCxn id="76" idx="2"/>
                        <a:endCxn id="88" idx="0"/>
                      </wps:cNvCnPr>
                      <wps:spPr>
                        <a:xfrm>
                          <a:off x="0" y="0"/>
                          <a:ext cx="13335" cy="4584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78.65pt;margin-top:47.55pt;height:36.1pt;width:1.05pt;z-index:251665408;mso-width-relative:page;mso-height-relative:page;" filled="f" stroked="t" coordsize="21600,21600" o:gfxdata="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84AXY2AAAAAoBAAAPAAAAAAAAAAEAIAAAACIAAABkcnMvZG93bnJldi54bWxQSwECFAAU&#10;AAAACACHTuJAvhu8NioCAAA+BAAADgAAAAAAAAABACAAAAAnAQAAZHJzL2Uyb0RvYy54bWxQSwUG&#10;AAAAAAYABgBZAQAAwwU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63360" behindDoc="0" locked="0" layoutInCell="1" allowOverlap="1">
                <wp:simplePos x="0" y="0"/>
                <wp:positionH relativeFrom="column">
                  <wp:posOffset>379730</wp:posOffset>
                </wp:positionH>
                <wp:positionV relativeFrom="paragraph">
                  <wp:posOffset>3609340</wp:posOffset>
                </wp:positionV>
                <wp:extent cx="1238250" cy="302895"/>
                <wp:effectExtent l="6350" t="6350" r="12700" b="14605"/>
                <wp:wrapNone/>
                <wp:docPr id="79" name="流程图: 过程 79"/>
                <wp:cNvGraphicFramePr/>
                <a:graphic xmlns:a="http://schemas.openxmlformats.org/drawingml/2006/main">
                  <a:graphicData uri="http://schemas.microsoft.com/office/word/2010/wordprocessingShape">
                    <wps:wsp>
                      <wps:cNvSpPr/>
                      <wps:spPr>
                        <a:xfrm>
                          <a:off x="0" y="0"/>
                          <a:ext cx="1238250" cy="30289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E810D1D">
                            <w:pPr>
                              <w:jc w:val="center"/>
                              <w:rPr>
                                <w:rFonts w:hint="eastAsia" w:ascii="Calibri" w:hAnsi="Calibri" w:eastAsia="宋体" w:cs="Times New Roman"/>
                                <w:lang w:eastAsia="zh-CN"/>
                              </w:rPr>
                            </w:pPr>
                            <w:r>
                              <w:rPr>
                                <w:rFonts w:hint="eastAsia" w:ascii="Calibri" w:hAnsi="Calibri" w:eastAsia="宋体" w:cs="Times New Roman"/>
                                <w:lang w:eastAsia="zh-CN"/>
                              </w:rPr>
                              <w:t>创建申报人账号</w:t>
                            </w:r>
                          </w:p>
                        </w:txbxContent>
                      </wps:txbx>
                      <wps:bodyPr anchor="ctr" anchorCtr="0" upright="1"/>
                    </wps:wsp>
                  </a:graphicData>
                </a:graphic>
              </wp:anchor>
            </w:drawing>
          </mc:Choice>
          <mc:Fallback>
            <w:pict>
              <v:shape id="_x0000_s1026" o:spid="_x0000_s1026" o:spt="109" type="#_x0000_t109" style="position:absolute;left:0pt;margin-left:29.9pt;margin-top:284.2pt;height:23.85pt;width:97.5pt;z-index:251663360;v-text-anchor:middle;mso-width-relative:page;mso-height-relative:page;" fillcolor="#FFFFFF" filled="t" stroked="t" coordsize="21600,21600" o:gfxdata="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6S+21gAAAAoBAAAPAAAAAAAAAAEAIAAAACIAAABkcnMvZG93bnJldi54bWxQSwECFAAUAAAACACH&#10;TuJAzNFalSYCAABeBAAADgAAAAAAAAABACAAAAAlAQAAZHJzL2Uyb0RvYy54bWxQSwUGAAAAAAYA&#10;BgBZAQAAvQUAAAAA&#10;">
                <v:fill on="t" focussize="0,0"/>
                <v:stroke weight="1pt" color="#000000" joinstyle="miter"/>
                <v:imagedata o:title=""/>
                <o:lock v:ext="edit" aspectratio="f"/>
                <v:textbox>
                  <w:txbxContent>
                    <w:p w14:paraId="4E810D1D">
                      <w:pPr>
                        <w:jc w:val="center"/>
                        <w:rPr>
                          <w:rFonts w:hint="eastAsia" w:ascii="Calibri" w:hAnsi="Calibri" w:eastAsia="宋体" w:cs="Times New Roman"/>
                          <w:lang w:eastAsia="zh-CN"/>
                        </w:rPr>
                      </w:pPr>
                      <w:r>
                        <w:rPr>
                          <w:rFonts w:hint="eastAsia" w:ascii="Calibri" w:hAnsi="Calibri" w:eastAsia="宋体" w:cs="Times New Roman"/>
                          <w:lang w:eastAsia="zh-CN"/>
                        </w:rPr>
                        <w:t>创建申报人账号</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62336" behindDoc="0" locked="0" layoutInCell="1" allowOverlap="1">
                <wp:simplePos x="0" y="0"/>
                <wp:positionH relativeFrom="column">
                  <wp:posOffset>379730</wp:posOffset>
                </wp:positionH>
                <wp:positionV relativeFrom="paragraph">
                  <wp:posOffset>2883535</wp:posOffset>
                </wp:positionV>
                <wp:extent cx="1238250" cy="356870"/>
                <wp:effectExtent l="6350" t="6350" r="12700" b="17780"/>
                <wp:wrapNone/>
                <wp:docPr id="81" name="流程图: 过程 81"/>
                <wp:cNvGraphicFramePr/>
                <a:graphic xmlns:a="http://schemas.openxmlformats.org/drawingml/2006/main">
                  <a:graphicData uri="http://schemas.microsoft.com/office/word/2010/wordprocessingShape">
                    <wps:wsp>
                      <wps:cNvSpPr/>
                      <wps:spPr>
                        <a:xfrm>
                          <a:off x="0" y="0"/>
                          <a:ext cx="1238250" cy="35687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F3B926B">
                            <w:pPr>
                              <w:jc w:val="center"/>
                              <w:rPr>
                                <w:rFonts w:hint="eastAsia" w:ascii="Calibri" w:hAnsi="Calibri" w:eastAsia="宋体" w:cs="Times New Roman"/>
                                <w:lang w:eastAsia="zh-CN"/>
                              </w:rPr>
                            </w:pPr>
                            <w:r>
                              <w:rPr>
                                <w:rFonts w:hint="eastAsia" w:ascii="Calibri" w:hAnsi="Calibri" w:eastAsia="宋体" w:cs="Times New Roman"/>
                                <w:lang w:eastAsia="zh-CN"/>
                              </w:rPr>
                              <w:t>管理员账号生效</w:t>
                            </w:r>
                          </w:p>
                        </w:txbxContent>
                      </wps:txbx>
                      <wps:bodyPr anchor="ctr" anchorCtr="0" upright="1"/>
                    </wps:wsp>
                  </a:graphicData>
                </a:graphic>
              </wp:anchor>
            </w:drawing>
          </mc:Choice>
          <mc:Fallback>
            <w:pict>
              <v:shape id="_x0000_s1026" o:spid="_x0000_s1026" o:spt="109" type="#_x0000_t109" style="position:absolute;left:0pt;margin-left:29.9pt;margin-top:227.05pt;height:28.1pt;width:97.5pt;z-index:251662336;v-text-anchor:middle;mso-width-relative:page;mso-height-relative:page;" fillcolor="#FFFFFF" filled="t" stroked="t" coordsize="21600,21600" o:gfxdata="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xdtAdUAAAAKAQAADwAAAAAAAAABACAAAAAiAAAAZHJzL2Rvd25yZXYueG1sUEsBAhQAFAAAAAgA&#10;h07iQGmmpHYoAgAAXgQAAA4AAAAAAAAAAQAgAAAAJAEAAGRycy9lMm9Eb2MueG1sUEsFBgAAAAAG&#10;AAYAWQEAAL4FAAAAAA==&#10;">
                <v:fill on="t" focussize="0,0"/>
                <v:stroke weight="1pt" color="#000000" joinstyle="miter"/>
                <v:imagedata o:title=""/>
                <o:lock v:ext="edit" aspectratio="f"/>
                <v:textbox>
                  <w:txbxContent>
                    <w:p w14:paraId="4F3B926B">
                      <w:pPr>
                        <w:jc w:val="center"/>
                        <w:rPr>
                          <w:rFonts w:hint="eastAsia" w:ascii="Calibri" w:hAnsi="Calibri" w:eastAsia="宋体" w:cs="Times New Roman"/>
                          <w:lang w:eastAsia="zh-CN"/>
                        </w:rPr>
                      </w:pPr>
                      <w:r>
                        <w:rPr>
                          <w:rFonts w:hint="eastAsia" w:ascii="Calibri" w:hAnsi="Calibri" w:eastAsia="宋体" w:cs="Times New Roman"/>
                          <w:lang w:eastAsia="zh-CN"/>
                        </w:rPr>
                        <w:t>管理员账号生效</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61312" behindDoc="0" locked="0" layoutInCell="1" allowOverlap="1">
                <wp:simplePos x="0" y="0"/>
                <wp:positionH relativeFrom="column">
                  <wp:posOffset>227965</wp:posOffset>
                </wp:positionH>
                <wp:positionV relativeFrom="paragraph">
                  <wp:posOffset>1684020</wp:posOffset>
                </wp:positionV>
                <wp:extent cx="1542415" cy="933450"/>
                <wp:effectExtent l="12065" t="7620" r="26670" b="11430"/>
                <wp:wrapNone/>
                <wp:docPr id="82" name="流程图: 决策 82"/>
                <wp:cNvGraphicFramePr/>
                <a:graphic xmlns:a="http://schemas.openxmlformats.org/drawingml/2006/main">
                  <a:graphicData uri="http://schemas.microsoft.com/office/word/2010/wordprocessingShape">
                    <wps:wsp>
                      <wps:cNvSpPr/>
                      <wps:spPr>
                        <a:xfrm>
                          <a:off x="0" y="0"/>
                          <a:ext cx="1542415" cy="93345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62E1414A">
                            <w:pPr>
                              <w:jc w:val="center"/>
                              <w:rPr>
                                <w:rFonts w:hint="eastAsia" w:ascii="Calibri" w:hAnsi="Calibri" w:eastAsia="宋体" w:cs="Times New Roman"/>
                                <w:lang w:eastAsia="zh-CN"/>
                              </w:rPr>
                            </w:pPr>
                            <w:r>
                              <w:rPr>
                                <w:rFonts w:hint="eastAsia" w:ascii="Calibri" w:hAnsi="Calibri" w:eastAsia="宋体" w:cs="Times New Roman"/>
                                <w:lang w:eastAsia="zh-CN"/>
                              </w:rPr>
                              <w:t>组织推荐部门审核</w:t>
                            </w:r>
                          </w:p>
                        </w:txbxContent>
                      </wps:txbx>
                      <wps:bodyPr anchor="ctr" anchorCtr="0" upright="1"/>
                    </wps:wsp>
                  </a:graphicData>
                </a:graphic>
              </wp:anchor>
            </w:drawing>
          </mc:Choice>
          <mc:Fallback>
            <w:pict>
              <v:shape id="_x0000_s1026" o:spid="_x0000_s1026" o:spt="110" type="#_x0000_t110" style="position:absolute;left:0pt;margin-left:17.95pt;margin-top:132.6pt;height:73.5pt;width:121.45pt;z-index:251661312;v-text-anchor:middle;mso-width-relative:page;mso-height-relative:page;" fillcolor="#FFFFFF" filled="t" stroked="t" coordsize="21600,21600" o:gfxdata="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r1RzdkAAAAKAQAADwAAAAAAAAABACAAAAAiAAAAZHJzL2Rvd25yZXYueG1s&#10;UEsBAhQAFAAAAAgAh07iQBOQE5YwAgAAXwQAAA4AAAAAAAAAAQAgAAAAKAEAAGRycy9lMm9Eb2Mu&#10;eG1sUEsFBgAAAAAGAAYAWQEAAMoFAAAAAA==&#10;">
                <v:fill on="t" focussize="0,0"/>
                <v:stroke weight="1pt" color="#000000" joinstyle="miter"/>
                <v:imagedata o:title=""/>
                <o:lock v:ext="edit" aspectratio="f"/>
                <v:textbox>
                  <w:txbxContent>
                    <w:p w14:paraId="62E1414A">
                      <w:pPr>
                        <w:jc w:val="center"/>
                        <w:rPr>
                          <w:rFonts w:hint="eastAsia" w:ascii="Calibri" w:hAnsi="Calibri" w:eastAsia="宋体" w:cs="Times New Roman"/>
                          <w:lang w:eastAsia="zh-CN"/>
                        </w:rPr>
                      </w:pPr>
                      <w:r>
                        <w:rPr>
                          <w:rFonts w:hint="eastAsia" w:ascii="Calibri" w:hAnsi="Calibri" w:eastAsia="宋体" w:cs="Times New Roman"/>
                          <w:lang w:eastAsia="zh-CN"/>
                        </w:rPr>
                        <w:t>组织推荐部门审核</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60288" behindDoc="0" locked="0" layoutInCell="1" allowOverlap="1">
                <wp:simplePos x="0" y="0"/>
                <wp:positionH relativeFrom="column">
                  <wp:posOffset>570230</wp:posOffset>
                </wp:positionH>
                <wp:positionV relativeFrom="paragraph">
                  <wp:posOffset>1062355</wp:posOffset>
                </wp:positionV>
                <wp:extent cx="883920" cy="410210"/>
                <wp:effectExtent l="6350" t="6350" r="24130" b="21590"/>
                <wp:wrapNone/>
                <wp:docPr id="88" name="流程图: 过程 88"/>
                <wp:cNvGraphicFramePr/>
                <a:graphic xmlns:a="http://schemas.openxmlformats.org/drawingml/2006/main">
                  <a:graphicData uri="http://schemas.microsoft.com/office/word/2010/wordprocessingShape">
                    <wps:wsp>
                      <wps:cNvSpPr/>
                      <wps:spPr>
                        <a:xfrm>
                          <a:off x="0" y="0"/>
                          <a:ext cx="883920" cy="4102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50E0BFCC">
                            <w:pPr>
                              <w:jc w:val="center"/>
                              <w:rPr>
                                <w:rFonts w:hint="eastAsia" w:ascii="Calibri" w:hAnsi="Calibri" w:eastAsia="宋体" w:cs="Times New Roman"/>
                                <w:lang w:eastAsia="zh-CN"/>
                              </w:rPr>
                            </w:pPr>
                            <w:r>
                              <w:rPr>
                                <w:rFonts w:hint="eastAsia" w:ascii="Calibri" w:hAnsi="Calibri" w:eastAsia="宋体" w:cs="Times New Roman"/>
                                <w:lang w:eastAsia="zh-CN"/>
                              </w:rPr>
                              <w:t>账号注册</w:t>
                            </w:r>
                          </w:p>
                        </w:txbxContent>
                      </wps:txbx>
                      <wps:bodyPr anchor="ctr" anchorCtr="0" upright="1"/>
                    </wps:wsp>
                  </a:graphicData>
                </a:graphic>
              </wp:anchor>
            </w:drawing>
          </mc:Choice>
          <mc:Fallback>
            <w:pict>
              <v:shape id="_x0000_s1026" o:spid="_x0000_s1026" o:spt="109" type="#_x0000_t109" style="position:absolute;left:0pt;margin-left:44.9pt;margin-top:83.65pt;height:32.3pt;width:69.6pt;z-index:251660288;v-text-anchor:middle;mso-width-relative:page;mso-height-relative:page;" fillcolor="#FFFFFF" filled="t" stroked="t" coordsize="21600,21600" o:gfxdata="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ce2VfNYAAAAKAQAADwAAAAAAAAABACAAAAAiAAAAZHJzL2Rvd25yZXYueG1sUEsBAhQAFAAAAAgA&#10;h07iQAja3xwnAgAAXQQAAA4AAAAAAAAAAQAgAAAAJQEAAGRycy9lMm9Eb2MueG1sUEsFBgAAAAAG&#10;AAYAWQEAAL4FAAAAAA==&#10;">
                <v:fill on="t" focussize="0,0"/>
                <v:stroke weight="1pt" color="#000000" joinstyle="miter"/>
                <v:imagedata o:title=""/>
                <o:lock v:ext="edit" aspectratio="f"/>
                <v:textbox>
                  <w:txbxContent>
                    <w:p w14:paraId="50E0BFCC">
                      <w:pPr>
                        <w:jc w:val="center"/>
                        <w:rPr>
                          <w:rFonts w:hint="eastAsia" w:ascii="Calibri" w:hAnsi="Calibri" w:eastAsia="宋体" w:cs="Times New Roman"/>
                          <w:lang w:eastAsia="zh-CN"/>
                        </w:rPr>
                      </w:pPr>
                      <w:r>
                        <w:rPr>
                          <w:rFonts w:hint="eastAsia" w:ascii="Calibri" w:hAnsi="Calibri" w:eastAsia="宋体" w:cs="Times New Roman"/>
                          <w:lang w:eastAsia="zh-CN"/>
                        </w:rPr>
                        <w:t>账号注册</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59264" behindDoc="0" locked="0" layoutInCell="1" allowOverlap="1">
                <wp:simplePos x="0" y="0"/>
                <wp:positionH relativeFrom="column">
                  <wp:posOffset>570230</wp:posOffset>
                </wp:positionH>
                <wp:positionV relativeFrom="paragraph">
                  <wp:posOffset>193675</wp:posOffset>
                </wp:positionV>
                <wp:extent cx="857250" cy="410210"/>
                <wp:effectExtent l="6350" t="6350" r="12700" b="21590"/>
                <wp:wrapNone/>
                <wp:docPr id="76" name="流程图: 过程 76"/>
                <wp:cNvGraphicFramePr/>
                <a:graphic xmlns:a="http://schemas.openxmlformats.org/drawingml/2006/main">
                  <a:graphicData uri="http://schemas.microsoft.com/office/word/2010/wordprocessingShape">
                    <wps:wsp>
                      <wps:cNvSpPr/>
                      <wps:spPr>
                        <a:xfrm>
                          <a:off x="0" y="0"/>
                          <a:ext cx="857250" cy="41021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77BAEC01">
                            <w:pPr>
                              <w:jc w:val="center"/>
                              <w:rPr>
                                <w:rFonts w:hint="eastAsia" w:ascii="Calibri" w:hAnsi="Calibri" w:eastAsia="宋体" w:cs="Times New Roman"/>
                                <w:lang w:eastAsia="zh-CN"/>
                              </w:rPr>
                            </w:pPr>
                            <w:r>
                              <w:rPr>
                                <w:rFonts w:hint="eastAsia" w:ascii="Calibri" w:hAnsi="Calibri" w:eastAsia="宋体" w:cs="Times New Roman"/>
                                <w:lang w:eastAsia="zh-CN"/>
                              </w:rPr>
                              <w:t>申报单位</w:t>
                            </w:r>
                          </w:p>
                        </w:txbxContent>
                      </wps:txbx>
                      <wps:bodyPr anchor="ctr" anchorCtr="0" upright="1"/>
                    </wps:wsp>
                  </a:graphicData>
                </a:graphic>
              </wp:anchor>
            </w:drawing>
          </mc:Choice>
          <mc:Fallback>
            <w:pict>
              <v:shape id="_x0000_s1026" o:spid="_x0000_s1026" o:spt="109" type="#_x0000_t109" style="position:absolute;left:0pt;margin-left:44.9pt;margin-top:15.25pt;height:32.3pt;width:67.5pt;z-index:251659264;v-text-anchor:middle;mso-width-relative:page;mso-height-relative:page;" fillcolor="#FFFFFF" filled="t" stroked="t" coordsize="21600,21600" o:gfxdata="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M&#10;lzn61AAAAAgBAAAPAAAAAAAAAAEAIAAAACIAAABkcnMvZG93bnJldi54bWxQSwECFAAUAAAACACH&#10;TuJA81fA4ygCAABdBAAADgAAAAAAAAABACAAAAAjAQAAZHJzL2Uyb0RvYy54bWxQSwUGAAAAAAYA&#10;BgBZAQAAvQUAAAAA&#10;">
                <v:fill on="t" focussize="0,0"/>
                <v:stroke weight="1pt" color="#000000" joinstyle="miter"/>
                <v:imagedata o:title=""/>
                <o:lock v:ext="edit" aspectratio="f"/>
                <v:textbox>
                  <w:txbxContent>
                    <w:p w14:paraId="77BAEC01">
                      <w:pPr>
                        <w:jc w:val="center"/>
                        <w:rPr>
                          <w:rFonts w:hint="eastAsia" w:ascii="Calibri" w:hAnsi="Calibri" w:eastAsia="宋体" w:cs="Times New Roman"/>
                          <w:lang w:eastAsia="zh-CN"/>
                        </w:rPr>
                      </w:pPr>
                      <w:r>
                        <w:rPr>
                          <w:rFonts w:hint="eastAsia" w:ascii="Calibri" w:hAnsi="Calibri" w:eastAsia="宋体" w:cs="Times New Roman"/>
                          <w:lang w:eastAsia="zh-CN"/>
                        </w:rPr>
                        <w:t>申报单位</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76672" behindDoc="0" locked="0" layoutInCell="1" allowOverlap="1">
                <wp:simplePos x="0" y="0"/>
                <wp:positionH relativeFrom="column">
                  <wp:posOffset>3618865</wp:posOffset>
                </wp:positionH>
                <wp:positionV relativeFrom="paragraph">
                  <wp:posOffset>4290060</wp:posOffset>
                </wp:positionV>
                <wp:extent cx="1299210" cy="316230"/>
                <wp:effectExtent l="6350" t="6350" r="8890" b="20320"/>
                <wp:wrapNone/>
                <wp:docPr id="74" name="流程图: 过程 74"/>
                <wp:cNvGraphicFramePr/>
                <a:graphic xmlns:a="http://schemas.openxmlformats.org/drawingml/2006/main">
                  <a:graphicData uri="http://schemas.microsoft.com/office/word/2010/wordprocessingShape">
                    <wps:wsp>
                      <wps:cNvSpPr/>
                      <wps:spPr>
                        <a:xfrm>
                          <a:off x="0" y="0"/>
                          <a:ext cx="1299210" cy="31623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490C8E06">
                            <w:pPr>
                              <w:jc w:val="center"/>
                              <w:rPr>
                                <w:rFonts w:hint="eastAsia" w:ascii="Calibri" w:hAnsi="Calibri" w:eastAsia="宋体" w:cs="Times New Roman"/>
                                <w:lang w:eastAsia="zh-CN"/>
                              </w:rPr>
                            </w:pPr>
                            <w:r>
                              <w:rPr>
                                <w:rFonts w:hint="eastAsia" w:ascii="Calibri" w:hAnsi="Calibri" w:eastAsia="宋体" w:cs="Times New Roman"/>
                                <w:lang w:eastAsia="zh-CN"/>
                              </w:rPr>
                              <w:t>执行管理机构审核</w:t>
                            </w:r>
                          </w:p>
                        </w:txbxContent>
                      </wps:txbx>
                      <wps:bodyPr anchor="ctr" anchorCtr="0" upright="1"/>
                    </wps:wsp>
                  </a:graphicData>
                </a:graphic>
              </wp:anchor>
            </w:drawing>
          </mc:Choice>
          <mc:Fallback>
            <w:pict>
              <v:shape id="_x0000_s1026" o:spid="_x0000_s1026" o:spt="109" type="#_x0000_t109" style="position:absolute;left:0pt;margin-left:284.95pt;margin-top:337.8pt;height:24.9pt;width:102.3pt;z-index:251676672;v-text-anchor:middle;mso-width-relative:page;mso-height-relative:page;" fillcolor="#FFFFFF" filled="t" stroked="t" coordsize="21600,21600" o:gfxdata="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NtRHVdcAAAALAQAADwAAAAAAAAABACAAAAAiAAAAZHJzL2Rvd25yZXYueG1sUEsBAhQAFAAA&#10;AAgAh07iQG/tf1EpAgAAXgQAAA4AAAAAAAAAAQAgAAAAJgEAAGRycy9lMm9Eb2MueG1sUEsFBgAA&#10;AAAGAAYAWQEAAMEFAAAAAA==&#10;">
                <v:fill on="t" focussize="0,0"/>
                <v:stroke weight="1pt" color="#000000" joinstyle="miter"/>
                <v:imagedata o:title=""/>
                <o:lock v:ext="edit" aspectratio="f"/>
                <v:textbox>
                  <w:txbxContent>
                    <w:p w14:paraId="490C8E06">
                      <w:pPr>
                        <w:jc w:val="center"/>
                        <w:rPr>
                          <w:rFonts w:hint="eastAsia" w:ascii="Calibri" w:hAnsi="Calibri" w:eastAsia="宋体" w:cs="Times New Roman"/>
                          <w:lang w:eastAsia="zh-CN"/>
                        </w:rPr>
                      </w:pPr>
                      <w:r>
                        <w:rPr>
                          <w:rFonts w:hint="eastAsia" w:ascii="Calibri" w:hAnsi="Calibri" w:eastAsia="宋体" w:cs="Times New Roman"/>
                          <w:lang w:eastAsia="zh-CN"/>
                        </w:rPr>
                        <w:t>执行管理机构审核</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85888" behindDoc="0" locked="0" layoutInCell="1" allowOverlap="1">
                <wp:simplePos x="0" y="0"/>
                <wp:positionH relativeFrom="column">
                  <wp:posOffset>3558540</wp:posOffset>
                </wp:positionH>
                <wp:positionV relativeFrom="paragraph">
                  <wp:posOffset>389890</wp:posOffset>
                </wp:positionV>
                <wp:extent cx="313690" cy="1733550"/>
                <wp:effectExtent l="5080" t="48895" r="5080" b="8255"/>
                <wp:wrapNone/>
                <wp:docPr id="73" name="肘形连接符 73"/>
                <wp:cNvGraphicFramePr/>
                <a:graphic xmlns:a="http://schemas.openxmlformats.org/drawingml/2006/main">
                  <a:graphicData uri="http://schemas.microsoft.com/office/word/2010/wordprocessingShape">
                    <wps:wsp>
                      <wps:cNvCnPr>
                        <a:stCxn id="67" idx="1"/>
                        <a:endCxn id="62" idx="1"/>
                      </wps:cNvCnPr>
                      <wps:spPr>
                        <a:xfrm rot="-10800000" flipH="1">
                          <a:off x="0" y="0"/>
                          <a:ext cx="313690" cy="1733550"/>
                        </a:xfrm>
                        <a:prstGeom prst="bentConnector3">
                          <a:avLst>
                            <a:gd name="adj1" fmla="val 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x;margin-left:280.2pt;margin-top:30.7pt;height:136.5pt;width:24.7pt;rotation:11796480f;z-index:251685888;mso-width-relative:page;mso-height-relative:page;" filled="f" stroked="t" coordsize="21600,21600" o:gfxdata="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K98uFLYAAAACgEAAA8AAAAAAAAAAQAg&#10;AAAAIgAAAGRycy9kb3ducmV2LnhtbFBLAQIUABQAAAAIAIdO4kDhQ7suRwIAAHkEAAAOAAAAAAAA&#10;AAEAIAAAACcBAABkcnMvZTJvRG9jLnhtbFBLBQYAAAAABgAGAFkBAADgBQAAAAA=&#10;" adj="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84864" behindDoc="0" locked="0" layoutInCell="1" allowOverlap="1">
                <wp:simplePos x="0" y="0"/>
                <wp:positionH relativeFrom="column">
                  <wp:posOffset>3559175</wp:posOffset>
                </wp:positionH>
                <wp:positionV relativeFrom="paragraph">
                  <wp:posOffset>390525</wp:posOffset>
                </wp:positionV>
                <wp:extent cx="313690" cy="3030855"/>
                <wp:effectExtent l="4445" t="48895" r="5715" b="6350"/>
                <wp:wrapNone/>
                <wp:docPr id="77" name="肘形连接符 77"/>
                <wp:cNvGraphicFramePr/>
                <a:graphic xmlns:a="http://schemas.openxmlformats.org/drawingml/2006/main">
                  <a:graphicData uri="http://schemas.microsoft.com/office/word/2010/wordprocessingShape">
                    <wps:wsp>
                      <wps:cNvCnPr>
                        <a:stCxn id="64" idx="1"/>
                        <a:endCxn id="62" idx="1"/>
                      </wps:cNvCnPr>
                      <wps:spPr>
                        <a:xfrm rot="-10800000" flipH="1">
                          <a:off x="0" y="0"/>
                          <a:ext cx="313690" cy="3030855"/>
                        </a:xfrm>
                        <a:prstGeom prst="bentConnector3">
                          <a:avLst>
                            <a:gd name="adj1" fmla="val 0"/>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4" type="#_x0000_t34" style="position:absolute;left:0pt;flip:x;margin-left:280.25pt;margin-top:30.75pt;height:238.65pt;width:24.7pt;rotation:11796480f;z-index:251684864;mso-width-relative:page;mso-height-relative:page;" filled="f" stroked="t" coordsize="21600,21600" o:gfxdata="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7cllMdcAAAAKAQAADwAAAAAAAAABACAA&#10;AAAiAAAAZHJzL2Rvd25yZXYueG1sUEsBAhQAFAAAAAgAh07iQJQIWVJHAgAAeQQAAA4AAAAAAAAA&#10;AQAgAAAAJgEAAGRycy9lMm9Eb2MueG1sUEsFBgAAAAAGAAYAWQEAAN8FAAAAAA==&#10;" adj="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83840" behindDoc="0" locked="0" layoutInCell="1" allowOverlap="1">
                <wp:simplePos x="0" y="0"/>
                <wp:positionH relativeFrom="column">
                  <wp:posOffset>4973320</wp:posOffset>
                </wp:positionH>
                <wp:positionV relativeFrom="paragraph">
                  <wp:posOffset>2124075</wp:posOffset>
                </wp:positionV>
                <wp:extent cx="563245" cy="1073150"/>
                <wp:effectExtent l="0" t="4445" r="65405" b="8255"/>
                <wp:wrapNone/>
                <wp:docPr id="75" name="肘形连接符 75"/>
                <wp:cNvGraphicFramePr/>
                <a:graphic xmlns:a="http://schemas.openxmlformats.org/drawingml/2006/main">
                  <a:graphicData uri="http://schemas.microsoft.com/office/word/2010/wordprocessingShape">
                    <wps:wsp>
                      <wps:cNvCnPr>
                        <a:stCxn id="67" idx="3"/>
                        <a:endCxn id="71" idx="0"/>
                      </wps:cNvCnPr>
                      <wps:spPr>
                        <a:xfrm>
                          <a:off x="0" y="0"/>
                          <a:ext cx="563245" cy="1073150"/>
                        </a:xfrm>
                        <a:prstGeom prst="bentConnector2">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3" type="#_x0000_t33" style="position:absolute;left:0pt;margin-left:391.6pt;margin-top:167.25pt;height:84.5pt;width:44.35pt;z-index:251683840;mso-width-relative:page;mso-height-relative:page;" filled="f" stroked="t" coordsize="21600,21600" o:gfxdata="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I7eKtoAAAALAQAADwAAAAAAAAABACAAAAAiAAAAZHJzL2Rvd25yZXYueG1sUEsBAhQAFAAAAAgA&#10;h07iQBQNBNIjAgAANgQAAA4AAAAAAAAAAQAgAAAAKQEAAGRycy9lMm9Eb2MueG1sUEsFBgAAAAAG&#10;AAYAWQEAAL4FA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82816" behindDoc="0" locked="0" layoutInCell="1" allowOverlap="1">
                <wp:simplePos x="0" y="0"/>
                <wp:positionH relativeFrom="column">
                  <wp:posOffset>4973320</wp:posOffset>
                </wp:positionH>
                <wp:positionV relativeFrom="paragraph">
                  <wp:posOffset>3411855</wp:posOffset>
                </wp:positionV>
                <wp:extent cx="270510" cy="10160"/>
                <wp:effectExtent l="0" t="45720" r="15240" b="58420"/>
                <wp:wrapNone/>
                <wp:docPr id="78" name="直接箭头连接符 78"/>
                <wp:cNvGraphicFramePr/>
                <a:graphic xmlns:a="http://schemas.openxmlformats.org/drawingml/2006/main">
                  <a:graphicData uri="http://schemas.microsoft.com/office/word/2010/wordprocessingShape">
                    <wps:wsp>
                      <wps:cNvCnPr>
                        <a:stCxn id="64" idx="3"/>
                        <a:endCxn id="71" idx="1"/>
                      </wps:cNvCnPr>
                      <wps:spPr>
                        <a:xfrm flipV="1">
                          <a:off x="0" y="0"/>
                          <a:ext cx="270510" cy="1016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flip:y;margin-left:391.6pt;margin-top:268.65pt;height:0.8pt;width:21.3pt;z-index:251682816;mso-width-relative:page;mso-height-relative:page;" filled="f" stroked="t" coordsize="21600,21600" o:gfxdata="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TfOMjaAAAACwEAAA8AAAAAAAAAAQAgAAAAIgAAAGRycy9kb3ducmV2Lnht&#10;bFBLAQIUABQAAAAIAIdO4kAL5lz6MAIAAEgEAAAOAAAAAAAAAAEAIAAAACkBAABkcnMvZTJvRG9j&#10;LnhtbFBLBQYAAAAABgAGAFkBAADLBQ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81792" behindDoc="0" locked="0" layoutInCell="1" allowOverlap="1">
                <wp:simplePos x="0" y="0"/>
                <wp:positionH relativeFrom="column">
                  <wp:posOffset>4266565</wp:posOffset>
                </wp:positionH>
                <wp:positionV relativeFrom="paragraph">
                  <wp:posOffset>3919220</wp:posOffset>
                </wp:positionV>
                <wp:extent cx="1905" cy="370840"/>
                <wp:effectExtent l="47625" t="0" r="64770" b="10160"/>
                <wp:wrapNone/>
                <wp:docPr id="72" name="直接箭头连接符 72"/>
                <wp:cNvGraphicFramePr/>
                <a:graphic xmlns:a="http://schemas.openxmlformats.org/drawingml/2006/main">
                  <a:graphicData uri="http://schemas.microsoft.com/office/word/2010/wordprocessingShape">
                    <wps:wsp>
                      <wps:cNvCnPr>
                        <a:stCxn id="64" idx="2"/>
                        <a:endCxn id="74" idx="0"/>
                      </wps:cNvCnPr>
                      <wps:spPr>
                        <a:xfrm>
                          <a:off x="0" y="0"/>
                          <a:ext cx="1905" cy="37084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5pt;margin-top:308.6pt;height:29.2pt;width:0.15pt;z-index:251681792;mso-width-relative:page;mso-height-relative:page;" filled="f" stroked="t" coordsize="21600,21600" o:gfxdata="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qkXhtgAAAALAQAADwAAAAAAAAABACAAAAAiAAAAZHJzL2Rvd25yZXYueG1sUEsBAhQAFAAA&#10;AAgAh07iQBVAz4UoAgAAPQQAAA4AAAAAAAAAAQAgAAAAJwEAAGRycy9lMm9Eb2MueG1sUEsFBgAA&#10;AAAGAAYAWQEAAMEFA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80768" behindDoc="0" locked="0" layoutInCell="1" allowOverlap="1">
                <wp:simplePos x="0" y="0"/>
                <wp:positionH relativeFrom="column">
                  <wp:posOffset>4266565</wp:posOffset>
                </wp:positionH>
                <wp:positionV relativeFrom="paragraph">
                  <wp:posOffset>2612390</wp:posOffset>
                </wp:positionV>
                <wp:extent cx="0" cy="311150"/>
                <wp:effectExtent l="48895" t="0" r="65405" b="12700"/>
                <wp:wrapNone/>
                <wp:docPr id="60" name="直接箭头连接符 60"/>
                <wp:cNvGraphicFramePr/>
                <a:graphic xmlns:a="http://schemas.openxmlformats.org/drawingml/2006/main">
                  <a:graphicData uri="http://schemas.microsoft.com/office/word/2010/wordprocessingShape">
                    <wps:wsp>
                      <wps:cNvCnPr>
                        <a:stCxn id="67" idx="2"/>
                        <a:endCxn id="64" idx="0"/>
                      </wps:cNvCnPr>
                      <wps:spPr>
                        <a:xfrm>
                          <a:off x="0" y="0"/>
                          <a:ext cx="0" cy="3111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5pt;margin-top:205.7pt;height:24.5pt;width:0pt;z-index:251680768;mso-width-relative:page;mso-height-relative:page;" filled="f" stroked="t" coordsize="21600,21600" o:gfxdata="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gO0waNgA&#10;AAALAQAADwAAAAAAAAABACAAAAAiAAAAZHJzL2Rvd25yZXYueG1sUEsBAhQAFAAAAAgAh07iQCs1&#10;KvAfAgAAOgQAAA4AAAAAAAAAAQAgAAAAJwEAAGRycy9lMm9Eb2MueG1sUEsFBgAAAAAGAAYAWQEA&#10;ALgFA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79744" behindDoc="0" locked="0" layoutInCell="1" allowOverlap="1">
                <wp:simplePos x="0" y="0"/>
                <wp:positionH relativeFrom="column">
                  <wp:posOffset>4265930</wp:posOffset>
                </wp:positionH>
                <wp:positionV relativeFrom="paragraph">
                  <wp:posOffset>1394460</wp:posOffset>
                </wp:positionV>
                <wp:extent cx="635" cy="241300"/>
                <wp:effectExtent l="48895" t="0" r="64770" b="6350"/>
                <wp:wrapNone/>
                <wp:docPr id="61" name="直接箭头连接符 61"/>
                <wp:cNvGraphicFramePr/>
                <a:graphic xmlns:a="http://schemas.openxmlformats.org/drawingml/2006/main">
                  <a:graphicData uri="http://schemas.microsoft.com/office/word/2010/wordprocessingShape">
                    <wps:wsp>
                      <wps:cNvCnPr>
                        <a:stCxn id="65" idx="2"/>
                        <a:endCxn id="67" idx="0"/>
                      </wps:cNvCnPr>
                      <wps:spPr>
                        <a:xfrm>
                          <a:off x="0" y="0"/>
                          <a:ext cx="635" cy="24130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pt;margin-top:109.8pt;height:19pt;width:0.05pt;z-index:251679744;mso-width-relative:page;mso-height-relative:page;" filled="f" stroked="t" coordsize="21600,21600" o:gfxdata="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671v&#10;s9gAAAALAQAADwAAAAAAAAABACAAAAAiAAAAZHJzL2Rvd25yZXYueG1sUEsBAhQAFAAAAAgAh07i&#10;QBHaEY4iAgAAPAQAAA4AAAAAAAAAAQAgAAAAJwEAAGRycy9lMm9Eb2MueG1sUEsFBgAAAAAGAAYA&#10;WQEAALsFA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78720" behindDoc="0" locked="0" layoutInCell="1" allowOverlap="1">
                <wp:simplePos x="0" y="0"/>
                <wp:positionH relativeFrom="column">
                  <wp:posOffset>4265930</wp:posOffset>
                </wp:positionH>
                <wp:positionV relativeFrom="paragraph">
                  <wp:posOffset>605155</wp:posOffset>
                </wp:positionV>
                <wp:extent cx="0" cy="360045"/>
                <wp:effectExtent l="48895" t="0" r="65405" b="1905"/>
                <wp:wrapNone/>
                <wp:docPr id="63" name="直接箭头连接符 63"/>
                <wp:cNvGraphicFramePr/>
                <a:graphic xmlns:a="http://schemas.openxmlformats.org/drawingml/2006/main">
                  <a:graphicData uri="http://schemas.microsoft.com/office/word/2010/wordprocessingShape">
                    <wps:wsp>
                      <wps:cNvCnPr>
                        <a:stCxn id="62" idx="2"/>
                        <a:endCxn id="65" idx="0"/>
                      </wps:cNvCnPr>
                      <wps:spPr>
                        <a:xfrm>
                          <a:off x="0" y="0"/>
                          <a:ext cx="0" cy="36004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35.9pt;margin-top:47.65pt;height:28.35pt;width:0pt;z-index:251678720;mso-width-relative:page;mso-height-relative:page;" filled="f" stroked="t" coordsize="21600,21600" o:gfxdata="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h5ip7YAAAA&#10;CgEAAA8AAAAAAAAAAQAgAAAAIgAAAGRycy9kb3ducmV2LnhtbFBLAQIUABQAAAAIAIdO4kCjCV+j&#10;HQIAADoEAAAOAAAAAAAAAAEAIAAAACcBAABkcnMvZTJvRG9jLnhtbFBLBQYAAAAABgAGAFkBAAC2&#10;BQAAAAA=&#10;">
                <v:fill on="f" focussize="0,0"/>
                <v:stroke weight="0.5pt" color="#000000" joinstyle="miter" endarrow="open"/>
                <v:imagedata o:title=""/>
                <o:lock v:ext="edit" aspectratio="f"/>
              </v:shape>
            </w:pict>
          </mc:Fallback>
        </mc:AlternateContent>
      </w:r>
      <w:r>
        <w:rPr>
          <w:rFonts w:ascii="Calibri" w:hAnsi="Calibri" w:eastAsia="宋体" w:cs="Times New Roman"/>
          <w:sz w:val="21"/>
        </w:rPr>
        <mc:AlternateContent>
          <mc:Choice Requires="wps">
            <w:drawing>
              <wp:anchor distT="0" distB="0" distL="114300" distR="114300" simplePos="0" relativeHeight="251677696" behindDoc="0" locked="0" layoutInCell="1" allowOverlap="1">
                <wp:simplePos x="0" y="0"/>
                <wp:positionH relativeFrom="column">
                  <wp:posOffset>5243830</wp:posOffset>
                </wp:positionH>
                <wp:positionV relativeFrom="paragraph">
                  <wp:posOffset>3197225</wp:posOffset>
                </wp:positionV>
                <wp:extent cx="585470" cy="429260"/>
                <wp:effectExtent l="6350" t="6350" r="17780" b="21590"/>
                <wp:wrapNone/>
                <wp:docPr id="71" name="流程图: 过程 71"/>
                <wp:cNvGraphicFramePr/>
                <a:graphic xmlns:a="http://schemas.openxmlformats.org/drawingml/2006/main">
                  <a:graphicData uri="http://schemas.microsoft.com/office/word/2010/wordprocessingShape">
                    <wps:wsp>
                      <wps:cNvSpPr/>
                      <wps:spPr>
                        <a:xfrm>
                          <a:off x="0" y="0"/>
                          <a:ext cx="585470" cy="42926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7D02AA0E">
                            <w:pPr>
                              <w:jc w:val="center"/>
                              <w:rPr>
                                <w:rFonts w:hint="eastAsia" w:ascii="Calibri" w:hAnsi="Calibri" w:eastAsia="宋体" w:cs="Times New Roman"/>
                                <w:lang w:eastAsia="zh-CN"/>
                              </w:rPr>
                            </w:pPr>
                            <w:r>
                              <w:rPr>
                                <w:rFonts w:hint="eastAsia" w:ascii="Calibri" w:hAnsi="Calibri" w:eastAsia="宋体" w:cs="Times New Roman"/>
                                <w:lang w:eastAsia="zh-CN"/>
                              </w:rPr>
                              <w:t>终止</w:t>
                            </w:r>
                          </w:p>
                        </w:txbxContent>
                      </wps:txbx>
                      <wps:bodyPr anchor="ctr" anchorCtr="0" upright="1"/>
                    </wps:wsp>
                  </a:graphicData>
                </a:graphic>
              </wp:anchor>
            </w:drawing>
          </mc:Choice>
          <mc:Fallback>
            <w:pict>
              <v:shape id="_x0000_s1026" o:spid="_x0000_s1026" o:spt="109" type="#_x0000_t109" style="position:absolute;left:0pt;margin-left:412.9pt;margin-top:251.75pt;height:33.8pt;width:46.1pt;z-index:251677696;v-text-anchor:middle;mso-width-relative:page;mso-height-relative:page;" fillcolor="#FFFFFF" filled="t" stroked="t" coordsize="21600,21600" o:gfxdata="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SN5AN1wAAAAsBAAAPAAAAAAAAAAEAIAAAACIAAABkcnMvZG93bnJldi54bWxQSwECFAAUAAAA&#10;CACHTuJAAaWmtCgCAABdBAAADgAAAAAAAAABACAAAAAmAQAAZHJzL2Uyb0RvYy54bWxQSwUGAAAA&#10;AAYABgBZAQAAwAUAAAAA&#10;">
                <v:fill on="t" focussize="0,0"/>
                <v:stroke weight="1pt" color="#000000" joinstyle="miter"/>
                <v:imagedata o:title=""/>
                <o:lock v:ext="edit" aspectratio="f"/>
                <v:textbox>
                  <w:txbxContent>
                    <w:p w14:paraId="7D02AA0E">
                      <w:pPr>
                        <w:jc w:val="center"/>
                        <w:rPr>
                          <w:rFonts w:hint="eastAsia" w:ascii="Calibri" w:hAnsi="Calibri" w:eastAsia="宋体" w:cs="Times New Roman"/>
                          <w:lang w:eastAsia="zh-CN"/>
                        </w:rPr>
                      </w:pPr>
                      <w:r>
                        <w:rPr>
                          <w:rFonts w:hint="eastAsia" w:ascii="Calibri" w:hAnsi="Calibri" w:eastAsia="宋体" w:cs="Times New Roman"/>
                          <w:lang w:eastAsia="zh-CN"/>
                        </w:rPr>
                        <w:t>终止</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75648" behindDoc="0" locked="0" layoutInCell="1" allowOverlap="1">
                <wp:simplePos x="0" y="0"/>
                <wp:positionH relativeFrom="column">
                  <wp:posOffset>3559175</wp:posOffset>
                </wp:positionH>
                <wp:positionV relativeFrom="paragraph">
                  <wp:posOffset>2923540</wp:posOffset>
                </wp:positionV>
                <wp:extent cx="1414145" cy="995680"/>
                <wp:effectExtent l="10795" t="7620" r="22860" b="25400"/>
                <wp:wrapNone/>
                <wp:docPr id="64" name="流程图: 决策 64"/>
                <wp:cNvGraphicFramePr/>
                <a:graphic xmlns:a="http://schemas.openxmlformats.org/drawingml/2006/main">
                  <a:graphicData uri="http://schemas.microsoft.com/office/word/2010/wordprocessingShape">
                    <wps:wsp>
                      <wps:cNvSpPr/>
                      <wps:spPr>
                        <a:xfrm>
                          <a:off x="0" y="0"/>
                          <a:ext cx="1414145" cy="99568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1AF7C69D">
                            <w:pPr>
                              <w:jc w:val="center"/>
                              <w:rPr>
                                <w:rFonts w:hint="eastAsia" w:ascii="Calibri" w:hAnsi="Calibri" w:eastAsia="宋体" w:cs="Times New Roman"/>
                                <w:lang w:eastAsia="zh-CN"/>
                              </w:rPr>
                            </w:pPr>
                            <w:r>
                              <w:rPr>
                                <w:rFonts w:hint="eastAsia" w:ascii="Calibri" w:hAnsi="Calibri" w:eastAsia="宋体" w:cs="Times New Roman"/>
                                <w:lang w:eastAsia="zh-CN"/>
                              </w:rPr>
                              <w:t>组织推荐部门审核</w:t>
                            </w:r>
                          </w:p>
                          <w:p w14:paraId="451930C2">
                            <w:pPr>
                              <w:rPr>
                                <w:rFonts w:hint="eastAsia" w:ascii="Calibri" w:hAnsi="Calibri" w:eastAsia="宋体" w:cs="Times New Roman"/>
                                <w:lang w:eastAsia="zh-CN"/>
                              </w:rPr>
                            </w:pPr>
                          </w:p>
                        </w:txbxContent>
                      </wps:txbx>
                      <wps:bodyPr anchor="ctr" anchorCtr="0" upright="1"/>
                    </wps:wsp>
                  </a:graphicData>
                </a:graphic>
              </wp:anchor>
            </w:drawing>
          </mc:Choice>
          <mc:Fallback>
            <w:pict>
              <v:shape id="_x0000_s1026" o:spid="_x0000_s1026" o:spt="110" type="#_x0000_t110" style="position:absolute;left:0pt;margin-left:280.25pt;margin-top:230.2pt;height:78.4pt;width:111.35pt;z-index:251675648;v-text-anchor:middle;mso-width-relative:page;mso-height-relative:page;" fillcolor="#FFFFFF" filled="t" stroked="t" coordsize="21600,21600" o:gfxdata="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CREs9sAAAALAQAADwAAAAAAAAABACAAAAAiAAAAZHJzL2Rvd25yZXYueG1s&#10;UEsBAhQAFAAAAAgAh07iQEj6CWEuAgAAXwQAAA4AAAAAAAAAAQAgAAAAKgEAAGRycy9lMm9Eb2Mu&#10;eG1sUEsFBgAAAAAGAAYAWQEAAMoFAAAAAA==&#10;">
                <v:fill on="t" focussize="0,0"/>
                <v:stroke weight="1pt" color="#000000" joinstyle="miter"/>
                <v:imagedata o:title=""/>
                <o:lock v:ext="edit" aspectratio="f"/>
                <v:textbox>
                  <w:txbxContent>
                    <w:p w14:paraId="1AF7C69D">
                      <w:pPr>
                        <w:jc w:val="center"/>
                        <w:rPr>
                          <w:rFonts w:hint="eastAsia" w:ascii="Calibri" w:hAnsi="Calibri" w:eastAsia="宋体" w:cs="Times New Roman"/>
                          <w:lang w:eastAsia="zh-CN"/>
                        </w:rPr>
                      </w:pPr>
                      <w:r>
                        <w:rPr>
                          <w:rFonts w:hint="eastAsia" w:ascii="Calibri" w:hAnsi="Calibri" w:eastAsia="宋体" w:cs="Times New Roman"/>
                          <w:lang w:eastAsia="zh-CN"/>
                        </w:rPr>
                        <w:t>组织推荐部门审核</w:t>
                      </w:r>
                    </w:p>
                    <w:p w14:paraId="451930C2">
                      <w:pPr>
                        <w:rPr>
                          <w:rFonts w:hint="eastAsia" w:ascii="Calibri" w:hAnsi="Calibri" w:eastAsia="宋体" w:cs="Times New Roman"/>
                          <w:lang w:eastAsia="zh-CN"/>
                        </w:rPr>
                      </w:pP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74624" behindDoc="0" locked="0" layoutInCell="1" allowOverlap="1">
                <wp:simplePos x="0" y="0"/>
                <wp:positionH relativeFrom="column">
                  <wp:posOffset>3559175</wp:posOffset>
                </wp:positionH>
                <wp:positionV relativeFrom="paragraph">
                  <wp:posOffset>1635760</wp:posOffset>
                </wp:positionV>
                <wp:extent cx="1414145" cy="976630"/>
                <wp:effectExtent l="11430" t="7620" r="22225" b="25400"/>
                <wp:wrapNone/>
                <wp:docPr id="67" name="流程图: 决策 67"/>
                <wp:cNvGraphicFramePr/>
                <a:graphic xmlns:a="http://schemas.openxmlformats.org/drawingml/2006/main">
                  <a:graphicData uri="http://schemas.microsoft.com/office/word/2010/wordprocessingShape">
                    <wps:wsp>
                      <wps:cNvSpPr/>
                      <wps:spPr>
                        <a:xfrm>
                          <a:off x="0" y="0"/>
                          <a:ext cx="1414145" cy="976630"/>
                        </a:xfrm>
                        <a:prstGeom prst="flowChartDecision">
                          <a:avLst/>
                        </a:prstGeom>
                        <a:solidFill>
                          <a:srgbClr val="FFFFFF"/>
                        </a:solidFill>
                        <a:ln w="12700" cap="flat" cmpd="sng">
                          <a:solidFill>
                            <a:srgbClr val="000000"/>
                          </a:solidFill>
                          <a:prstDash val="solid"/>
                          <a:miter/>
                          <a:headEnd type="none" w="med" len="med"/>
                          <a:tailEnd type="none" w="med" len="med"/>
                        </a:ln>
                      </wps:spPr>
                      <wps:txbx>
                        <w:txbxContent>
                          <w:p w14:paraId="50863B87">
                            <w:pPr>
                              <w:jc w:val="center"/>
                              <w:rPr>
                                <w:rFonts w:hint="eastAsia" w:ascii="Calibri" w:hAnsi="Calibri" w:eastAsia="宋体" w:cs="Times New Roman"/>
                                <w:lang w:eastAsia="zh-CN"/>
                              </w:rPr>
                            </w:pPr>
                            <w:r>
                              <w:rPr>
                                <w:rFonts w:hint="eastAsia" w:ascii="Calibri" w:hAnsi="Calibri" w:eastAsia="宋体" w:cs="Times New Roman"/>
                                <w:lang w:eastAsia="zh-CN"/>
                              </w:rPr>
                              <w:t>单位管理员审核</w:t>
                            </w:r>
                          </w:p>
                        </w:txbxContent>
                      </wps:txbx>
                      <wps:bodyPr anchor="ctr" anchorCtr="0" upright="1"/>
                    </wps:wsp>
                  </a:graphicData>
                </a:graphic>
              </wp:anchor>
            </w:drawing>
          </mc:Choice>
          <mc:Fallback>
            <w:pict>
              <v:shape id="_x0000_s1026" o:spid="_x0000_s1026" o:spt="110" type="#_x0000_t110" style="position:absolute;left:0pt;margin-left:280.25pt;margin-top:128.8pt;height:76.9pt;width:111.35pt;z-index:251674624;v-text-anchor:middle;mso-width-relative:page;mso-height-relative:page;" fillcolor="#FFFFFF" filled="t" stroked="t" coordsize="21600,21600" o:gfxdata="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tPAztsAAAALAQAADwAAAAAAAAABACAAAAAiAAAAZHJzL2Rvd25yZXYueG1s&#10;UEsBAhQAFAAAAAgAh07iQPH5CpcuAgAAXwQAAA4AAAAAAAAAAQAgAAAAKgEAAGRycy9lMm9Eb2Mu&#10;eG1sUEsFBgAAAAAGAAYAWQEAAMoFAAAAAA==&#10;">
                <v:fill on="t" focussize="0,0"/>
                <v:stroke weight="1pt" color="#000000" joinstyle="miter"/>
                <v:imagedata o:title=""/>
                <o:lock v:ext="edit" aspectratio="f"/>
                <v:textbox>
                  <w:txbxContent>
                    <w:p w14:paraId="50863B87">
                      <w:pPr>
                        <w:jc w:val="center"/>
                        <w:rPr>
                          <w:rFonts w:hint="eastAsia" w:ascii="Calibri" w:hAnsi="Calibri" w:eastAsia="宋体" w:cs="Times New Roman"/>
                          <w:lang w:eastAsia="zh-CN"/>
                        </w:rPr>
                      </w:pPr>
                      <w:r>
                        <w:rPr>
                          <w:rFonts w:hint="eastAsia" w:ascii="Calibri" w:hAnsi="Calibri" w:eastAsia="宋体" w:cs="Times New Roman"/>
                          <w:lang w:eastAsia="zh-CN"/>
                        </w:rPr>
                        <w:t>单位管理员审核</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73600" behindDoc="0" locked="0" layoutInCell="1" allowOverlap="1">
                <wp:simplePos x="0" y="0"/>
                <wp:positionH relativeFrom="column">
                  <wp:posOffset>3872865</wp:posOffset>
                </wp:positionH>
                <wp:positionV relativeFrom="paragraph">
                  <wp:posOffset>965200</wp:posOffset>
                </wp:positionV>
                <wp:extent cx="786130" cy="429260"/>
                <wp:effectExtent l="6350" t="6350" r="7620" b="21590"/>
                <wp:wrapNone/>
                <wp:docPr id="65" name="流程图: 过程 65"/>
                <wp:cNvGraphicFramePr/>
                <a:graphic xmlns:a="http://schemas.openxmlformats.org/drawingml/2006/main">
                  <a:graphicData uri="http://schemas.microsoft.com/office/word/2010/wordprocessingShape">
                    <wps:wsp>
                      <wps:cNvSpPr/>
                      <wps:spPr>
                        <a:xfrm>
                          <a:off x="0" y="0"/>
                          <a:ext cx="786130" cy="42926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5F6CEE8C">
                            <w:pPr>
                              <w:jc w:val="center"/>
                              <w:rPr>
                                <w:rFonts w:hint="eastAsia" w:ascii="Calibri" w:hAnsi="Calibri" w:eastAsia="宋体" w:cs="Times New Roman"/>
                                <w:lang w:eastAsia="zh-CN"/>
                              </w:rPr>
                            </w:pPr>
                            <w:r>
                              <w:rPr>
                                <w:rFonts w:hint="eastAsia" w:ascii="Calibri" w:hAnsi="Calibri" w:eastAsia="宋体" w:cs="Times New Roman"/>
                                <w:lang w:eastAsia="zh-CN"/>
                              </w:rPr>
                              <w:t>项目填写</w:t>
                            </w:r>
                          </w:p>
                        </w:txbxContent>
                      </wps:txbx>
                      <wps:bodyPr anchor="ctr" anchorCtr="0" upright="1"/>
                    </wps:wsp>
                  </a:graphicData>
                </a:graphic>
              </wp:anchor>
            </w:drawing>
          </mc:Choice>
          <mc:Fallback>
            <w:pict>
              <v:shape id="_x0000_s1026" o:spid="_x0000_s1026" o:spt="109" type="#_x0000_t109" style="position:absolute;left:0pt;margin-left:304.95pt;margin-top:76pt;height:33.8pt;width:61.9pt;z-index:251673600;v-text-anchor:middle;mso-width-relative:page;mso-height-relative:page;" fillcolor="#FFFFFF" filled="t" stroked="t" coordsize="21600,21600" o:gfxdata="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9n1TA1gAAAAsBAAAPAAAAAAAAAAEAIAAAACIAAABkcnMvZG93bnJldi54bWxQSwECFAAUAAAA&#10;CACHTuJAmGHlpSkCAABdBAAADgAAAAAAAAABACAAAAAlAQAAZHJzL2Uyb0RvYy54bWxQSwUGAAAA&#10;AAYABgBZAQAAwAUAAAAA&#10;">
                <v:fill on="t" focussize="0,0"/>
                <v:stroke weight="1pt" color="#000000" joinstyle="miter"/>
                <v:imagedata o:title=""/>
                <o:lock v:ext="edit" aspectratio="f"/>
                <v:textbox>
                  <w:txbxContent>
                    <w:p w14:paraId="5F6CEE8C">
                      <w:pPr>
                        <w:jc w:val="center"/>
                        <w:rPr>
                          <w:rFonts w:hint="eastAsia" w:ascii="Calibri" w:hAnsi="Calibri" w:eastAsia="宋体" w:cs="Times New Roman"/>
                          <w:lang w:eastAsia="zh-CN"/>
                        </w:rPr>
                      </w:pPr>
                      <w:r>
                        <w:rPr>
                          <w:rFonts w:hint="eastAsia" w:ascii="Calibri" w:hAnsi="Calibri" w:eastAsia="宋体" w:cs="Times New Roman"/>
                          <w:lang w:eastAsia="zh-CN"/>
                        </w:rPr>
                        <w:t>项目填写</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72576" behindDoc="0" locked="0" layoutInCell="1" allowOverlap="1">
                <wp:simplePos x="0" y="0"/>
                <wp:positionH relativeFrom="column">
                  <wp:posOffset>3872865</wp:posOffset>
                </wp:positionH>
                <wp:positionV relativeFrom="paragraph">
                  <wp:posOffset>175895</wp:posOffset>
                </wp:positionV>
                <wp:extent cx="786130" cy="429260"/>
                <wp:effectExtent l="6350" t="6350" r="7620" b="21590"/>
                <wp:wrapNone/>
                <wp:docPr id="62" name="流程图: 过程 62"/>
                <wp:cNvGraphicFramePr/>
                <a:graphic xmlns:a="http://schemas.openxmlformats.org/drawingml/2006/main">
                  <a:graphicData uri="http://schemas.microsoft.com/office/word/2010/wordprocessingShape">
                    <wps:wsp>
                      <wps:cNvSpPr/>
                      <wps:spPr>
                        <a:xfrm>
                          <a:off x="0" y="0"/>
                          <a:ext cx="786130" cy="429260"/>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3EF02451">
                            <w:pPr>
                              <w:jc w:val="center"/>
                              <w:rPr>
                                <w:rFonts w:hint="eastAsia" w:ascii="Calibri" w:hAnsi="Calibri" w:eastAsia="宋体" w:cs="Times New Roman"/>
                                <w:lang w:eastAsia="zh-CN"/>
                              </w:rPr>
                            </w:pPr>
                            <w:r>
                              <w:rPr>
                                <w:rFonts w:hint="eastAsia" w:ascii="Calibri" w:hAnsi="Calibri" w:eastAsia="宋体" w:cs="Times New Roman"/>
                                <w:lang w:eastAsia="zh-CN"/>
                              </w:rPr>
                              <w:t>申报人</w:t>
                            </w:r>
                          </w:p>
                        </w:txbxContent>
                      </wps:txbx>
                      <wps:bodyPr anchor="ctr" anchorCtr="0" upright="1"/>
                    </wps:wsp>
                  </a:graphicData>
                </a:graphic>
              </wp:anchor>
            </w:drawing>
          </mc:Choice>
          <mc:Fallback>
            <w:pict>
              <v:shape id="_x0000_s1026" o:spid="_x0000_s1026" o:spt="109" type="#_x0000_t109" style="position:absolute;left:0pt;margin-left:304.95pt;margin-top:13.85pt;height:33.8pt;width:61.9pt;z-index:251672576;v-text-anchor:middle;mso-width-relative:page;mso-height-relative:page;" fillcolor="#FFFFFF" filled="t" stroked="t" coordsize="21600,21600" o:gfxdata="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lk3cHVAAAACQEAAA8AAAAAAAAAAQAgAAAAIgAAAGRycy9kb3ducmV2LnhtbFBLAQIUABQAAAAI&#10;AIdO4kD4rdwwKQIAAF0EAAAOAAAAAAAAAAEAIAAAACQBAABkcnMvZTJvRG9jLnhtbFBLBQYAAAAA&#10;BgAGAFkBAAC/BQAAAAA=&#10;">
                <v:fill on="t" focussize="0,0"/>
                <v:stroke weight="1pt" color="#000000" joinstyle="miter"/>
                <v:imagedata o:title=""/>
                <o:lock v:ext="edit" aspectratio="f"/>
                <v:textbox>
                  <w:txbxContent>
                    <w:p w14:paraId="3EF02451">
                      <w:pPr>
                        <w:jc w:val="center"/>
                        <w:rPr>
                          <w:rFonts w:hint="eastAsia" w:ascii="Calibri" w:hAnsi="Calibri" w:eastAsia="宋体" w:cs="Times New Roman"/>
                          <w:lang w:eastAsia="zh-CN"/>
                        </w:rPr>
                      </w:pPr>
                      <w:r>
                        <w:rPr>
                          <w:rFonts w:hint="eastAsia" w:ascii="Calibri" w:hAnsi="Calibri" w:eastAsia="宋体" w:cs="Times New Roman"/>
                          <w:lang w:eastAsia="zh-CN"/>
                        </w:rPr>
                        <w:t>申报人</w:t>
                      </w:r>
                    </w:p>
                  </w:txbxContent>
                </v:textbox>
              </v:shape>
            </w:pict>
          </mc:Fallback>
        </mc:AlternateContent>
      </w:r>
    </w:p>
    <w:p w14:paraId="6D9BB9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 xml:space="preserve">               </w:t>
      </w:r>
    </w:p>
    <w:p w14:paraId="3849259C">
      <w:pPr>
        <w:keepNext w:val="0"/>
        <w:keepLines w:val="0"/>
        <w:pageBreakBefore w:val="0"/>
        <w:widowControl w:val="0"/>
        <w:kinsoku/>
        <w:wordWrap/>
        <w:overflowPunct/>
        <w:topLinePunct w:val="0"/>
        <w:autoSpaceDE/>
        <w:autoSpaceDN/>
        <w:bidi w:val="0"/>
        <w:adjustRightInd/>
        <w:snapToGrid/>
        <w:spacing w:line="600" w:lineRule="exact"/>
        <w:textAlignment w:val="auto"/>
        <w:rPr>
          <w:rFonts w:ascii="Calibri" w:hAnsi="Calibri" w:eastAsia="宋体" w:cs="Times New Roman"/>
          <w:sz w:val="21"/>
        </w:rPr>
      </w:pPr>
      <w:r>
        <w:rPr>
          <w:rFonts w:ascii="Calibri" w:hAnsi="Calibri" w:eastAsia="宋体" w:cs="Times New Roman"/>
          <w:sz w:val="21"/>
        </w:rPr>
        <mc:AlternateContent>
          <mc:Choice Requires="wps">
            <w:drawing>
              <wp:anchor distT="0" distB="0" distL="114300" distR="114300" simplePos="0" relativeHeight="251671552" behindDoc="0" locked="0" layoutInCell="1" allowOverlap="1">
                <wp:simplePos x="0" y="0"/>
                <wp:positionH relativeFrom="column">
                  <wp:posOffset>-371475</wp:posOffset>
                </wp:positionH>
                <wp:positionV relativeFrom="paragraph">
                  <wp:posOffset>419100</wp:posOffset>
                </wp:positionV>
                <wp:extent cx="523240" cy="295275"/>
                <wp:effectExtent l="4445" t="4445" r="5715" b="5080"/>
                <wp:wrapNone/>
                <wp:docPr id="66" name="文本框 66"/>
                <wp:cNvGraphicFramePr/>
                <a:graphic xmlns:a="http://schemas.openxmlformats.org/drawingml/2006/main">
                  <a:graphicData uri="http://schemas.microsoft.com/office/word/2010/wordprocessingShape">
                    <wps:wsp>
                      <wps:cNvSpPr txBox="1"/>
                      <wps:spPr>
                        <a:xfrm>
                          <a:off x="0" y="0"/>
                          <a:ext cx="523240" cy="295275"/>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54F65E8D">
                            <w:pPr>
                              <w:jc w:val="center"/>
                              <w:rPr>
                                <w:rFonts w:hint="eastAsia" w:ascii="Calibri" w:hAnsi="Calibri" w:eastAsia="宋体" w:cs="Times New Roman"/>
                                <w:lang w:eastAsia="zh-CN"/>
                              </w:rPr>
                            </w:pPr>
                            <w:r>
                              <w:rPr>
                                <w:rFonts w:hint="eastAsia" w:ascii="Calibri" w:hAnsi="Calibri" w:eastAsia="宋体" w:cs="Times New Roman"/>
                                <w:lang w:eastAsia="zh-CN"/>
                              </w:rPr>
                              <w:t>退改</w:t>
                            </w:r>
                          </w:p>
                        </w:txbxContent>
                      </wps:txbx>
                      <wps:bodyPr upright="1"/>
                    </wps:wsp>
                  </a:graphicData>
                </a:graphic>
              </wp:anchor>
            </w:drawing>
          </mc:Choice>
          <mc:Fallback>
            <w:pict>
              <v:shape id="_x0000_s1026" o:spid="_x0000_s1026" o:spt="202" type="#_x0000_t202" style="position:absolute;left:0pt;margin-left:-29.25pt;margin-top:33pt;height:23.25pt;width:41.2pt;z-index:251671552;mso-width-relative:page;mso-height-relative:page;" fillcolor="#FFFFFF" filled="t" stroked="t" coordsize="21600,21600" o:gfxdata="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Zeg9m1wAAAAkBAAAPAAAAAAAAAAEAIAAAACIAAABk&#10;cnMvZG93bnJldi54bWxQSwECFAAUAAAACACHTuJAYQFUMQcCAAA3BAAADgAAAAAAAAABACAAAAAm&#10;AQAAZHJzL2Uyb0RvYy54bWxQSwUGAAAAAAYABgBZAQAAnwUAAAAA&#10;">
                <v:fill on="t" focussize="0,0"/>
                <v:stroke weight="0.5pt" color="#FFFFFF" joinstyle="round"/>
                <v:imagedata o:title=""/>
                <o:lock v:ext="edit" aspectratio="f"/>
                <v:textbox>
                  <w:txbxContent>
                    <w:p w14:paraId="54F65E8D">
                      <w:pPr>
                        <w:jc w:val="center"/>
                        <w:rPr>
                          <w:rFonts w:hint="eastAsia" w:ascii="Calibri" w:hAnsi="Calibri" w:eastAsia="宋体" w:cs="Times New Roman"/>
                          <w:lang w:eastAsia="zh-CN"/>
                        </w:rPr>
                      </w:pPr>
                      <w:r>
                        <w:rPr>
                          <w:rFonts w:hint="eastAsia" w:ascii="Calibri" w:hAnsi="Calibri" w:eastAsia="宋体" w:cs="Times New Roman"/>
                          <w:lang w:eastAsia="zh-CN"/>
                        </w:rPr>
                        <w:t>退改</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64384" behindDoc="0" locked="0" layoutInCell="1" allowOverlap="1">
                <wp:simplePos x="0" y="0"/>
                <wp:positionH relativeFrom="column">
                  <wp:posOffset>570230</wp:posOffset>
                </wp:positionH>
                <wp:positionV relativeFrom="paragraph">
                  <wp:posOffset>3512185</wp:posOffset>
                </wp:positionV>
                <wp:extent cx="857250" cy="273685"/>
                <wp:effectExtent l="6350" t="6350" r="12700" b="24765"/>
                <wp:wrapNone/>
                <wp:docPr id="68" name="流程图: 过程 68"/>
                <wp:cNvGraphicFramePr/>
                <a:graphic xmlns:a="http://schemas.openxmlformats.org/drawingml/2006/main">
                  <a:graphicData uri="http://schemas.microsoft.com/office/word/2010/wordprocessingShape">
                    <wps:wsp>
                      <wps:cNvSpPr/>
                      <wps:spPr>
                        <a:xfrm>
                          <a:off x="0" y="0"/>
                          <a:ext cx="857250" cy="273685"/>
                        </a:xfrm>
                        <a:prstGeom prst="flowChartProcess">
                          <a:avLst/>
                        </a:prstGeom>
                        <a:solidFill>
                          <a:srgbClr val="FFFFFF"/>
                        </a:solidFill>
                        <a:ln w="12700" cap="flat" cmpd="sng">
                          <a:solidFill>
                            <a:srgbClr val="000000"/>
                          </a:solidFill>
                          <a:prstDash val="solid"/>
                          <a:miter/>
                          <a:headEnd type="none" w="med" len="med"/>
                          <a:tailEnd type="none" w="med" len="med"/>
                        </a:ln>
                      </wps:spPr>
                      <wps:txbx>
                        <w:txbxContent>
                          <w:p w14:paraId="65692F37">
                            <w:pPr>
                              <w:jc w:val="center"/>
                              <w:rPr>
                                <w:rFonts w:hint="eastAsia" w:ascii="Calibri" w:hAnsi="Calibri" w:eastAsia="宋体" w:cs="Times New Roman"/>
                                <w:lang w:eastAsia="zh-CN"/>
                              </w:rPr>
                            </w:pPr>
                            <w:r>
                              <w:rPr>
                                <w:rFonts w:hint="eastAsia" w:ascii="Calibri" w:hAnsi="Calibri" w:eastAsia="宋体" w:cs="Times New Roman"/>
                                <w:lang w:eastAsia="zh-CN"/>
                              </w:rPr>
                              <w:t>项目申报</w:t>
                            </w:r>
                          </w:p>
                        </w:txbxContent>
                      </wps:txbx>
                      <wps:bodyPr anchor="ctr" anchorCtr="0" upright="1"/>
                    </wps:wsp>
                  </a:graphicData>
                </a:graphic>
              </wp:anchor>
            </w:drawing>
          </mc:Choice>
          <mc:Fallback>
            <w:pict>
              <v:shape id="_x0000_s1026" o:spid="_x0000_s1026" o:spt="109" type="#_x0000_t109" style="position:absolute;left:0pt;margin-left:44.9pt;margin-top:276.55pt;height:21.55pt;width:67.5pt;z-index:251664384;v-text-anchor:middle;mso-width-relative:page;mso-height-relative:page;" fillcolor="#FFFFFF" filled="t" stroked="t" coordsize="21600,21600" o:gfxdata="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q+uiG&#10;1QAAAAoBAAAPAAAAAAAAAAEAIAAAACIAAABkcnMvZG93bnJldi54bWxQSwECFAAUAAAACACHTuJA&#10;B7/CYSQCAABdBAAADgAAAAAAAAABACAAAAAkAQAAZHJzL2Uyb0RvYy54bWxQSwUGAAAAAAYABgBZ&#10;AQAAugUAAAAA&#10;">
                <v:fill on="t" focussize="0,0"/>
                <v:stroke weight="1pt" color="#000000" joinstyle="miter"/>
                <v:imagedata o:title=""/>
                <o:lock v:ext="edit" aspectratio="f"/>
                <v:textbox>
                  <w:txbxContent>
                    <w:p w14:paraId="65692F37">
                      <w:pPr>
                        <w:jc w:val="center"/>
                        <w:rPr>
                          <w:rFonts w:hint="eastAsia" w:ascii="Calibri" w:hAnsi="Calibri" w:eastAsia="宋体" w:cs="Times New Roman"/>
                          <w:lang w:eastAsia="zh-CN"/>
                        </w:rPr>
                      </w:pPr>
                      <w:r>
                        <w:rPr>
                          <w:rFonts w:hint="eastAsia" w:ascii="Calibri" w:hAnsi="Calibri" w:eastAsia="宋体" w:cs="Times New Roman"/>
                          <w:lang w:eastAsia="zh-CN"/>
                        </w:rPr>
                        <w:t>项目申报</w:t>
                      </w:r>
                    </w:p>
                  </w:txbxContent>
                </v:textbox>
              </v:shape>
            </w:pict>
          </mc:Fallback>
        </mc:AlternateContent>
      </w:r>
      <w:r>
        <w:rPr>
          <w:rFonts w:ascii="Calibri" w:hAnsi="Calibri" w:eastAsia="宋体" w:cs="Times New Roman"/>
          <w:sz w:val="21"/>
        </w:rPr>
        <mc:AlternateContent>
          <mc:Choice Requires="wps">
            <w:drawing>
              <wp:anchor distT="0" distB="0" distL="114300" distR="114300" simplePos="0" relativeHeight="251686912" behindDoc="0" locked="0" layoutInCell="1" allowOverlap="1">
                <wp:simplePos x="0" y="0"/>
                <wp:positionH relativeFrom="column">
                  <wp:posOffset>3066415</wp:posOffset>
                </wp:positionH>
                <wp:positionV relativeFrom="paragraph">
                  <wp:posOffset>612140</wp:posOffset>
                </wp:positionV>
                <wp:extent cx="483235" cy="269240"/>
                <wp:effectExtent l="4445" t="4445" r="7620" b="12065"/>
                <wp:wrapNone/>
                <wp:docPr id="70" name="文本框 70"/>
                <wp:cNvGraphicFramePr/>
                <a:graphic xmlns:a="http://schemas.openxmlformats.org/drawingml/2006/main">
                  <a:graphicData uri="http://schemas.microsoft.com/office/word/2010/wordprocessingShape">
                    <wps:wsp>
                      <wps:cNvSpPr txBox="1"/>
                      <wps:spPr>
                        <a:xfrm>
                          <a:off x="0" y="0"/>
                          <a:ext cx="483235" cy="269240"/>
                        </a:xfrm>
                        <a:prstGeom prst="rect">
                          <a:avLst/>
                        </a:prstGeom>
                        <a:solidFill>
                          <a:srgbClr val="FFFFFF"/>
                        </a:solidFill>
                        <a:ln w="6350" cap="flat" cmpd="sng">
                          <a:solidFill>
                            <a:srgbClr val="FFFFFF"/>
                          </a:solidFill>
                          <a:prstDash val="solid"/>
                          <a:round/>
                          <a:headEnd type="none" w="med" len="med"/>
                          <a:tailEnd type="none" w="med" len="med"/>
                        </a:ln>
                      </wps:spPr>
                      <wps:txbx>
                        <w:txbxContent>
                          <w:p w14:paraId="31539D2A">
                            <w:pPr>
                              <w:rPr>
                                <w:rFonts w:hint="eastAsia" w:ascii="Calibri" w:hAnsi="Calibri" w:eastAsia="宋体" w:cs="Times New Roman"/>
                                <w:lang w:eastAsia="zh-CN"/>
                              </w:rPr>
                            </w:pPr>
                            <w:r>
                              <w:rPr>
                                <w:rFonts w:hint="eastAsia" w:ascii="Calibri" w:hAnsi="Calibri" w:eastAsia="宋体" w:cs="Times New Roman"/>
                                <w:lang w:eastAsia="zh-CN"/>
                              </w:rPr>
                              <w:t>退改</w:t>
                            </w:r>
                          </w:p>
                        </w:txbxContent>
                      </wps:txbx>
                      <wps:bodyPr upright="1"/>
                    </wps:wsp>
                  </a:graphicData>
                </a:graphic>
              </wp:anchor>
            </w:drawing>
          </mc:Choice>
          <mc:Fallback>
            <w:pict>
              <v:shape id="_x0000_s1026" o:spid="_x0000_s1026" o:spt="202" type="#_x0000_t202" style="position:absolute;left:0pt;margin-left:241.45pt;margin-top:48.2pt;height:21.2pt;width:38.05pt;z-index:251686912;mso-width-relative:page;mso-height-relative:page;" fillcolor="#FFFFFF" filled="t" stroked="t" coordsize="21600,21600" o:gfxdata="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T+GdkAAAAKAQAADwAAAAAAAAABACAAAAAi&#10;AAAAZHJzL2Rvd25yZXYueG1sUEsBAhQAFAAAAAgAh07iQDEblkgJAgAANwQAAA4AAAAAAAAAAQAg&#10;AAAAKAEAAGRycy9lMm9Eb2MueG1sUEsFBgAAAAAGAAYAWQEAAKMFAAAAAA==&#10;">
                <v:fill on="t" focussize="0,0"/>
                <v:stroke weight="0.5pt" color="#FFFFFF" joinstyle="round"/>
                <v:imagedata o:title=""/>
                <o:lock v:ext="edit" aspectratio="f"/>
                <v:textbox>
                  <w:txbxContent>
                    <w:p w14:paraId="31539D2A">
                      <w:pPr>
                        <w:rPr>
                          <w:rFonts w:hint="eastAsia" w:ascii="Calibri" w:hAnsi="Calibri" w:eastAsia="宋体" w:cs="Times New Roman"/>
                          <w:lang w:eastAsia="zh-CN"/>
                        </w:rPr>
                      </w:pPr>
                      <w:r>
                        <w:rPr>
                          <w:rFonts w:hint="eastAsia" w:ascii="Calibri" w:hAnsi="Calibri" w:eastAsia="宋体" w:cs="Times New Roman"/>
                          <w:lang w:eastAsia="zh-CN"/>
                        </w:rPr>
                        <w:t>退改</w:t>
                      </w:r>
                    </w:p>
                  </w:txbxContent>
                </v:textbox>
              </v:shape>
            </w:pict>
          </mc:Fallback>
        </mc:AlternateContent>
      </w:r>
    </w:p>
    <w:p w14:paraId="5AF34957">
      <w:pPr>
        <w:bidi w:val="0"/>
        <w:rPr>
          <w:rFonts w:hint="default" w:ascii="Times New Roman" w:hAnsi="Times New Roman" w:eastAsia="仿宋" w:cs="Times New Roman"/>
          <w:color w:val="auto"/>
          <w:spacing w:val="3"/>
          <w:sz w:val="32"/>
          <w:szCs w:val="32"/>
          <w:shd w:val="clear" w:color="auto" w:fill="FFFFFF"/>
          <w:lang w:val="en-US" w:eastAsia="zh-CN"/>
        </w:rPr>
      </w:pPr>
    </w:p>
    <w:p w14:paraId="14178E1A">
      <w:pPr>
        <w:bidi w:val="0"/>
        <w:rPr>
          <w:rFonts w:hint="default" w:ascii="Times New Roman" w:hAnsi="Times New Roman" w:eastAsia="仿宋" w:cs="Times New Roman"/>
          <w:color w:val="auto"/>
          <w:spacing w:val="3"/>
          <w:sz w:val="32"/>
          <w:szCs w:val="32"/>
          <w:shd w:val="clear" w:color="auto" w:fill="FFFFFF"/>
          <w:lang w:val="en-US" w:eastAsia="zh-CN"/>
        </w:rPr>
      </w:pPr>
    </w:p>
    <w:p w14:paraId="00CFA8B3">
      <w:pPr>
        <w:bidi w:val="0"/>
        <w:rPr>
          <w:rFonts w:hint="default" w:ascii="Times New Roman" w:hAnsi="Times New Roman" w:eastAsia="仿宋" w:cs="Times New Roman"/>
          <w:color w:val="auto"/>
          <w:spacing w:val="3"/>
          <w:sz w:val="32"/>
          <w:szCs w:val="32"/>
          <w:shd w:val="clear" w:color="auto" w:fill="FFFFFF"/>
          <w:lang w:val="en-US" w:eastAsia="zh-CN"/>
        </w:rPr>
      </w:pPr>
    </w:p>
    <w:p w14:paraId="0A3D2C4A">
      <w:pPr>
        <w:bidi w:val="0"/>
        <w:rPr>
          <w:rFonts w:hint="default" w:ascii="Times New Roman" w:hAnsi="Times New Roman" w:eastAsia="仿宋" w:cs="Times New Roman"/>
          <w:color w:val="auto"/>
          <w:spacing w:val="3"/>
          <w:sz w:val="32"/>
          <w:szCs w:val="32"/>
          <w:shd w:val="clear" w:color="auto" w:fill="FFFFFF"/>
          <w:lang w:val="en-US" w:eastAsia="zh-CN"/>
        </w:rPr>
      </w:pPr>
    </w:p>
    <w:p w14:paraId="7887E452">
      <w:pPr>
        <w:bidi w:val="0"/>
        <w:rPr>
          <w:rFonts w:hint="default" w:ascii="Times New Roman" w:hAnsi="Times New Roman" w:eastAsia="仿宋" w:cs="Times New Roman"/>
          <w:color w:val="auto"/>
          <w:spacing w:val="3"/>
          <w:sz w:val="32"/>
          <w:szCs w:val="32"/>
          <w:shd w:val="clear" w:color="auto" w:fill="FFFFFF"/>
          <w:lang w:val="en-US" w:eastAsia="zh-CN"/>
        </w:rPr>
      </w:pPr>
    </w:p>
    <w:p w14:paraId="44800C96">
      <w:pPr>
        <w:bidi w:val="0"/>
        <w:rPr>
          <w:rFonts w:hint="default" w:ascii="Times New Roman" w:hAnsi="Times New Roman" w:eastAsia="仿宋" w:cs="Times New Roman"/>
          <w:color w:val="auto"/>
          <w:spacing w:val="3"/>
          <w:sz w:val="32"/>
          <w:szCs w:val="32"/>
          <w:shd w:val="clear" w:color="auto" w:fill="FFFFFF"/>
          <w:lang w:val="en-US" w:eastAsia="zh-CN"/>
        </w:rPr>
      </w:pPr>
    </w:p>
    <w:p w14:paraId="65605233">
      <w:pPr>
        <w:bidi w:val="0"/>
        <w:rPr>
          <w:rFonts w:hint="default" w:ascii="Times New Roman" w:hAnsi="Times New Roman" w:eastAsia="仿宋" w:cs="Times New Roman"/>
          <w:color w:val="auto"/>
          <w:spacing w:val="3"/>
          <w:sz w:val="32"/>
          <w:szCs w:val="32"/>
          <w:shd w:val="clear" w:color="auto" w:fill="FFFFFF"/>
          <w:lang w:val="en-US" w:eastAsia="zh-CN"/>
        </w:rPr>
      </w:pPr>
    </w:p>
    <w:p w14:paraId="726FA961">
      <w:pPr>
        <w:bidi w:val="0"/>
        <w:rPr>
          <w:rFonts w:hint="default" w:ascii="Times New Roman" w:hAnsi="Times New Roman" w:eastAsia="仿宋" w:cs="Times New Roman"/>
          <w:color w:val="auto"/>
          <w:spacing w:val="3"/>
          <w:sz w:val="32"/>
          <w:szCs w:val="32"/>
          <w:shd w:val="clear" w:color="auto" w:fill="FFFFFF"/>
          <w:lang w:val="en-US" w:eastAsia="zh-CN"/>
        </w:rPr>
      </w:pPr>
    </w:p>
    <w:p w14:paraId="5726BDED">
      <w:pPr>
        <w:bidi w:val="0"/>
        <w:rPr>
          <w:rFonts w:hint="default" w:ascii="Times New Roman" w:hAnsi="Times New Roman" w:eastAsia="仿宋" w:cs="Times New Roman"/>
          <w:color w:val="auto"/>
          <w:spacing w:val="3"/>
          <w:sz w:val="32"/>
          <w:szCs w:val="32"/>
          <w:shd w:val="clear" w:color="auto" w:fill="FFFFFF"/>
          <w:lang w:val="en-US" w:eastAsia="zh-CN"/>
        </w:rPr>
      </w:pPr>
    </w:p>
    <w:p w14:paraId="52B68B51">
      <w:pPr>
        <w:bidi w:val="0"/>
        <w:rPr>
          <w:rFonts w:hint="default" w:ascii="Times New Roman" w:hAnsi="Times New Roman" w:eastAsia="仿宋" w:cs="Times New Roman"/>
          <w:color w:val="auto"/>
          <w:spacing w:val="3"/>
          <w:sz w:val="32"/>
          <w:szCs w:val="32"/>
          <w:shd w:val="clear" w:color="auto" w:fill="FFFFFF"/>
          <w:lang w:val="en-US" w:eastAsia="zh-CN"/>
        </w:rPr>
      </w:pPr>
    </w:p>
    <w:p w14:paraId="2EF7EA2C">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sz w:val="32"/>
          <w:szCs w:val="32"/>
          <w:lang w:val="en-US" w:eastAsia="zh-CN"/>
        </w:rPr>
        <w:t xml:space="preserve">图1  </w:t>
      </w:r>
      <w:r>
        <w:rPr>
          <w:rFonts w:hint="eastAsia" w:ascii="仿宋_GB2312" w:hAnsi="仿宋_GB2312" w:eastAsia="仿宋_GB2312" w:cs="仿宋_GB2312"/>
          <w:sz w:val="32"/>
          <w:szCs w:val="32"/>
          <w:lang w:eastAsia="zh-CN"/>
        </w:rPr>
        <w:t>注册流程图</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 w:cs="Times New Roman"/>
          <w:sz w:val="32"/>
          <w:szCs w:val="32"/>
          <w:lang w:val="en-US" w:eastAsia="zh-CN"/>
        </w:rPr>
        <w:t xml:space="preserve">               </w:t>
      </w:r>
      <w:r>
        <w:rPr>
          <w:rFonts w:hint="eastAsia" w:ascii="仿宋_GB2312" w:hAnsi="仿宋_GB2312" w:eastAsia="仿宋_GB2312" w:cs="仿宋_GB2312"/>
          <w:sz w:val="32"/>
          <w:szCs w:val="32"/>
          <w:lang w:val="en-US" w:eastAsia="zh-CN"/>
        </w:rPr>
        <w:t xml:space="preserve">图2  </w:t>
      </w:r>
      <w:r>
        <w:rPr>
          <w:rFonts w:hint="eastAsia" w:ascii="仿宋_GB2312" w:hAnsi="仿宋_GB2312" w:eastAsia="仿宋_GB2312" w:cs="仿宋_GB2312"/>
          <w:sz w:val="32"/>
          <w:szCs w:val="32"/>
          <w:lang w:eastAsia="zh-CN"/>
        </w:rPr>
        <w:t>申报流程图</w:t>
      </w:r>
    </w:p>
    <w:p w14:paraId="6D10B15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rPr>
      </w:pPr>
    </w:p>
    <w:p w14:paraId="7B101986">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rPr>
      </w:pPr>
    </w:p>
    <w:p w14:paraId="52558958">
      <w:pPr>
        <w:keepNext w:val="0"/>
        <w:keepLines w:val="0"/>
        <w:pageBreakBefore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ascii="黑体" w:hAnsi="黑体" w:eastAsia="黑体" w:cs="黑体"/>
          <w:color w:val="000000"/>
          <w:kern w:val="0"/>
          <w:sz w:val="32"/>
          <w:szCs w:val="32"/>
          <w:lang w:val="en-US" w:eastAsia="zh-CN"/>
        </w:rPr>
        <w:t>附件3</w:t>
      </w:r>
    </w:p>
    <w:p w14:paraId="5A5B34A8">
      <w:pPr>
        <w:keepNext w:val="0"/>
        <w:keepLines w:val="0"/>
        <w:widowControl w:val="0"/>
        <w:bidi w:val="0"/>
        <w:adjustRightInd w:val="0"/>
        <w:snapToGrid w:val="0"/>
        <w:spacing w:before="0" w:beforeLines="0" w:beforeAutospacing="0" w:after="0" w:afterLines="0" w:afterAutospacing="0" w:line="336" w:lineRule="auto"/>
        <w:ind w:left="0" w:leftChars="0" w:right="0" w:rightChars="0" w:firstLine="0" w:firstLineChars="0"/>
        <w:jc w:val="center"/>
        <w:outlineLvl w:val="0"/>
        <w:rPr>
          <w:rFonts w:hint="default"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28"/>
          <w:szCs w:val="28"/>
          <w:lang w:val="en-US" w:eastAsia="zh-CN" w:bidi="ar-SA"/>
        </w:rPr>
        <w:t xml:space="preserve">                     项目编号</w:t>
      </w:r>
      <w:r>
        <w:rPr>
          <w:rFonts w:hint="eastAsia" w:ascii="Times New Roman" w:hAnsi="Times New Roman" w:eastAsia="黑体" w:cs="Times New Roman"/>
          <w:spacing w:val="0"/>
          <w:kern w:val="2"/>
          <w:sz w:val="28"/>
          <w:szCs w:val="28"/>
          <w:u w:val="single"/>
          <w:lang w:val="en-US" w:eastAsia="zh-CN" w:bidi="ar-SA"/>
        </w:rPr>
        <w:t xml:space="preserve">             </w:t>
      </w:r>
    </w:p>
    <w:p w14:paraId="7CC2BB34">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491AED75">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150A9F2D">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2025年度</w:t>
      </w:r>
    </w:p>
    <w:p w14:paraId="2BA5B880">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rPr>
        <w:t>“中巴（西）青年科学家交流计划”</w:t>
      </w:r>
    </w:p>
    <w:p w14:paraId="1B8843E1">
      <w:pPr>
        <w:pStyle w:val="4"/>
        <w:keepNext w:val="0"/>
        <w:keepLines w:val="0"/>
        <w:pageBreakBefore w:val="0"/>
        <w:widowControl w:val="0"/>
        <w:kinsoku/>
        <w:wordWrap/>
        <w:overflowPunct/>
        <w:topLinePunct w:val="0"/>
        <w:autoSpaceDE/>
        <w:autoSpaceDN/>
        <w:bidi w:val="0"/>
        <w:adjustRightInd w:val="0"/>
        <w:snapToGrid w:val="0"/>
        <w:spacing w:line="360" w:lineRule="auto"/>
        <w:textAlignment w:val="auto"/>
        <w:rPr>
          <w:sz w:val="32"/>
          <w:szCs w:val="32"/>
        </w:rPr>
      </w:pPr>
      <w:r>
        <w:rPr>
          <w:rFonts w:hint="eastAsia"/>
          <w:lang w:eastAsia="zh-CN"/>
        </w:rPr>
        <w:t>交流项目申</w:t>
      </w:r>
      <w:r>
        <w:rPr>
          <w:rFonts w:hint="eastAsia"/>
          <w:lang w:val="en-US" w:eastAsia="zh-CN"/>
        </w:rPr>
        <w:t>报</w:t>
      </w:r>
      <w:r>
        <w:t>书</w:t>
      </w:r>
    </w:p>
    <w:p w14:paraId="6FCCE52F">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02EC5E68">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ascii="Times New Roman" w:hAnsi="Times New Roman" w:eastAsia="仿宋_GB2312" w:cs="Times New Roman"/>
          <w:spacing w:val="0"/>
          <w:sz w:val="32"/>
          <w:szCs w:val="32"/>
        </w:rPr>
      </w:pPr>
      <w:r>
        <w:rPr>
          <w:rFonts w:ascii="Times New Roman" w:hAnsi="Times New Roman" w:eastAsia="仿宋_GB2312" w:cs="Times New Roman"/>
          <w:spacing w:val="0"/>
          <w:sz w:val="32"/>
          <w:szCs w:val="32"/>
        </w:rPr>
        <w:t xml:space="preserve"> </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70"/>
        <w:gridCol w:w="5051"/>
      </w:tblGrid>
      <w:tr w14:paraId="1E48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cBorders>
            <w:noWrap w:val="0"/>
            <w:vAlign w:val="bottom"/>
          </w:tcPr>
          <w:p w14:paraId="48E3457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申报单位</w:t>
            </w:r>
          </w:p>
        </w:tc>
        <w:tc>
          <w:tcPr>
            <w:tcW w:w="5051" w:type="dxa"/>
            <w:tcBorders>
              <w:top w:val="nil"/>
              <w:left w:val="nil"/>
              <w:bottom w:val="single" w:color="auto" w:sz="4" w:space="0"/>
              <w:right w:val="nil"/>
            </w:tcBorders>
            <w:noWrap w:val="0"/>
            <w:vAlign w:val="bottom"/>
          </w:tcPr>
          <w:p w14:paraId="6316EE5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ascii="Times New Roman" w:hAnsi="Times New Roman" w:eastAsia="仿宋_GB2312" w:cs="Times New Roman"/>
                <w:spacing w:val="0"/>
                <w:sz w:val="32"/>
                <w:szCs w:val="32"/>
              </w:rPr>
            </w:pPr>
          </w:p>
        </w:tc>
      </w:tr>
      <w:tr w14:paraId="4373A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cBorders>
            <w:noWrap w:val="0"/>
            <w:vAlign w:val="bottom"/>
          </w:tcPr>
          <w:p w14:paraId="01ECCFD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申请人</w:t>
            </w:r>
          </w:p>
        </w:tc>
        <w:tc>
          <w:tcPr>
            <w:tcW w:w="5051" w:type="dxa"/>
            <w:tcBorders>
              <w:top w:val="single" w:color="auto" w:sz="4" w:space="0"/>
              <w:left w:val="nil"/>
              <w:bottom w:val="single" w:color="auto" w:sz="4" w:space="0"/>
              <w:right w:val="nil"/>
            </w:tcBorders>
            <w:noWrap w:val="0"/>
            <w:vAlign w:val="bottom"/>
          </w:tcPr>
          <w:p w14:paraId="6A8D1E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ascii="Times New Roman" w:hAnsi="Times New Roman" w:eastAsia="仿宋_GB2312" w:cs="Times New Roman"/>
                <w:spacing w:val="0"/>
                <w:sz w:val="32"/>
                <w:szCs w:val="32"/>
              </w:rPr>
            </w:pPr>
          </w:p>
        </w:tc>
      </w:tr>
      <w:tr w14:paraId="6C29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cBorders>
            <w:noWrap w:val="0"/>
            <w:vAlign w:val="bottom"/>
          </w:tcPr>
          <w:p w14:paraId="59C5FF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申报类型</w:t>
            </w:r>
          </w:p>
        </w:tc>
        <w:tc>
          <w:tcPr>
            <w:tcW w:w="5051" w:type="dxa"/>
            <w:tcBorders>
              <w:top w:val="single" w:color="auto" w:sz="4" w:space="0"/>
              <w:left w:val="nil"/>
              <w:bottom w:val="single" w:color="auto" w:sz="4" w:space="0"/>
              <w:right w:val="nil"/>
            </w:tcBorders>
            <w:noWrap w:val="0"/>
            <w:vAlign w:val="bottom"/>
          </w:tcPr>
          <w:p w14:paraId="7664D7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ascii="Times New Roman" w:hAnsi="Times New Roman" w:eastAsia="仿宋_GB2312" w:cs="Times New Roman"/>
                <w:spacing w:val="0"/>
                <w:sz w:val="32"/>
                <w:szCs w:val="32"/>
              </w:rPr>
            </w:pPr>
            <w:r>
              <w:rPr>
                <w:rFonts w:hint="default" w:ascii="Wingdings 2" w:hAnsi="Wingdings 2" w:eastAsia="仿宋_GB2312" w:cs="Wingdings 2"/>
                <w:spacing w:val="0"/>
                <w:sz w:val="32"/>
                <w:szCs w:val="32"/>
                <w:lang w:val="en-US" w:eastAsia="zh-CN"/>
              </w:rPr>
              <w:sym w:font="Wingdings 2" w:char="00A3"/>
            </w:r>
            <w:r>
              <w:rPr>
                <w:rFonts w:hint="eastAsia" w:ascii="Times New Roman" w:hAnsi="Times New Roman" w:eastAsia="仿宋_GB2312" w:cs="Times New Roman"/>
                <w:spacing w:val="0"/>
                <w:sz w:val="32"/>
                <w:szCs w:val="32"/>
                <w:lang w:eastAsia="zh-CN"/>
              </w:rPr>
              <w:t>赴巴西开展</w:t>
            </w:r>
            <w:r>
              <w:rPr>
                <w:rFonts w:hint="eastAsia" w:ascii="Times New Roman" w:hAnsi="Times New Roman" w:eastAsia="仿宋_GB2312" w:cs="Times New Roman"/>
                <w:spacing w:val="0"/>
                <w:sz w:val="32"/>
                <w:szCs w:val="32"/>
              </w:rPr>
              <w:t>6</w:t>
            </w:r>
            <w:r>
              <w:rPr>
                <w:rFonts w:hint="eastAsia"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rPr>
              <w:t>12个月联合研究</w:t>
            </w:r>
          </w:p>
          <w:p w14:paraId="763930A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ascii="Times New Roman" w:hAnsi="Times New Roman" w:eastAsia="仿宋_GB2312" w:cs="Times New Roman"/>
                <w:spacing w:val="0"/>
                <w:sz w:val="32"/>
                <w:szCs w:val="32"/>
                <w:lang w:eastAsia="zh-CN"/>
              </w:rPr>
            </w:pPr>
            <w:r>
              <w:rPr>
                <w:rFonts w:hint="default" w:ascii="Wingdings 2" w:hAnsi="Wingdings 2" w:eastAsia="仿宋_GB2312" w:cs="Wingdings 2"/>
                <w:spacing w:val="0"/>
                <w:sz w:val="32"/>
                <w:szCs w:val="32"/>
                <w:lang w:val="en-US" w:eastAsia="zh-CN"/>
              </w:rPr>
              <w:sym w:font="Wingdings 2" w:char="00A3"/>
            </w:r>
            <w:r>
              <w:rPr>
                <w:rFonts w:hint="eastAsia" w:ascii="Times New Roman" w:hAnsi="Times New Roman" w:eastAsia="仿宋_GB2312" w:cs="Times New Roman"/>
                <w:spacing w:val="0"/>
                <w:sz w:val="32"/>
                <w:szCs w:val="32"/>
                <w:lang w:val="en-US" w:eastAsia="zh-CN"/>
              </w:rPr>
              <w:t>短期访问交流-派出/接待</w:t>
            </w:r>
          </w:p>
        </w:tc>
      </w:tr>
      <w:tr w14:paraId="29E8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cBorders>
            <w:noWrap w:val="0"/>
            <w:vAlign w:val="bottom"/>
          </w:tcPr>
          <w:p w14:paraId="26E7706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distribute"/>
              <w:textAlignment w:val="auto"/>
              <w:outlineLvl w:val="9"/>
              <w:rPr>
                <w:rFonts w:hint="eastAsia" w:ascii="黑体" w:hAnsi="黑体" w:eastAsia="黑体" w:cs="黑体"/>
                <w:spacing w:val="0"/>
                <w:sz w:val="32"/>
                <w:szCs w:val="32"/>
                <w:lang w:eastAsia="zh-CN"/>
              </w:rPr>
            </w:pPr>
            <w:r>
              <w:rPr>
                <w:rFonts w:hint="eastAsia" w:ascii="黑体" w:hAnsi="黑体" w:eastAsia="黑体" w:cs="黑体"/>
                <w:spacing w:val="0"/>
                <w:sz w:val="32"/>
                <w:szCs w:val="32"/>
                <w:lang w:eastAsia="zh-CN"/>
              </w:rPr>
              <w:t>组织推荐部门</w:t>
            </w:r>
          </w:p>
        </w:tc>
        <w:tc>
          <w:tcPr>
            <w:tcW w:w="5051" w:type="dxa"/>
            <w:tcBorders>
              <w:top w:val="single" w:color="auto" w:sz="4" w:space="0"/>
              <w:left w:val="nil"/>
              <w:bottom w:val="single" w:color="auto" w:sz="4" w:space="0"/>
              <w:right w:val="nil"/>
            </w:tcBorders>
            <w:noWrap w:val="0"/>
            <w:vAlign w:val="bottom"/>
          </w:tcPr>
          <w:p w14:paraId="06F516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ascii="Times New Roman" w:hAnsi="Times New Roman" w:eastAsia="仿宋_GB2312" w:cs="Times New Roman"/>
                <w:spacing w:val="0"/>
                <w:sz w:val="32"/>
                <w:szCs w:val="32"/>
              </w:rPr>
            </w:pPr>
          </w:p>
        </w:tc>
      </w:tr>
    </w:tbl>
    <w:p w14:paraId="6CC09850">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0FBE5D48">
      <w:pPr>
        <w:bidi w:val="0"/>
        <w:adjustRightInd w:val="0"/>
        <w:snapToGrid w:val="0"/>
        <w:spacing w:line="336" w:lineRule="auto"/>
        <w:ind w:left="0" w:leftChars="0" w:firstLine="0" w:firstLineChars="0"/>
        <w:outlineLvl w:val="9"/>
        <w:rPr>
          <w:rFonts w:ascii="Times New Roman" w:hAnsi="Times New Roman" w:eastAsia="仿宋_GB2312" w:cs="Times New Roman"/>
          <w:spacing w:val="0"/>
          <w:sz w:val="32"/>
          <w:szCs w:val="32"/>
        </w:rPr>
      </w:pPr>
    </w:p>
    <w:p w14:paraId="7506CC8B">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31B14C81">
      <w:pPr>
        <w:bidi w:val="0"/>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689EABDC">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eastAsia="楷体_GB2312" w:cs="Times New Roman"/>
          <w:lang w:eastAsia="zh-CN"/>
        </w:rPr>
      </w:pPr>
      <w:r>
        <w:rPr>
          <w:rFonts w:cs="Times New Roman"/>
        </w:rPr>
        <w:t>中华人民共和国科学技术部</w:t>
      </w:r>
      <w:r>
        <w:rPr>
          <w:rFonts w:hint="eastAsia" w:cs="Times New Roman"/>
          <w:lang w:eastAsia="zh-CN"/>
        </w:rPr>
        <w:t>国际合作司</w:t>
      </w:r>
    </w:p>
    <w:p w14:paraId="2F71C786">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cs="Times New Roman"/>
          <w:sz w:val="24"/>
          <w:szCs w:val="24"/>
        </w:rPr>
      </w:pPr>
    </w:p>
    <w:tbl>
      <w:tblPr>
        <w:tblStyle w:val="10"/>
        <w:tblW w:w="850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57" w:type="dxa"/>
          <w:left w:w="57" w:type="dxa"/>
          <w:bottom w:w="57" w:type="dxa"/>
          <w:right w:w="57" w:type="dxa"/>
        </w:tblCellMar>
      </w:tblPr>
      <w:tblGrid>
        <w:gridCol w:w="1665"/>
        <w:gridCol w:w="460"/>
        <w:gridCol w:w="2125"/>
        <w:gridCol w:w="847"/>
        <w:gridCol w:w="1278"/>
        <w:gridCol w:w="113"/>
        <w:gridCol w:w="2015"/>
      </w:tblGrid>
      <w:tr w14:paraId="5CDA5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665" w:type="dxa"/>
            <w:tcBorders>
              <w:tl2br w:val="nil"/>
              <w:tr2bl w:val="nil"/>
            </w:tcBorders>
            <w:noWrap w:val="0"/>
            <w:vAlign w:val="center"/>
          </w:tcPr>
          <w:p w14:paraId="27AC96C2">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ascii="Times New Roman" w:hAnsi="Times New Roman" w:eastAsia="仿宋_GB2312" w:cs="Times New Roman"/>
                <w:spacing w:val="0"/>
                <w:sz w:val="24"/>
                <w:szCs w:val="24"/>
              </w:rPr>
            </w:pPr>
            <w:r>
              <w:rPr>
                <w:rFonts w:hint="eastAsia" w:ascii="Times New Roman" w:hAnsi="Times New Roman" w:eastAsia="仿宋_GB2312" w:cs="Times New Roman"/>
                <w:spacing w:val="0"/>
                <w:sz w:val="24"/>
                <w:szCs w:val="24"/>
                <w:lang w:eastAsia="zh-CN"/>
              </w:rPr>
              <w:t>申报单位</w:t>
            </w:r>
          </w:p>
        </w:tc>
        <w:tc>
          <w:tcPr>
            <w:tcW w:w="6838" w:type="dxa"/>
            <w:gridSpan w:val="6"/>
            <w:tcBorders>
              <w:tl2br w:val="nil"/>
              <w:tr2bl w:val="nil"/>
            </w:tcBorders>
            <w:noWrap w:val="0"/>
            <w:vAlign w:val="center"/>
          </w:tcPr>
          <w:p w14:paraId="5320AB2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5563F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tcBorders>
              <w:tl2br w:val="nil"/>
              <w:tr2bl w:val="nil"/>
            </w:tcBorders>
            <w:noWrap w:val="0"/>
            <w:vAlign w:val="center"/>
          </w:tcPr>
          <w:p w14:paraId="2FBECA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申请人信息</w:t>
            </w:r>
          </w:p>
        </w:tc>
      </w:tr>
      <w:tr w14:paraId="2E192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665" w:type="dxa"/>
            <w:tcBorders>
              <w:tl2br w:val="nil"/>
              <w:tr2bl w:val="nil"/>
            </w:tcBorders>
            <w:noWrap w:val="0"/>
            <w:vAlign w:val="center"/>
          </w:tcPr>
          <w:p w14:paraId="04810C9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姓名</w:t>
            </w:r>
          </w:p>
        </w:tc>
        <w:tc>
          <w:tcPr>
            <w:tcW w:w="3432" w:type="dxa"/>
            <w:gridSpan w:val="3"/>
            <w:tcBorders>
              <w:tl2br w:val="nil"/>
              <w:tr2bl w:val="nil"/>
            </w:tcBorders>
            <w:noWrap w:val="0"/>
            <w:vAlign w:val="center"/>
          </w:tcPr>
          <w:p w14:paraId="157782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391" w:type="dxa"/>
            <w:gridSpan w:val="2"/>
            <w:tcBorders>
              <w:tl2br w:val="nil"/>
              <w:tr2bl w:val="nil"/>
            </w:tcBorders>
            <w:noWrap w:val="0"/>
            <w:vAlign w:val="center"/>
          </w:tcPr>
          <w:p w14:paraId="4FD67F3F">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研究领域</w:t>
            </w:r>
          </w:p>
        </w:tc>
        <w:tc>
          <w:tcPr>
            <w:tcW w:w="2015" w:type="dxa"/>
            <w:tcBorders>
              <w:tl2br w:val="nil"/>
              <w:tr2bl w:val="nil"/>
            </w:tcBorders>
            <w:noWrap w:val="0"/>
            <w:vAlign w:val="center"/>
          </w:tcPr>
          <w:p w14:paraId="321000B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07130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665" w:type="dxa"/>
            <w:tcBorders>
              <w:tl2br w:val="nil"/>
              <w:tr2bl w:val="nil"/>
            </w:tcBorders>
            <w:noWrap w:val="0"/>
            <w:vAlign w:val="center"/>
          </w:tcPr>
          <w:p w14:paraId="0C15FD8E">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default" w:ascii="Times New Roman" w:hAnsi="Times New Roman" w:eastAsia="仿宋_GB2312" w:cs="Times New Roman"/>
                <w:spacing w:val="0"/>
                <w:sz w:val="24"/>
                <w:szCs w:val="24"/>
                <w:lang w:val="en-US" w:eastAsia="zh-CN"/>
              </w:rPr>
            </w:pPr>
            <w:r>
              <w:rPr>
                <w:rFonts w:hint="eastAsia" w:ascii="Times New Roman" w:hAnsi="Times New Roman" w:eastAsia="仿宋_GB2312" w:cs="Times New Roman"/>
                <w:spacing w:val="0"/>
                <w:sz w:val="24"/>
                <w:szCs w:val="24"/>
                <w:lang w:eastAsia="zh-CN"/>
              </w:rPr>
              <w:t>职务</w:t>
            </w:r>
            <w:r>
              <w:rPr>
                <w:rFonts w:hint="eastAsia" w:ascii="Times New Roman" w:hAnsi="Times New Roman" w:eastAsia="仿宋_GB2312" w:cs="Times New Roman"/>
                <w:spacing w:val="0"/>
                <w:sz w:val="24"/>
                <w:szCs w:val="24"/>
                <w:lang w:val="en-US" w:eastAsia="zh-CN"/>
              </w:rPr>
              <w:t>/职称</w:t>
            </w:r>
          </w:p>
        </w:tc>
        <w:tc>
          <w:tcPr>
            <w:tcW w:w="3432" w:type="dxa"/>
            <w:gridSpan w:val="3"/>
            <w:tcBorders>
              <w:tl2br w:val="nil"/>
              <w:tr2bl w:val="nil"/>
            </w:tcBorders>
            <w:noWrap w:val="0"/>
            <w:vAlign w:val="center"/>
          </w:tcPr>
          <w:p w14:paraId="335822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391" w:type="dxa"/>
            <w:gridSpan w:val="2"/>
            <w:tcBorders>
              <w:tl2br w:val="nil"/>
              <w:tr2bl w:val="nil"/>
            </w:tcBorders>
            <w:noWrap w:val="0"/>
            <w:vAlign w:val="center"/>
          </w:tcPr>
          <w:p w14:paraId="34379328">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学历学位</w:t>
            </w:r>
          </w:p>
        </w:tc>
        <w:tc>
          <w:tcPr>
            <w:tcW w:w="2015" w:type="dxa"/>
            <w:tcBorders>
              <w:tl2br w:val="nil"/>
              <w:tr2bl w:val="nil"/>
            </w:tcBorders>
            <w:noWrap w:val="0"/>
            <w:vAlign w:val="center"/>
          </w:tcPr>
          <w:p w14:paraId="63B4D9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4F099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665" w:type="dxa"/>
            <w:tcBorders>
              <w:tl2br w:val="nil"/>
              <w:tr2bl w:val="nil"/>
            </w:tcBorders>
            <w:noWrap w:val="0"/>
            <w:vAlign w:val="center"/>
          </w:tcPr>
          <w:p w14:paraId="437578F5">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ascii="Times New Roman" w:hAnsi="Times New Roman" w:eastAsia="仿宋_GB2312" w:cs="Times New Roman"/>
                <w:spacing w:val="0"/>
                <w:sz w:val="24"/>
                <w:szCs w:val="24"/>
              </w:rPr>
            </w:pPr>
            <w:r>
              <w:rPr>
                <w:rFonts w:hint="eastAsia" w:ascii="Times New Roman" w:hAnsi="Times New Roman" w:eastAsia="仿宋_GB2312" w:cs="Times New Roman"/>
                <w:spacing w:val="0"/>
                <w:sz w:val="24"/>
                <w:szCs w:val="24"/>
                <w:lang w:eastAsia="zh-CN"/>
              </w:rPr>
              <w:t>电子邮箱</w:t>
            </w:r>
          </w:p>
        </w:tc>
        <w:tc>
          <w:tcPr>
            <w:tcW w:w="3432" w:type="dxa"/>
            <w:gridSpan w:val="3"/>
            <w:tcBorders>
              <w:tl2br w:val="nil"/>
              <w:tr2bl w:val="nil"/>
            </w:tcBorders>
            <w:noWrap w:val="0"/>
            <w:vAlign w:val="center"/>
          </w:tcPr>
          <w:p w14:paraId="3AEA652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c>
          <w:tcPr>
            <w:tcW w:w="1391" w:type="dxa"/>
            <w:gridSpan w:val="2"/>
            <w:tcBorders>
              <w:tl2br w:val="nil"/>
              <w:tr2bl w:val="nil"/>
            </w:tcBorders>
            <w:noWrap w:val="0"/>
            <w:vAlign w:val="center"/>
          </w:tcPr>
          <w:p w14:paraId="1D93F65A">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联系方式</w:t>
            </w:r>
          </w:p>
        </w:tc>
        <w:tc>
          <w:tcPr>
            <w:tcW w:w="2015" w:type="dxa"/>
            <w:tcBorders>
              <w:tl2br w:val="nil"/>
              <w:tr2bl w:val="nil"/>
            </w:tcBorders>
            <w:noWrap w:val="0"/>
            <w:vAlign w:val="center"/>
          </w:tcPr>
          <w:p w14:paraId="632333F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p>
        </w:tc>
      </w:tr>
      <w:tr w14:paraId="33D80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1665" w:type="dxa"/>
            <w:tcBorders>
              <w:tl2br w:val="nil"/>
              <w:tr2bl w:val="nil"/>
            </w:tcBorders>
            <w:noWrap w:val="0"/>
            <w:vAlign w:val="center"/>
          </w:tcPr>
          <w:p w14:paraId="10F33993">
            <w:pPr>
              <w:keepNext w:val="0"/>
              <w:keepLines w:val="0"/>
              <w:pageBreakBefore w:val="0"/>
              <w:widowControl w:val="0"/>
              <w:kinsoku/>
              <w:wordWrap/>
              <w:overflowPunct/>
              <w:topLinePunct w:val="0"/>
              <w:autoSpaceDE/>
              <w:autoSpaceDN/>
              <w:bidi w:val="0"/>
              <w:adjustRightInd w:val="0"/>
              <w:snapToGrid w:val="0"/>
              <w:spacing w:line="240" w:lineRule="auto"/>
              <w:ind w:left="105" w:leftChars="50" w:right="105" w:rightChars="50" w:firstLine="0" w:firstLineChars="0"/>
              <w:jc w:val="center"/>
              <w:textAlignment w:val="auto"/>
              <w:outlineLvl w:val="9"/>
              <w:rPr>
                <w:rFonts w:hint="eastAsia" w:ascii="Times New Roman" w:hAnsi="Times New Roman" w:eastAsia="仿宋_GB2312" w:cs="Times New Roman"/>
                <w:spacing w:val="0"/>
                <w:sz w:val="24"/>
                <w:szCs w:val="24"/>
                <w:lang w:eastAsia="zh-CN"/>
              </w:rPr>
            </w:pPr>
            <w:r>
              <w:rPr>
                <w:rFonts w:hint="eastAsia" w:ascii="Times New Roman" w:hAnsi="Times New Roman" w:eastAsia="仿宋_GB2312" w:cs="Times New Roman"/>
                <w:spacing w:val="0"/>
                <w:sz w:val="24"/>
                <w:szCs w:val="24"/>
                <w:lang w:eastAsia="zh-CN"/>
              </w:rPr>
              <w:t>申报类型</w:t>
            </w:r>
          </w:p>
        </w:tc>
        <w:tc>
          <w:tcPr>
            <w:tcW w:w="6838" w:type="dxa"/>
            <w:gridSpan w:val="6"/>
            <w:tcBorders>
              <w:tl2br w:val="nil"/>
              <w:tr2bl w:val="nil"/>
            </w:tcBorders>
            <w:noWrap w:val="0"/>
            <w:vAlign w:val="center"/>
          </w:tcPr>
          <w:p w14:paraId="27B8F00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eastAsia" w:ascii="Times New Roman" w:hAnsi="Times New Roman" w:eastAsia="仿宋_GB2312" w:cs="Times New Roman"/>
                <w:spacing w:val="0"/>
                <w:sz w:val="24"/>
                <w:szCs w:val="24"/>
              </w:rPr>
            </w:pPr>
            <w:r>
              <w:rPr>
                <w:rFonts w:hint="default" w:ascii="Wingdings 2" w:hAnsi="Wingdings 2" w:eastAsia="仿宋_GB2312" w:cs="Wingdings 2"/>
                <w:spacing w:val="0"/>
                <w:sz w:val="24"/>
                <w:szCs w:val="24"/>
                <w:lang w:val="en-US" w:eastAsia="zh-CN"/>
              </w:rPr>
              <w:sym w:font="Wingdings 2" w:char="00A3"/>
            </w:r>
            <w:r>
              <w:rPr>
                <w:rFonts w:hint="eastAsia" w:ascii="Times New Roman" w:hAnsi="Times New Roman" w:eastAsia="仿宋_GB2312" w:cs="Times New Roman"/>
                <w:spacing w:val="0"/>
                <w:sz w:val="24"/>
                <w:szCs w:val="24"/>
                <w:lang w:eastAsia="zh-CN"/>
              </w:rPr>
              <w:t>赴巴西开展</w:t>
            </w:r>
            <w:r>
              <w:rPr>
                <w:rFonts w:hint="eastAsia" w:ascii="Times New Roman" w:hAnsi="Times New Roman" w:eastAsia="仿宋_GB2312" w:cs="Times New Roman"/>
                <w:spacing w:val="0"/>
                <w:sz w:val="24"/>
                <w:szCs w:val="24"/>
              </w:rPr>
              <w:t>6</w:t>
            </w:r>
            <w:r>
              <w:rPr>
                <w:rFonts w:hint="eastAsia" w:ascii="Times New Roman" w:hAnsi="Times New Roman" w:eastAsia="仿宋_GB2312" w:cs="Times New Roman"/>
                <w:spacing w:val="0"/>
                <w:sz w:val="24"/>
                <w:szCs w:val="24"/>
                <w:lang w:eastAsia="zh-CN"/>
              </w:rPr>
              <w:t>—</w:t>
            </w:r>
            <w:r>
              <w:rPr>
                <w:rFonts w:hint="eastAsia" w:ascii="Times New Roman" w:hAnsi="Times New Roman" w:eastAsia="仿宋_GB2312" w:cs="Times New Roman"/>
                <w:spacing w:val="0"/>
                <w:sz w:val="24"/>
                <w:szCs w:val="24"/>
              </w:rPr>
              <w:t>12个月联合研究</w:t>
            </w:r>
          </w:p>
          <w:p w14:paraId="6ED4744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outlineLvl w:val="9"/>
              <w:rPr>
                <w:rFonts w:hint="default" w:ascii="Times New Roman" w:hAnsi="Times New Roman" w:eastAsia="仿宋_GB2312" w:cs="Times New Roman"/>
                <w:spacing w:val="0"/>
                <w:sz w:val="24"/>
                <w:szCs w:val="24"/>
                <w:lang w:val="en-US"/>
              </w:rPr>
            </w:pPr>
            <w:r>
              <w:rPr>
                <w:rFonts w:hint="default" w:ascii="Wingdings 2" w:hAnsi="Wingdings 2" w:eastAsia="仿宋_GB2312" w:cs="Wingdings 2"/>
                <w:spacing w:val="0"/>
                <w:sz w:val="24"/>
                <w:szCs w:val="24"/>
                <w:lang w:val="en-US" w:eastAsia="zh-CN"/>
              </w:rPr>
              <w:sym w:font="Wingdings 2" w:char="00A3"/>
            </w:r>
            <w:r>
              <w:rPr>
                <w:rFonts w:hint="eastAsia" w:ascii="Times New Roman" w:hAnsi="Times New Roman" w:eastAsia="仿宋_GB2312" w:cs="Times New Roman"/>
                <w:spacing w:val="0"/>
                <w:sz w:val="24"/>
                <w:szCs w:val="24"/>
                <w:lang w:val="en-US" w:eastAsia="zh-CN"/>
              </w:rPr>
              <w:t xml:space="preserve">短期访问交流-派出 </w:t>
            </w:r>
            <w:r>
              <w:rPr>
                <w:rFonts w:hint="default" w:ascii="Wingdings 2" w:hAnsi="Wingdings 2" w:eastAsia="仿宋_GB2312" w:cs="Wingdings 2"/>
                <w:spacing w:val="0"/>
                <w:sz w:val="24"/>
                <w:szCs w:val="24"/>
                <w:lang w:val="en-US" w:eastAsia="zh-CN"/>
              </w:rPr>
              <w:sym w:font="Wingdings 2" w:char="00A3"/>
            </w:r>
            <w:r>
              <w:rPr>
                <w:rFonts w:hint="eastAsia" w:ascii="Times New Roman" w:hAnsi="Times New Roman" w:eastAsia="仿宋_GB2312" w:cs="Times New Roman"/>
                <w:spacing w:val="0"/>
                <w:sz w:val="24"/>
                <w:szCs w:val="24"/>
                <w:lang w:val="en-US" w:eastAsia="zh-CN"/>
              </w:rPr>
              <w:t>短期访问交流-接待</w:t>
            </w:r>
          </w:p>
        </w:tc>
      </w:tr>
      <w:tr w14:paraId="2D8E3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tcBorders>
              <w:tl2br w:val="nil"/>
              <w:tr2bl w:val="nil"/>
            </w:tcBorders>
            <w:noWrap w:val="0"/>
            <w:vAlign w:val="center"/>
          </w:tcPr>
          <w:p w14:paraId="158835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Times New Roman" w:hAnsi="Times New Roman" w:eastAsia="仿宋_GB2312" w:cs="Times New Roman"/>
                <w:spacing w:val="0"/>
                <w:sz w:val="24"/>
                <w:szCs w:val="24"/>
              </w:rPr>
            </w:pPr>
            <w:r>
              <w:rPr>
                <w:rFonts w:hint="eastAsia" w:ascii="仿宋" w:hAnsi="仿宋" w:eastAsia="仿宋" w:cs="仿宋"/>
                <w:spacing w:val="0"/>
                <w:sz w:val="24"/>
                <w:szCs w:val="24"/>
                <w:lang w:eastAsia="zh-CN"/>
              </w:rPr>
              <w:t>建立合作关系的巴方机构</w:t>
            </w:r>
          </w:p>
        </w:tc>
      </w:tr>
      <w:tr w14:paraId="2DFB91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125" w:type="dxa"/>
            <w:gridSpan w:val="2"/>
            <w:tcBorders>
              <w:tl2br w:val="nil"/>
              <w:tr2bl w:val="nil"/>
            </w:tcBorders>
            <w:noWrap w:val="0"/>
            <w:vAlign w:val="center"/>
          </w:tcPr>
          <w:p w14:paraId="49F36108">
            <w:pPr>
              <w:keepNext w:val="0"/>
              <w:keepLines w:val="0"/>
              <w:pageBreakBefore w:val="0"/>
              <w:widowControl w:val="0"/>
              <w:wordWrap/>
              <w:topLinePunct w:val="0"/>
              <w:autoSpaceDE/>
              <w:autoSpaceDN/>
              <w:bidi w:val="0"/>
              <w:adjustRightInd w:val="0"/>
              <w:snapToGrid w:val="0"/>
              <w:spacing w:line="336" w:lineRule="auto"/>
              <w:ind w:firstLine="0" w:firstLineChars="0"/>
              <w:jc w:val="center"/>
              <w:textAlignment w:val="auto"/>
              <w:outlineLvl w:val="9"/>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单位名称</w:t>
            </w:r>
          </w:p>
        </w:tc>
        <w:tc>
          <w:tcPr>
            <w:tcW w:w="2125" w:type="dxa"/>
            <w:tcBorders>
              <w:tl2br w:val="nil"/>
              <w:tr2bl w:val="nil"/>
            </w:tcBorders>
            <w:noWrap w:val="0"/>
            <w:vAlign w:val="center"/>
          </w:tcPr>
          <w:p w14:paraId="57937BA8">
            <w:pPr>
              <w:keepNext w:val="0"/>
              <w:keepLines w:val="0"/>
              <w:pageBreakBefore w:val="0"/>
              <w:widowControl w:val="0"/>
              <w:wordWrap/>
              <w:topLinePunct w:val="0"/>
              <w:autoSpaceDE/>
              <w:autoSpaceDN/>
              <w:bidi w:val="0"/>
              <w:adjustRightInd w:val="0"/>
              <w:snapToGrid w:val="0"/>
              <w:spacing w:line="336" w:lineRule="auto"/>
              <w:ind w:firstLine="0" w:firstLineChars="0"/>
              <w:jc w:val="center"/>
              <w:textAlignment w:val="auto"/>
              <w:outlineLvl w:val="9"/>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联系人</w:t>
            </w:r>
          </w:p>
        </w:tc>
        <w:tc>
          <w:tcPr>
            <w:tcW w:w="2125" w:type="dxa"/>
            <w:gridSpan w:val="2"/>
            <w:tcBorders>
              <w:tl2br w:val="nil"/>
              <w:tr2bl w:val="nil"/>
            </w:tcBorders>
            <w:noWrap w:val="0"/>
            <w:vAlign w:val="center"/>
          </w:tcPr>
          <w:p w14:paraId="38BDA9AA">
            <w:pPr>
              <w:keepNext w:val="0"/>
              <w:keepLines w:val="0"/>
              <w:pageBreakBefore w:val="0"/>
              <w:widowControl w:val="0"/>
              <w:wordWrap/>
              <w:topLinePunct w:val="0"/>
              <w:autoSpaceDE/>
              <w:autoSpaceDN/>
              <w:bidi w:val="0"/>
              <w:adjustRightInd w:val="0"/>
              <w:snapToGrid w:val="0"/>
              <w:spacing w:line="336" w:lineRule="auto"/>
              <w:ind w:firstLine="0" w:firstLineChars="0"/>
              <w:jc w:val="center"/>
              <w:textAlignment w:val="auto"/>
              <w:outlineLvl w:val="9"/>
              <w:rPr>
                <w:rFonts w:hint="eastAsia" w:ascii="仿宋" w:hAnsi="仿宋" w:eastAsia="仿宋" w:cs="仿宋"/>
                <w:spacing w:val="0"/>
                <w:sz w:val="24"/>
                <w:szCs w:val="24"/>
                <w:lang w:eastAsia="zh-CN"/>
              </w:rPr>
            </w:pPr>
            <w:r>
              <w:rPr>
                <w:rFonts w:hint="eastAsia" w:ascii="Times New Roman" w:hAnsi="Times New Roman" w:eastAsia="仿宋_GB2312" w:cs="Times New Roman"/>
                <w:spacing w:val="0"/>
                <w:sz w:val="24"/>
                <w:szCs w:val="24"/>
                <w:lang w:eastAsia="zh-CN"/>
              </w:rPr>
              <w:t>职务</w:t>
            </w:r>
            <w:r>
              <w:rPr>
                <w:rFonts w:hint="eastAsia" w:ascii="Times New Roman" w:hAnsi="Times New Roman" w:eastAsia="仿宋_GB2312" w:cs="Times New Roman"/>
                <w:spacing w:val="0"/>
                <w:sz w:val="24"/>
                <w:szCs w:val="24"/>
                <w:lang w:val="en-US" w:eastAsia="zh-CN"/>
              </w:rPr>
              <w:t>/职称</w:t>
            </w:r>
          </w:p>
        </w:tc>
        <w:tc>
          <w:tcPr>
            <w:tcW w:w="2128" w:type="dxa"/>
            <w:gridSpan w:val="2"/>
            <w:tcBorders>
              <w:tl2br w:val="nil"/>
              <w:tr2bl w:val="nil"/>
            </w:tcBorders>
            <w:noWrap w:val="0"/>
            <w:vAlign w:val="center"/>
          </w:tcPr>
          <w:p w14:paraId="05041991">
            <w:pPr>
              <w:keepNext w:val="0"/>
              <w:keepLines w:val="0"/>
              <w:pageBreakBefore w:val="0"/>
              <w:widowControl w:val="0"/>
              <w:wordWrap/>
              <w:topLinePunct w:val="0"/>
              <w:autoSpaceDE/>
              <w:autoSpaceDN/>
              <w:bidi w:val="0"/>
              <w:adjustRightInd w:val="0"/>
              <w:snapToGrid w:val="0"/>
              <w:spacing w:line="336" w:lineRule="auto"/>
              <w:ind w:firstLine="0" w:firstLineChars="0"/>
              <w:jc w:val="center"/>
              <w:textAlignment w:val="auto"/>
              <w:outlineLvl w:val="9"/>
              <w:rPr>
                <w:rFonts w:hint="eastAsia" w:ascii="仿宋" w:hAnsi="仿宋" w:eastAsia="仿宋" w:cs="仿宋"/>
                <w:spacing w:val="0"/>
                <w:sz w:val="24"/>
                <w:szCs w:val="24"/>
                <w:lang w:eastAsia="zh-CN"/>
              </w:rPr>
            </w:pPr>
            <w:r>
              <w:rPr>
                <w:rFonts w:hint="eastAsia" w:ascii="仿宋" w:hAnsi="仿宋" w:eastAsia="仿宋" w:cs="仿宋"/>
                <w:spacing w:val="0"/>
                <w:sz w:val="24"/>
                <w:szCs w:val="24"/>
                <w:lang w:eastAsia="zh-CN"/>
              </w:rPr>
              <w:t>邮箱</w:t>
            </w:r>
          </w:p>
        </w:tc>
      </w:tr>
      <w:tr w14:paraId="08363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125" w:type="dxa"/>
            <w:gridSpan w:val="2"/>
            <w:tcBorders>
              <w:tl2br w:val="nil"/>
              <w:tr2bl w:val="nil"/>
            </w:tcBorders>
            <w:noWrap w:val="0"/>
            <w:vAlign w:val="center"/>
          </w:tcPr>
          <w:p w14:paraId="226EA7D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2125" w:type="dxa"/>
            <w:tcBorders>
              <w:tl2br w:val="nil"/>
              <w:tr2bl w:val="nil"/>
            </w:tcBorders>
            <w:noWrap w:val="0"/>
            <w:vAlign w:val="center"/>
          </w:tcPr>
          <w:p w14:paraId="03DF584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2125" w:type="dxa"/>
            <w:gridSpan w:val="2"/>
            <w:tcBorders>
              <w:tl2br w:val="nil"/>
              <w:tr2bl w:val="nil"/>
            </w:tcBorders>
            <w:noWrap w:val="0"/>
            <w:vAlign w:val="center"/>
          </w:tcPr>
          <w:p w14:paraId="071E217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c>
          <w:tcPr>
            <w:tcW w:w="2128" w:type="dxa"/>
            <w:gridSpan w:val="2"/>
            <w:tcBorders>
              <w:tl2br w:val="nil"/>
              <w:tr2bl w:val="nil"/>
            </w:tcBorders>
            <w:noWrap w:val="0"/>
            <w:vAlign w:val="center"/>
          </w:tcPr>
          <w:p w14:paraId="4B398DF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 w:hAnsi="仿宋" w:eastAsia="仿宋" w:cs="仿宋"/>
                <w:spacing w:val="0"/>
                <w:sz w:val="24"/>
                <w:szCs w:val="24"/>
                <w:lang w:eastAsia="zh-CN"/>
              </w:rPr>
            </w:pPr>
          </w:p>
        </w:tc>
      </w:tr>
      <w:tr w14:paraId="7CCCE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tcBorders>
              <w:tl2br w:val="nil"/>
              <w:tr2bl w:val="nil"/>
            </w:tcBorders>
            <w:noWrap w:val="0"/>
            <w:vAlign w:val="center"/>
          </w:tcPr>
          <w:p w14:paraId="4EFD9C75">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firstLine="0" w:firstLineChars="0"/>
              <w:textAlignment w:val="auto"/>
              <w:outlineLvl w:val="9"/>
              <w:rPr>
                <w:rFonts w:hint="eastAsia" w:ascii="黑体" w:hAnsi="黑体" w:eastAsia="黑体" w:cs="黑体"/>
                <w:spacing w:val="0"/>
                <w:sz w:val="24"/>
                <w:szCs w:val="24"/>
              </w:rPr>
            </w:pPr>
            <w:r>
              <w:rPr>
                <w:rFonts w:hint="eastAsia" w:ascii="黑体" w:hAnsi="黑体" w:eastAsia="黑体" w:cs="黑体"/>
                <w:spacing w:val="0"/>
                <w:sz w:val="24"/>
                <w:szCs w:val="24"/>
                <w:lang w:eastAsia="zh-CN"/>
              </w:rPr>
              <w:t>联合研究内容</w:t>
            </w:r>
          </w:p>
          <w:p w14:paraId="06A3CC7D">
            <w:pPr>
              <w:keepNext w:val="0"/>
              <w:keepLines w:val="0"/>
              <w:widowControl w:val="0"/>
              <w:numPr>
                <w:ilvl w:val="0"/>
                <w:numId w:val="0"/>
              </w:numPr>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739B97F3">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7000B084">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150DF17A">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4937BC5D">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60A85DF9">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46753AA2">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tc>
      </w:tr>
      <w:tr w14:paraId="69A4A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257" w:hRule="atLeast"/>
          <w:jc w:val="center"/>
        </w:trPr>
        <w:tc>
          <w:tcPr>
            <w:tcW w:w="8503" w:type="dxa"/>
            <w:gridSpan w:val="7"/>
            <w:tcBorders>
              <w:tl2br w:val="nil"/>
              <w:tr2bl w:val="nil"/>
            </w:tcBorders>
            <w:noWrap w:val="0"/>
            <w:vAlign w:val="center"/>
          </w:tcPr>
          <w:p w14:paraId="21E9C927">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ascii="Times New Roman" w:hAnsi="Times New Roman" w:eastAsia="仿宋_GB2312" w:cs="Times New Roman"/>
                <w:spacing w:val="0"/>
                <w:sz w:val="24"/>
                <w:szCs w:val="24"/>
              </w:rPr>
            </w:pPr>
            <w:r>
              <w:rPr>
                <w:rFonts w:hint="eastAsia" w:ascii="黑体" w:hAnsi="黑体" w:eastAsia="黑体" w:cs="黑体"/>
                <w:spacing w:val="0"/>
                <w:sz w:val="24"/>
                <w:szCs w:val="24"/>
              </w:rPr>
              <w:t>二、中巴双方科研合作背景及能力说明</w:t>
            </w:r>
          </w:p>
          <w:p w14:paraId="39C4C247">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楷体_GB2312" w:hAnsi="楷体_GB2312" w:eastAsia="楷体_GB2312" w:cs="楷体_GB2312"/>
                <w:spacing w:val="0"/>
                <w:sz w:val="24"/>
                <w:szCs w:val="24"/>
              </w:rPr>
            </w:pPr>
            <w:r>
              <w:rPr>
                <w:rFonts w:hint="eastAsia" w:ascii="楷体_GB2312" w:hAnsi="楷体_GB2312" w:eastAsia="楷体_GB2312" w:cs="楷体_GB2312"/>
                <w:spacing w:val="0"/>
                <w:sz w:val="24"/>
                <w:szCs w:val="24"/>
              </w:rPr>
              <w:t>（包括双方合作机构简况、双方合作历史、各自优势等)</w:t>
            </w:r>
          </w:p>
          <w:p w14:paraId="012A6264">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1176CA8F">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528B9C61">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p w14:paraId="2C1F53DF">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14:paraId="4B6BAE96">
            <w:pPr>
              <w:keepNext w:val="0"/>
              <w:keepLines w:val="0"/>
              <w:widowControl w:val="0"/>
              <w:adjustRightInd w:val="0"/>
              <w:snapToGrid w:val="0"/>
              <w:spacing w:before="0" w:beforeLines="0" w:beforeAutospacing="0" w:after="0" w:afterLines="0" w:afterAutospacing="0" w:line="336" w:lineRule="auto"/>
              <w:jc w:val="both"/>
              <w:outlineLvl w:val="0"/>
              <w:rPr>
                <w:rFonts w:ascii="Times New Roman" w:hAnsi="Times New Roman" w:eastAsia="黑体" w:cs="Times New Roman"/>
                <w:spacing w:val="0"/>
                <w:kern w:val="2"/>
                <w:sz w:val="32"/>
                <w:szCs w:val="32"/>
                <w:lang w:val="en-US" w:eastAsia="zh-CN" w:bidi="ar-SA"/>
              </w:rPr>
            </w:pPr>
          </w:p>
          <w:p w14:paraId="1DDB2DB1">
            <w:pPr>
              <w:keepNext w:val="0"/>
              <w:keepLines w:val="0"/>
              <w:widowControl w:val="0"/>
              <w:adjustRightInd w:val="0"/>
              <w:snapToGrid w:val="0"/>
              <w:spacing w:before="0" w:beforeLines="0" w:beforeAutospacing="0" w:after="0" w:afterLines="0" w:afterAutospacing="0" w:line="336" w:lineRule="auto"/>
              <w:jc w:val="both"/>
              <w:outlineLvl w:val="0"/>
              <w:rPr>
                <w:rFonts w:ascii="Times New Roman" w:hAnsi="Times New Roman" w:eastAsia="黑体" w:cs="Times New Roman"/>
                <w:spacing w:val="0"/>
                <w:kern w:val="2"/>
                <w:sz w:val="32"/>
                <w:szCs w:val="32"/>
                <w:lang w:val="en-US" w:eastAsia="zh-CN" w:bidi="ar-SA"/>
              </w:rPr>
            </w:pPr>
          </w:p>
          <w:p w14:paraId="4AE8D99A">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ascii="Times New Roman" w:hAnsi="Times New Roman" w:eastAsia="黑体" w:cs="Times New Roman"/>
                <w:spacing w:val="0"/>
                <w:kern w:val="2"/>
                <w:sz w:val="32"/>
                <w:szCs w:val="32"/>
                <w:lang w:val="en-US" w:eastAsia="zh-CN" w:bidi="ar-SA"/>
              </w:rPr>
            </w:pPr>
          </w:p>
        </w:tc>
      </w:tr>
      <w:tr w14:paraId="74D06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tcBorders>
              <w:tl2br w:val="nil"/>
              <w:tr2bl w:val="nil"/>
            </w:tcBorders>
            <w:noWrap w:val="0"/>
            <w:vAlign w:val="center"/>
          </w:tcPr>
          <w:p w14:paraId="73D85165">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黑体" w:hAnsi="黑体" w:eastAsia="黑体" w:cs="黑体"/>
                <w:spacing w:val="0"/>
                <w:sz w:val="24"/>
                <w:szCs w:val="24"/>
                <w:lang w:val="en-US" w:eastAsia="zh-CN"/>
              </w:rPr>
            </w:pPr>
            <w:r>
              <w:rPr>
                <w:rFonts w:hint="eastAsia" w:ascii="黑体" w:hAnsi="黑体" w:eastAsia="黑体" w:cs="黑体"/>
                <w:spacing w:val="0"/>
                <w:sz w:val="24"/>
                <w:szCs w:val="24"/>
                <w:lang w:eastAsia="zh-CN"/>
              </w:rPr>
              <w:t>三、交流</w:t>
            </w:r>
            <w:r>
              <w:rPr>
                <w:rFonts w:hint="eastAsia" w:ascii="黑体" w:hAnsi="黑体" w:eastAsia="黑体" w:cs="黑体"/>
                <w:spacing w:val="0"/>
                <w:sz w:val="24"/>
                <w:szCs w:val="24"/>
                <w:lang w:val="en-US" w:eastAsia="zh-CN"/>
              </w:rPr>
              <w:t>计划</w:t>
            </w:r>
          </w:p>
          <w:p w14:paraId="4E488A32">
            <w:pPr>
              <w:keepNext w:val="0"/>
              <w:keepLines w:val="0"/>
              <w:widowControl w:val="0"/>
              <w:numPr>
                <w:ilvl w:val="0"/>
                <w:numId w:val="0"/>
              </w:numPr>
              <w:adjustRightInd w:val="0"/>
              <w:snapToGrid w:val="0"/>
              <w:spacing w:before="0" w:beforeLines="0" w:beforeAutospacing="0" w:after="0" w:afterLines="0" w:afterAutospacing="0" w:line="336" w:lineRule="auto"/>
              <w:ind w:firstLine="480" w:firstLineChars="200"/>
              <w:jc w:val="both"/>
              <w:outlineLvl w:val="0"/>
              <w:rPr>
                <w:rFonts w:hint="eastAsia" w:ascii="楷体_GB2312" w:hAnsi="楷体_GB2312" w:eastAsia="楷体_GB2312" w:cs="楷体_GB2312"/>
                <w:spacing w:val="0"/>
                <w:kern w:val="2"/>
                <w:sz w:val="24"/>
                <w:szCs w:val="24"/>
                <w:lang w:val="en-US" w:eastAsia="zh-CN" w:bidi="ar-SA"/>
              </w:rPr>
            </w:pPr>
            <w:r>
              <w:rPr>
                <w:rFonts w:hint="eastAsia" w:ascii="楷体_GB2312" w:hAnsi="楷体_GB2312" w:eastAsia="楷体_GB2312" w:cs="楷体_GB2312"/>
                <w:spacing w:val="0"/>
                <w:kern w:val="2"/>
                <w:sz w:val="24"/>
                <w:szCs w:val="24"/>
                <w:lang w:val="en-US" w:eastAsia="zh-CN" w:bidi="ar-SA"/>
              </w:rPr>
              <w:t>（请详述交流计划，需包括交流时间、机构、内容、目的、预期成果等）</w:t>
            </w:r>
          </w:p>
          <w:p w14:paraId="30ABE7C3">
            <w:pPr>
              <w:adjustRightInd w:val="0"/>
              <w:snapToGrid w:val="0"/>
              <w:spacing w:line="336" w:lineRule="auto"/>
              <w:ind w:firstLine="640" w:firstLineChars="200"/>
              <w:outlineLvl w:val="9"/>
              <w:rPr>
                <w:rFonts w:hint="default" w:ascii="Times New Roman" w:hAnsi="Times New Roman" w:eastAsia="仿宋_GB2312" w:cs="Times New Roman"/>
                <w:spacing w:val="0"/>
                <w:sz w:val="32"/>
                <w:szCs w:val="32"/>
                <w:lang w:val="en-US" w:eastAsia="zh-CN"/>
              </w:rPr>
            </w:pPr>
          </w:p>
          <w:p w14:paraId="0BE5B97F">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p w14:paraId="04B74A82">
            <w:pPr>
              <w:adjustRightInd w:val="0"/>
              <w:snapToGrid w:val="0"/>
              <w:spacing w:line="336" w:lineRule="auto"/>
              <w:ind w:firstLine="640" w:firstLineChars="200"/>
              <w:outlineLvl w:val="9"/>
              <w:rPr>
                <w:rFonts w:hint="default" w:ascii="Times New Roman" w:hAnsi="Times New Roman" w:eastAsia="仿宋_GB2312" w:cs="Times New Roman"/>
                <w:spacing w:val="0"/>
                <w:sz w:val="32"/>
                <w:szCs w:val="32"/>
                <w:lang w:val="en-US" w:eastAsia="zh-CN"/>
              </w:rPr>
            </w:pPr>
          </w:p>
          <w:p w14:paraId="2195AF12">
            <w:pPr>
              <w:keepNext w:val="0"/>
              <w:keepLines w:val="0"/>
              <w:widowControl w:val="0"/>
              <w:adjustRightInd w:val="0"/>
              <w:snapToGrid w:val="0"/>
              <w:spacing w:before="0" w:beforeLines="0" w:beforeAutospacing="0" w:after="0" w:afterLines="0" w:afterAutospacing="0" w:line="336" w:lineRule="auto"/>
              <w:jc w:val="both"/>
              <w:outlineLvl w:val="0"/>
              <w:rPr>
                <w:rFonts w:hint="default" w:ascii="Times New Roman" w:hAnsi="Times New Roman" w:eastAsia="黑体" w:cs="Times New Roman"/>
                <w:spacing w:val="0"/>
                <w:kern w:val="2"/>
                <w:sz w:val="32"/>
                <w:szCs w:val="32"/>
                <w:lang w:val="en-US" w:eastAsia="zh-CN" w:bidi="ar-SA"/>
              </w:rPr>
            </w:pPr>
          </w:p>
          <w:p w14:paraId="5AD16850">
            <w:pPr>
              <w:keepNext w:val="0"/>
              <w:keepLines w:val="0"/>
              <w:widowControl w:val="0"/>
              <w:adjustRightInd w:val="0"/>
              <w:snapToGrid w:val="0"/>
              <w:spacing w:before="0" w:beforeLines="0" w:beforeAutospacing="0" w:after="0" w:afterLines="0" w:afterAutospacing="0" w:line="336" w:lineRule="auto"/>
              <w:jc w:val="both"/>
              <w:outlineLvl w:val="0"/>
              <w:rPr>
                <w:rFonts w:hint="default" w:ascii="Times New Roman" w:hAnsi="Times New Roman" w:eastAsia="黑体" w:cs="Times New Roman"/>
                <w:spacing w:val="0"/>
                <w:kern w:val="2"/>
                <w:sz w:val="32"/>
                <w:szCs w:val="32"/>
                <w:lang w:val="en-US" w:eastAsia="zh-CN" w:bidi="ar-SA"/>
              </w:rPr>
            </w:pPr>
          </w:p>
        </w:tc>
      </w:tr>
      <w:tr w14:paraId="490CD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tcBorders>
              <w:tl2br w:val="nil"/>
              <w:tr2bl w:val="nil"/>
            </w:tcBorders>
            <w:noWrap w:val="0"/>
            <w:vAlign w:val="center"/>
          </w:tcPr>
          <w:p w14:paraId="717EC4B3">
            <w:pPr>
              <w:keepNext w:val="0"/>
              <w:keepLines w:val="0"/>
              <w:pageBreakBefore w:val="0"/>
              <w:widowControl w:val="0"/>
              <w:numPr>
                <w:ilvl w:val="0"/>
                <w:numId w:val="4"/>
              </w:numPr>
              <w:kinsoku/>
              <w:wordWrap/>
              <w:overflowPunct/>
              <w:topLinePunct w:val="0"/>
              <w:autoSpaceDE/>
              <w:autoSpaceDN/>
              <w:bidi w:val="0"/>
              <w:adjustRightInd w:val="0"/>
              <w:snapToGrid w:val="0"/>
              <w:spacing w:line="300" w:lineRule="auto"/>
              <w:ind w:firstLine="0" w:firstLineChars="0"/>
              <w:textAlignment w:val="auto"/>
              <w:outlineLvl w:val="9"/>
              <w:rPr>
                <w:rFonts w:hint="eastAsia" w:ascii="黑体" w:hAnsi="黑体" w:eastAsia="黑体" w:cs="黑体"/>
                <w:spacing w:val="0"/>
                <w:sz w:val="24"/>
                <w:szCs w:val="24"/>
                <w:lang w:val="en-US" w:eastAsia="zh-CN"/>
              </w:rPr>
            </w:pPr>
            <w:r>
              <w:rPr>
                <w:rFonts w:hint="eastAsia" w:ascii="黑体" w:hAnsi="黑体" w:eastAsia="黑体" w:cs="黑体"/>
                <w:spacing w:val="0"/>
                <w:sz w:val="24"/>
                <w:szCs w:val="24"/>
                <w:lang w:val="en-US" w:eastAsia="zh-CN"/>
              </w:rPr>
              <w:t>执行“中巴（西）青年科学家交流计划”人员信息</w:t>
            </w:r>
          </w:p>
          <w:p w14:paraId="5D609A3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lang w:val="en-US" w:eastAsia="zh-CN" w:bidi="ar-SA"/>
              </w:rPr>
            </w:pPr>
            <w:r>
              <w:rPr>
                <w:rFonts w:hint="eastAsia" w:ascii="楷体_GB2312" w:hAnsi="楷体_GB2312" w:eastAsia="楷体_GB2312" w:cs="楷体_GB2312"/>
                <w:spacing w:val="0"/>
                <w:kern w:val="2"/>
                <w:sz w:val="24"/>
                <w:szCs w:val="24"/>
                <w:lang w:val="en-US" w:eastAsia="zh-CN" w:bidi="ar-SA"/>
              </w:rPr>
              <w:t>说明：如申报类型为赴巴西开展6—12个月联合研究或短期访问交流-派出，此处填写申请人本人信息；如申报类型为短期访问交流-接待，此处填写接待巴西籍科研人员信息。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196"/>
              <w:gridCol w:w="1197"/>
              <w:gridCol w:w="1196"/>
              <w:gridCol w:w="1198"/>
              <w:gridCol w:w="1197"/>
              <w:gridCol w:w="1198"/>
            </w:tblGrid>
            <w:tr w14:paraId="4877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center"/>
                </w:tcPr>
                <w:p w14:paraId="7EA1706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姓名</w:t>
                  </w:r>
                </w:p>
              </w:tc>
              <w:tc>
                <w:tcPr>
                  <w:tcW w:w="1196" w:type="dxa"/>
                  <w:noWrap w:val="0"/>
                  <w:vAlign w:val="top"/>
                </w:tcPr>
                <w:p w14:paraId="5C873A8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7" w:type="dxa"/>
                  <w:noWrap w:val="0"/>
                  <w:vAlign w:val="center"/>
                </w:tcPr>
                <w:p w14:paraId="15A65A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性别</w:t>
                  </w:r>
                </w:p>
              </w:tc>
              <w:tc>
                <w:tcPr>
                  <w:tcW w:w="1196" w:type="dxa"/>
                  <w:noWrap w:val="0"/>
                  <w:vAlign w:val="top"/>
                </w:tcPr>
                <w:p w14:paraId="401AF41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noWrap w:val="0"/>
                  <w:vAlign w:val="center"/>
                </w:tcPr>
                <w:p w14:paraId="314893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出生日期</w:t>
                  </w:r>
                </w:p>
              </w:tc>
              <w:tc>
                <w:tcPr>
                  <w:tcW w:w="1197" w:type="dxa"/>
                  <w:noWrap w:val="0"/>
                  <w:vAlign w:val="top"/>
                </w:tcPr>
                <w:p w14:paraId="13495764">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vMerge w:val="restart"/>
                  <w:noWrap w:val="0"/>
                  <w:vAlign w:val="center"/>
                </w:tcPr>
                <w:p w14:paraId="4E4DE6D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center"/>
                    <w:textAlignment w:val="auto"/>
                    <w:outlineLvl w:val="0"/>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kern w:val="2"/>
                      <w:sz w:val="24"/>
                      <w:szCs w:val="24"/>
                      <w:lang w:val="en-US" w:eastAsia="zh-CN" w:bidi="ar-SA"/>
                    </w:rPr>
                    <w:t>照片</w:t>
                  </w:r>
                </w:p>
              </w:tc>
            </w:tr>
            <w:tr w14:paraId="4AA8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center"/>
                </w:tcPr>
                <w:p w14:paraId="57B342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职务/职称</w:t>
                  </w:r>
                </w:p>
              </w:tc>
              <w:tc>
                <w:tcPr>
                  <w:tcW w:w="1196" w:type="dxa"/>
                  <w:noWrap w:val="0"/>
                  <w:vAlign w:val="top"/>
                </w:tcPr>
                <w:p w14:paraId="6C4E4B1D">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7" w:type="dxa"/>
                  <w:noWrap w:val="0"/>
                  <w:vAlign w:val="center"/>
                </w:tcPr>
                <w:p w14:paraId="43ABD7F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学历学位</w:t>
                  </w:r>
                </w:p>
              </w:tc>
              <w:tc>
                <w:tcPr>
                  <w:tcW w:w="1196" w:type="dxa"/>
                  <w:noWrap w:val="0"/>
                  <w:vAlign w:val="top"/>
                </w:tcPr>
                <w:p w14:paraId="59726C69">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noWrap w:val="0"/>
                  <w:vAlign w:val="center"/>
                </w:tcPr>
                <w:p w14:paraId="54DC2C2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lang w:eastAsia="zh-CN"/>
                    </w:rPr>
                    <w:t>科研工作时长</w:t>
                  </w:r>
                </w:p>
              </w:tc>
              <w:tc>
                <w:tcPr>
                  <w:tcW w:w="1197" w:type="dxa"/>
                  <w:noWrap w:val="0"/>
                  <w:vAlign w:val="top"/>
                </w:tcPr>
                <w:p w14:paraId="152C971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vMerge w:val="continue"/>
                  <w:noWrap w:val="0"/>
                  <w:vAlign w:val="top"/>
                </w:tcPr>
                <w:p w14:paraId="04CA0A8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r>
            <w:tr w14:paraId="73A6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center"/>
                </w:tcPr>
                <w:p w14:paraId="6F5BC467">
                  <w:pPr>
                    <w:keepNext w:val="0"/>
                    <w:keepLines w:val="0"/>
                    <w:pageBreakBefore w:val="0"/>
                    <w:widowControl w:val="0"/>
                    <w:wordWrap/>
                    <w:topLinePunct w:val="0"/>
                    <w:autoSpaceDE/>
                    <w:autoSpaceDN/>
                    <w:bidi w:val="0"/>
                    <w:adjustRightInd w:val="0"/>
                    <w:snapToGrid w:val="0"/>
                    <w:spacing w:line="336"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lang w:eastAsia="zh-CN"/>
                    </w:rPr>
                    <w:t>联系方式</w:t>
                  </w:r>
                </w:p>
              </w:tc>
              <w:tc>
                <w:tcPr>
                  <w:tcW w:w="5984" w:type="dxa"/>
                  <w:gridSpan w:val="5"/>
                  <w:noWrap w:val="0"/>
                  <w:vAlign w:val="top"/>
                </w:tcPr>
                <w:p w14:paraId="33FC820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vMerge w:val="continue"/>
                  <w:noWrap w:val="0"/>
                  <w:vAlign w:val="top"/>
                </w:tcPr>
                <w:p w14:paraId="30989D0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r>
            <w:tr w14:paraId="7188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center"/>
                </w:tcPr>
                <w:p w14:paraId="41A986B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通讯地址</w:t>
                  </w:r>
                </w:p>
                <w:p w14:paraId="132D531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及邮编</w:t>
                  </w:r>
                </w:p>
              </w:tc>
              <w:tc>
                <w:tcPr>
                  <w:tcW w:w="3589" w:type="dxa"/>
                  <w:gridSpan w:val="3"/>
                  <w:noWrap w:val="0"/>
                  <w:vAlign w:val="top"/>
                </w:tcPr>
                <w:p w14:paraId="526376A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noWrap w:val="0"/>
                  <w:vAlign w:val="center"/>
                </w:tcPr>
                <w:p w14:paraId="16758B8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电子邮箱</w:t>
                  </w:r>
                </w:p>
              </w:tc>
              <w:tc>
                <w:tcPr>
                  <w:tcW w:w="2395" w:type="dxa"/>
                  <w:gridSpan w:val="2"/>
                  <w:noWrap w:val="0"/>
                  <w:vAlign w:val="top"/>
                </w:tcPr>
                <w:p w14:paraId="158FB605">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r>
            <w:tr w14:paraId="233A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center"/>
                </w:tcPr>
                <w:p w14:paraId="768A833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研究领域</w:t>
                  </w:r>
                </w:p>
              </w:tc>
              <w:tc>
                <w:tcPr>
                  <w:tcW w:w="3589" w:type="dxa"/>
                  <w:gridSpan w:val="3"/>
                  <w:noWrap w:val="0"/>
                  <w:vAlign w:val="top"/>
                </w:tcPr>
                <w:p w14:paraId="6666F817">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noWrap w:val="0"/>
                  <w:vAlign w:val="center"/>
                </w:tcPr>
                <w:p w14:paraId="0846E0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科研方向</w:t>
                  </w:r>
                </w:p>
              </w:tc>
              <w:tc>
                <w:tcPr>
                  <w:tcW w:w="2395" w:type="dxa"/>
                  <w:gridSpan w:val="2"/>
                  <w:noWrap w:val="0"/>
                  <w:vAlign w:val="top"/>
                </w:tcPr>
                <w:p w14:paraId="7D77119D">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r>
            <w:tr w14:paraId="4B64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center"/>
                </w:tcPr>
                <w:p w14:paraId="48F0FE3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拟交流</w:t>
                  </w:r>
                </w:p>
                <w:p w14:paraId="3B66E8E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lang w:eastAsia="zh-CN"/>
                    </w:rPr>
                    <w:t>时长</w:t>
                  </w:r>
                </w:p>
              </w:tc>
              <w:tc>
                <w:tcPr>
                  <w:tcW w:w="3589" w:type="dxa"/>
                  <w:gridSpan w:val="3"/>
                  <w:noWrap w:val="0"/>
                  <w:vAlign w:val="top"/>
                </w:tcPr>
                <w:p w14:paraId="3D8829DA">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noWrap w:val="0"/>
                  <w:vAlign w:val="center"/>
                </w:tcPr>
                <w:p w14:paraId="684D190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拟交流</w:t>
                  </w:r>
                </w:p>
                <w:p w14:paraId="033EF52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起止日期</w:t>
                  </w:r>
                </w:p>
              </w:tc>
              <w:tc>
                <w:tcPr>
                  <w:tcW w:w="2395" w:type="dxa"/>
                  <w:gridSpan w:val="2"/>
                  <w:noWrap w:val="0"/>
                  <w:vAlign w:val="top"/>
                </w:tcPr>
                <w:p w14:paraId="54F39DB2">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r>
            <w:tr w14:paraId="78F1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noWrap w:val="0"/>
                  <w:vAlign w:val="center"/>
                </w:tcPr>
                <w:p w14:paraId="2E8A3CC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lang w:eastAsia="zh-CN"/>
                    </w:rPr>
                    <w:t>外语</w:t>
                  </w:r>
                  <w:r>
                    <w:rPr>
                      <w:rFonts w:hint="eastAsia" w:ascii="仿宋" w:hAnsi="仿宋" w:eastAsia="仿宋" w:cs="仿宋"/>
                      <w:spacing w:val="0"/>
                      <w:sz w:val="24"/>
                      <w:szCs w:val="24"/>
                    </w:rPr>
                    <w:t>水平</w:t>
                  </w:r>
                </w:p>
              </w:tc>
              <w:tc>
                <w:tcPr>
                  <w:tcW w:w="3589" w:type="dxa"/>
                  <w:gridSpan w:val="3"/>
                  <w:noWrap w:val="0"/>
                  <w:vAlign w:val="top"/>
                </w:tcPr>
                <w:p w14:paraId="5A241E31">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c>
                <w:tcPr>
                  <w:tcW w:w="1198" w:type="dxa"/>
                  <w:noWrap w:val="0"/>
                  <w:vAlign w:val="center"/>
                </w:tcPr>
                <w:p w14:paraId="5084CD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outlineLvl w:val="9"/>
                    <w:rPr>
                      <w:rFonts w:hint="eastAsia" w:ascii="楷体_GB2312" w:hAnsi="楷体_GB2312" w:eastAsia="楷体_GB2312" w:cs="楷体_GB2312"/>
                      <w:spacing w:val="0"/>
                      <w:kern w:val="2"/>
                      <w:sz w:val="24"/>
                      <w:szCs w:val="24"/>
                      <w:vertAlign w:val="baseline"/>
                      <w:lang w:val="en-US" w:eastAsia="zh-CN" w:bidi="ar-SA"/>
                    </w:rPr>
                  </w:pPr>
                  <w:r>
                    <w:rPr>
                      <w:rFonts w:hint="eastAsia" w:ascii="仿宋" w:hAnsi="仿宋" w:eastAsia="仿宋" w:cs="仿宋"/>
                      <w:spacing w:val="0"/>
                      <w:sz w:val="24"/>
                      <w:szCs w:val="24"/>
                    </w:rPr>
                    <w:t>护照号码</w:t>
                  </w:r>
                </w:p>
              </w:tc>
              <w:tc>
                <w:tcPr>
                  <w:tcW w:w="2395" w:type="dxa"/>
                  <w:gridSpan w:val="2"/>
                  <w:noWrap w:val="0"/>
                  <w:vAlign w:val="top"/>
                </w:tcPr>
                <w:p w14:paraId="4F2AD768">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eastAsia" w:ascii="楷体_GB2312" w:hAnsi="楷体_GB2312" w:eastAsia="楷体_GB2312" w:cs="楷体_GB2312"/>
                      <w:spacing w:val="0"/>
                      <w:kern w:val="2"/>
                      <w:sz w:val="24"/>
                      <w:szCs w:val="24"/>
                      <w:vertAlign w:val="baseline"/>
                      <w:lang w:val="en-US" w:eastAsia="zh-CN" w:bidi="ar-SA"/>
                    </w:rPr>
                  </w:pPr>
                </w:p>
              </w:tc>
            </w:tr>
          </w:tbl>
          <w:p w14:paraId="2BCE643F">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336" w:lineRule="auto"/>
              <w:ind w:firstLine="480" w:firstLineChars="200"/>
              <w:jc w:val="both"/>
              <w:textAlignment w:val="auto"/>
              <w:outlineLvl w:val="0"/>
              <w:rPr>
                <w:rFonts w:hint="default" w:ascii="Times New Roman" w:hAnsi="Times New Roman" w:eastAsia="黑体" w:cs="Times New Roman"/>
                <w:spacing w:val="0"/>
                <w:kern w:val="2"/>
                <w:sz w:val="32"/>
                <w:szCs w:val="32"/>
                <w:lang w:val="en-US" w:eastAsia="zh-CN" w:bidi="ar-SA"/>
              </w:rPr>
            </w:pPr>
            <w:r>
              <w:rPr>
                <w:rFonts w:hint="eastAsia" w:ascii="楷体_GB2312" w:hAnsi="楷体_GB2312" w:eastAsia="楷体_GB2312" w:cs="楷体_GB2312"/>
                <w:spacing w:val="0"/>
                <w:kern w:val="2"/>
                <w:sz w:val="24"/>
                <w:szCs w:val="24"/>
                <w:lang w:val="en-US" w:eastAsia="zh-CN" w:bidi="ar-SA"/>
              </w:rPr>
              <w:t>需另附中英文简历。</w:t>
            </w:r>
          </w:p>
        </w:tc>
      </w:tr>
      <w:tr w14:paraId="77EB4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65" w:hRule="atLeast"/>
          <w:jc w:val="center"/>
        </w:trPr>
        <w:tc>
          <w:tcPr>
            <w:tcW w:w="8503" w:type="dxa"/>
            <w:gridSpan w:val="7"/>
            <w:tcBorders>
              <w:tl2br w:val="nil"/>
              <w:tr2bl w:val="nil"/>
            </w:tcBorders>
            <w:noWrap w:val="0"/>
            <w:vAlign w:val="center"/>
          </w:tcPr>
          <w:p w14:paraId="6B3B6ADC">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ascii="Times New Roman" w:hAnsi="Times New Roman" w:eastAsia="仿宋_GB2312" w:cs="Times New Roman"/>
                <w:spacing w:val="0"/>
                <w:sz w:val="24"/>
                <w:szCs w:val="24"/>
              </w:rPr>
            </w:pPr>
            <w:r>
              <w:rPr>
                <w:rFonts w:hint="eastAsia" w:ascii="黑体" w:hAnsi="黑体" w:eastAsia="黑体" w:cs="黑体"/>
                <w:spacing w:val="0"/>
                <w:sz w:val="24"/>
                <w:szCs w:val="24"/>
                <w:lang w:eastAsia="zh-CN"/>
              </w:rPr>
              <w:t>五</w:t>
            </w:r>
            <w:r>
              <w:rPr>
                <w:rFonts w:hint="eastAsia" w:ascii="黑体" w:hAnsi="黑体" w:eastAsia="黑体" w:cs="黑体"/>
                <w:spacing w:val="0"/>
                <w:sz w:val="24"/>
                <w:szCs w:val="24"/>
              </w:rPr>
              <w:t>、经费预算</w:t>
            </w:r>
          </w:p>
          <w:p w14:paraId="2B3562EE">
            <w:pPr>
              <w:keepNext w:val="0"/>
              <w:keepLines w:val="0"/>
              <w:widowControl w:val="0"/>
              <w:numPr>
                <w:ilvl w:val="0"/>
                <w:numId w:val="0"/>
              </w:numPr>
              <w:adjustRightInd w:val="0"/>
              <w:snapToGrid w:val="0"/>
              <w:spacing w:before="0" w:beforeLines="0" w:beforeAutospacing="0" w:after="0" w:afterLines="0" w:afterAutospacing="0" w:line="336" w:lineRule="auto"/>
              <w:ind w:firstLine="480" w:firstLineChars="200"/>
              <w:jc w:val="both"/>
              <w:outlineLvl w:val="0"/>
              <w:rPr>
                <w:rFonts w:hint="eastAsia" w:ascii="楷体_GB2312" w:hAnsi="楷体_GB2312" w:eastAsia="楷体_GB2312" w:cs="楷体_GB2312"/>
                <w:spacing w:val="0"/>
                <w:kern w:val="2"/>
                <w:sz w:val="24"/>
                <w:szCs w:val="24"/>
                <w:lang w:val="en-US" w:eastAsia="zh-CN" w:bidi="ar-SA"/>
              </w:rPr>
            </w:pPr>
            <w:r>
              <w:rPr>
                <w:rFonts w:hint="eastAsia" w:ascii="楷体_GB2312" w:hAnsi="楷体_GB2312" w:eastAsia="楷体_GB2312" w:cs="楷体_GB2312"/>
                <w:spacing w:val="0"/>
                <w:kern w:val="2"/>
                <w:sz w:val="24"/>
                <w:szCs w:val="24"/>
                <w:lang w:val="en-US" w:eastAsia="zh-CN" w:bidi="ar-SA"/>
              </w:rPr>
              <w:t>说明：含住宿费、伙食费、公杂费、机票以及单位匹配资金情况。如申报类型为赴巴西开展6—12个月联合研究，资助标准为3万元人民币/月/人。如申报类型为短期访问交流-派出/接待，国际旅费资助标准为10000元人民币/人，中方赴巴科研人员在巴西境内资助标准为3000元人民币/天/人，巴西科研人员来华在中国境内资助标准为1000元人民币/天/人，资助访问时长（在对方国家境内停留时间）为5—15个工作日。</w:t>
            </w:r>
          </w:p>
          <w:p w14:paraId="495B3DD8">
            <w:pPr>
              <w:adjustRightInd w:val="0"/>
              <w:snapToGrid w:val="0"/>
              <w:spacing w:line="336" w:lineRule="auto"/>
              <w:ind w:firstLine="480" w:firstLineChars="200"/>
              <w:outlineLvl w:val="9"/>
              <w:rPr>
                <w:rFonts w:hint="eastAsia" w:ascii="Times New Roman" w:hAnsi="Times New Roman" w:eastAsia="仿宋_GB2312" w:cs="Times New Roman"/>
                <w:color w:val="auto"/>
                <w:spacing w:val="0"/>
                <w:kern w:val="2"/>
                <w:sz w:val="24"/>
                <w:szCs w:val="24"/>
                <w:highlight w:val="none"/>
                <w:lang w:val="en-US" w:eastAsia="zh-CN" w:bidi="ar-SA"/>
              </w:rPr>
            </w:pPr>
          </w:p>
          <w:p w14:paraId="236AAC0F">
            <w:pPr>
              <w:keepNext w:val="0"/>
              <w:keepLines w:val="0"/>
              <w:widowControl w:val="0"/>
              <w:adjustRightInd w:val="0"/>
              <w:snapToGrid w:val="0"/>
              <w:spacing w:before="0" w:beforeLines="0" w:beforeAutospacing="0" w:after="0" w:afterLines="0" w:afterAutospacing="0" w:line="336" w:lineRule="auto"/>
              <w:ind w:firstLine="480" w:firstLineChars="200"/>
              <w:jc w:val="both"/>
              <w:outlineLvl w:val="0"/>
              <w:rPr>
                <w:rFonts w:hint="eastAsia" w:ascii="Times New Roman" w:hAnsi="Times New Roman" w:eastAsia="仿宋_GB2312" w:cs="Times New Roman"/>
                <w:color w:val="auto"/>
                <w:spacing w:val="0"/>
                <w:kern w:val="2"/>
                <w:sz w:val="24"/>
                <w:szCs w:val="24"/>
                <w:highlight w:val="none"/>
                <w:lang w:val="en-US" w:eastAsia="zh-CN" w:bidi="ar-SA"/>
              </w:rPr>
            </w:pPr>
          </w:p>
          <w:p w14:paraId="14A98D6C">
            <w:pPr>
              <w:adjustRightInd w:val="0"/>
              <w:snapToGrid w:val="0"/>
              <w:spacing w:line="336" w:lineRule="auto"/>
              <w:ind w:firstLine="480" w:firstLineChars="200"/>
              <w:outlineLvl w:val="9"/>
              <w:rPr>
                <w:rFonts w:hint="eastAsia" w:ascii="Times New Roman" w:hAnsi="Times New Roman" w:eastAsia="仿宋_GB2312" w:cs="Times New Roman"/>
                <w:color w:val="auto"/>
                <w:spacing w:val="0"/>
                <w:kern w:val="2"/>
                <w:sz w:val="24"/>
                <w:szCs w:val="24"/>
                <w:highlight w:val="none"/>
                <w:lang w:val="en-US" w:eastAsia="zh-CN" w:bidi="ar-SA"/>
              </w:rPr>
            </w:pPr>
          </w:p>
          <w:p w14:paraId="43AC2183">
            <w:pPr>
              <w:keepNext w:val="0"/>
              <w:keepLines w:val="0"/>
              <w:widowControl w:val="0"/>
              <w:adjustRightInd w:val="0"/>
              <w:snapToGrid w:val="0"/>
              <w:spacing w:before="0" w:beforeLines="0" w:beforeAutospacing="0" w:after="0" w:afterLines="0" w:afterAutospacing="0" w:line="336" w:lineRule="auto"/>
              <w:ind w:firstLine="480" w:firstLineChars="200"/>
              <w:jc w:val="both"/>
              <w:outlineLvl w:val="0"/>
              <w:rPr>
                <w:rFonts w:hint="eastAsia" w:ascii="Times New Roman" w:hAnsi="Times New Roman" w:eastAsia="仿宋_GB2312" w:cs="Times New Roman"/>
                <w:color w:val="auto"/>
                <w:spacing w:val="0"/>
                <w:kern w:val="2"/>
                <w:sz w:val="24"/>
                <w:szCs w:val="24"/>
                <w:highlight w:val="none"/>
                <w:lang w:val="en-US" w:eastAsia="zh-CN" w:bidi="ar-SA"/>
              </w:rPr>
            </w:pPr>
          </w:p>
          <w:p w14:paraId="24EAC119">
            <w:pPr>
              <w:adjustRightInd w:val="0"/>
              <w:snapToGrid w:val="0"/>
              <w:spacing w:line="336" w:lineRule="auto"/>
              <w:ind w:firstLine="480" w:firstLineChars="200"/>
              <w:outlineLvl w:val="9"/>
              <w:rPr>
                <w:rFonts w:hint="eastAsia" w:ascii="Times New Roman" w:hAnsi="Times New Roman" w:eastAsia="仿宋_GB2312" w:cs="Times New Roman"/>
                <w:color w:val="auto"/>
                <w:spacing w:val="0"/>
                <w:kern w:val="2"/>
                <w:sz w:val="24"/>
                <w:szCs w:val="24"/>
                <w:highlight w:val="none"/>
                <w:lang w:val="en-US" w:eastAsia="zh-CN" w:bidi="ar-SA"/>
              </w:rPr>
            </w:pPr>
          </w:p>
          <w:p w14:paraId="2B702BDD">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tc>
      </w:tr>
      <w:tr w14:paraId="287EE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tcBorders>
              <w:tl2br w:val="nil"/>
              <w:tr2bl w:val="nil"/>
            </w:tcBorders>
            <w:noWrap w:val="0"/>
            <w:vAlign w:val="center"/>
          </w:tcPr>
          <w:p w14:paraId="3A9F77E8">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黑体" w:hAnsi="黑体" w:eastAsia="黑体" w:cs="黑体"/>
                <w:spacing w:val="0"/>
                <w:sz w:val="24"/>
                <w:szCs w:val="24"/>
              </w:rPr>
            </w:pPr>
            <w:r>
              <w:rPr>
                <w:rFonts w:hint="eastAsia" w:ascii="黑体" w:hAnsi="黑体" w:eastAsia="黑体" w:cs="黑体"/>
                <w:spacing w:val="0"/>
                <w:sz w:val="24"/>
                <w:szCs w:val="24"/>
                <w:lang w:eastAsia="zh-CN"/>
              </w:rPr>
              <w:t>六</w:t>
            </w:r>
            <w:r>
              <w:rPr>
                <w:rFonts w:hint="eastAsia" w:ascii="黑体" w:hAnsi="黑体" w:eastAsia="黑体" w:cs="黑体"/>
                <w:spacing w:val="0"/>
                <w:sz w:val="24"/>
                <w:szCs w:val="24"/>
              </w:rPr>
              <w:t>、</w:t>
            </w:r>
            <w:r>
              <w:rPr>
                <w:rFonts w:hint="eastAsia" w:ascii="黑体" w:hAnsi="黑体" w:eastAsia="黑体" w:cs="黑体"/>
                <w:spacing w:val="0"/>
                <w:sz w:val="24"/>
                <w:szCs w:val="24"/>
                <w:lang w:eastAsia="zh-CN"/>
              </w:rPr>
              <w:t>访问</w:t>
            </w:r>
            <w:r>
              <w:rPr>
                <w:rFonts w:hint="eastAsia" w:ascii="黑体" w:hAnsi="黑体" w:eastAsia="黑体" w:cs="黑体"/>
                <w:spacing w:val="0"/>
                <w:sz w:val="24"/>
                <w:szCs w:val="24"/>
                <w:lang w:val="en-US" w:eastAsia="zh-CN"/>
              </w:rPr>
              <w:t>/接待</w:t>
            </w:r>
            <w:r>
              <w:rPr>
                <w:rFonts w:hint="eastAsia" w:ascii="黑体" w:hAnsi="黑体" w:eastAsia="黑体" w:cs="黑体"/>
                <w:spacing w:val="0"/>
                <w:sz w:val="24"/>
                <w:szCs w:val="24"/>
              </w:rPr>
              <w:t>预期目标、</w:t>
            </w:r>
            <w:r>
              <w:rPr>
                <w:rFonts w:hint="eastAsia" w:ascii="黑体" w:hAnsi="黑体" w:eastAsia="黑体" w:cs="黑体"/>
                <w:spacing w:val="0"/>
                <w:sz w:val="24"/>
                <w:szCs w:val="24"/>
                <w:lang w:eastAsia="zh-CN"/>
              </w:rPr>
              <w:t>成</w:t>
            </w:r>
            <w:r>
              <w:rPr>
                <w:rFonts w:hint="eastAsia" w:ascii="黑体" w:hAnsi="黑体" w:eastAsia="黑体" w:cs="黑体"/>
                <w:spacing w:val="0"/>
                <w:sz w:val="24"/>
                <w:szCs w:val="24"/>
              </w:rPr>
              <w:t>果</w:t>
            </w:r>
          </w:p>
          <w:p w14:paraId="31624EFA">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textAlignment w:val="auto"/>
              <w:outlineLvl w:val="9"/>
              <w:rPr>
                <w:rFonts w:hint="eastAsia" w:ascii="黑体" w:hAnsi="黑体" w:eastAsia="黑体" w:cs="黑体"/>
                <w:spacing w:val="0"/>
                <w:sz w:val="24"/>
                <w:szCs w:val="24"/>
              </w:rPr>
            </w:pPr>
          </w:p>
          <w:p w14:paraId="0F84627E">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113DFA8A">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14:paraId="11475D72">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14:paraId="42DB8324">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14:paraId="34603E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tcBorders>
              <w:tl2br w:val="nil"/>
              <w:tr2bl w:val="nil"/>
            </w:tcBorders>
            <w:noWrap w:val="0"/>
            <w:vAlign w:val="center"/>
          </w:tcPr>
          <w:p w14:paraId="6F387368">
            <w:pPr>
              <w:keepNext w:val="0"/>
              <w:keepLines w:val="0"/>
              <w:pageBreakBefore w:val="0"/>
              <w:widowControl w:val="0"/>
              <w:wordWrap/>
              <w:topLinePunct w:val="0"/>
              <w:autoSpaceDE/>
              <w:autoSpaceDN/>
              <w:bidi w:val="0"/>
              <w:adjustRightInd w:val="0"/>
              <w:snapToGrid w:val="0"/>
              <w:spacing w:line="336" w:lineRule="auto"/>
              <w:ind w:firstLine="0" w:firstLineChars="0"/>
              <w:jc w:val="both"/>
              <w:textAlignment w:val="auto"/>
              <w:outlineLvl w:val="9"/>
              <w:rPr>
                <w:rFonts w:hint="eastAsia" w:ascii="仿宋" w:hAnsi="仿宋" w:eastAsia="仿宋" w:cs="仿宋"/>
                <w:spacing w:val="0"/>
                <w:sz w:val="24"/>
                <w:szCs w:val="24"/>
                <w:lang w:val="en-US" w:eastAsia="zh-CN"/>
              </w:rPr>
            </w:pPr>
            <w:r>
              <w:rPr>
                <w:rFonts w:hint="eastAsia" w:ascii="黑体" w:hAnsi="黑体" w:eastAsia="黑体" w:cs="黑体"/>
                <w:spacing w:val="0"/>
                <w:sz w:val="24"/>
                <w:szCs w:val="24"/>
                <w:lang w:val="en-US" w:eastAsia="zh-CN"/>
              </w:rPr>
              <w:t>七、申报承诺书</w:t>
            </w:r>
          </w:p>
          <w:p w14:paraId="702C9C21">
            <w:pPr>
              <w:keepNext w:val="0"/>
              <w:keepLines w:val="0"/>
              <w:pageBreakBefore w:val="0"/>
              <w:widowControl w:val="0"/>
              <w:wordWrap/>
              <w:topLinePunct w:val="0"/>
              <w:autoSpaceDE/>
              <w:autoSpaceDN/>
              <w:bidi w:val="0"/>
              <w:adjustRightInd w:val="0"/>
              <w:snapToGrid w:val="0"/>
              <w:spacing w:line="336" w:lineRule="auto"/>
              <w:ind w:firstLine="0" w:firstLineChars="0"/>
              <w:textAlignment w:val="auto"/>
              <w:outlineLvl w:val="9"/>
              <w:rPr>
                <w:rFonts w:hint="eastAsia" w:ascii="仿宋" w:hAnsi="仿宋" w:eastAsia="仿宋" w:cs="仿宋"/>
                <w:spacing w:val="0"/>
                <w:sz w:val="24"/>
                <w:szCs w:val="24"/>
                <w:lang w:val="en-US" w:eastAsia="zh-CN"/>
              </w:rPr>
            </w:pPr>
          </w:p>
          <w:p w14:paraId="0DD0D716">
            <w:pPr>
              <w:keepNext w:val="0"/>
              <w:keepLines w:val="0"/>
              <w:pageBreakBefore w:val="0"/>
              <w:widowControl w:val="0"/>
              <w:wordWrap/>
              <w:topLinePunct w:val="0"/>
              <w:autoSpaceDE/>
              <w:autoSpaceDN/>
              <w:bidi w:val="0"/>
              <w:adjustRightInd w:val="0"/>
              <w:snapToGrid w:val="0"/>
              <w:spacing w:line="336" w:lineRule="auto"/>
              <w:ind w:firstLine="0" w:firstLineChars="0"/>
              <w:textAlignment w:val="auto"/>
              <w:outlineLvl w:val="9"/>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本人________，身份证号_______________________，承诺申报内容及所附其他材料的真实性，如有不实之处，由此引起的一切后果由本人承担。</w:t>
            </w:r>
          </w:p>
          <w:p w14:paraId="10A8B2C3">
            <w:pPr>
              <w:keepNext w:val="0"/>
              <w:keepLines w:val="0"/>
              <w:widowControl w:val="0"/>
              <w:adjustRightInd w:val="0"/>
              <w:snapToGrid w:val="0"/>
              <w:spacing w:before="0" w:beforeLines="0" w:beforeAutospacing="0" w:after="0" w:afterLines="0" w:afterAutospacing="0" w:line="336" w:lineRule="auto"/>
              <w:ind w:firstLine="480" w:firstLineChars="200"/>
              <w:jc w:val="both"/>
              <w:outlineLvl w:val="0"/>
              <w:rPr>
                <w:rFonts w:hint="eastAsia" w:ascii="Times New Roman" w:hAnsi="Times New Roman" w:eastAsia="黑体" w:cs="Times New Roman"/>
                <w:spacing w:val="0"/>
                <w:kern w:val="2"/>
                <w:sz w:val="24"/>
                <w:szCs w:val="24"/>
                <w:lang w:val="en-US" w:eastAsia="zh-CN" w:bidi="ar-SA"/>
              </w:rPr>
            </w:pPr>
          </w:p>
          <w:p w14:paraId="4A163868">
            <w:pPr>
              <w:keepNext w:val="0"/>
              <w:keepLines w:val="0"/>
              <w:pageBreakBefore w:val="0"/>
              <w:widowControl w:val="0"/>
              <w:tabs>
                <w:tab w:val="left" w:pos="3698"/>
                <w:tab w:val="left" w:pos="5825"/>
              </w:tabs>
              <w:kinsoku w:val="0"/>
              <w:wordWrap/>
              <w:overflowPunct w:val="0"/>
              <w:topLinePunct w:val="0"/>
              <w:autoSpaceDE/>
              <w:autoSpaceDN/>
              <w:bidi w:val="0"/>
              <w:adjustRightInd w:val="0"/>
              <w:snapToGrid w:val="0"/>
              <w:spacing w:before="156" w:beforeLines="50" w:after="156" w:afterLines="50" w:line="520" w:lineRule="exact"/>
              <w:ind w:firstLine="0" w:firstLineChars="0"/>
              <w:jc w:val="left"/>
              <w:textAlignment w:val="auto"/>
              <w:outlineLvl w:val="9"/>
              <w:rPr>
                <w:rFonts w:hint="eastAsia" w:ascii="仿宋" w:hAnsi="仿宋" w:eastAsia="仿宋" w:cs="仿宋"/>
                <w:bCs/>
                <w:spacing w:val="0"/>
                <w:kern w:val="2"/>
                <w:sz w:val="24"/>
                <w:szCs w:val="24"/>
                <w:lang w:val="en-US" w:eastAsia="zh-CN" w:bidi="ar-SA"/>
              </w:rPr>
            </w:pPr>
            <w:r>
              <w:rPr>
                <w:rFonts w:hint="eastAsia" w:ascii="仿宋" w:hAnsi="仿宋" w:eastAsia="仿宋" w:cs="仿宋"/>
                <w:bCs/>
                <w:spacing w:val="0"/>
                <w:kern w:val="2"/>
                <w:sz w:val="24"/>
                <w:szCs w:val="24"/>
                <w:lang w:val="en-US" w:eastAsia="zh-CN" w:bidi="ar-SA"/>
              </w:rPr>
              <w:t xml:space="preserve">                                    签字：</w:t>
            </w:r>
          </w:p>
          <w:p w14:paraId="3B1A79F6">
            <w:pPr>
              <w:keepNext w:val="0"/>
              <w:keepLines w:val="0"/>
              <w:pageBreakBefore w:val="0"/>
              <w:widowControl w:val="0"/>
              <w:tabs>
                <w:tab w:val="left" w:pos="3698"/>
                <w:tab w:val="left" w:pos="5825"/>
              </w:tabs>
              <w:kinsoku w:val="0"/>
              <w:wordWrap/>
              <w:overflowPunct w:val="0"/>
              <w:topLinePunct w:val="0"/>
              <w:autoSpaceDE/>
              <w:autoSpaceDN/>
              <w:bidi w:val="0"/>
              <w:adjustRightInd w:val="0"/>
              <w:snapToGrid w:val="0"/>
              <w:spacing w:before="156" w:beforeLines="50" w:after="156" w:afterLines="50" w:line="520" w:lineRule="exact"/>
              <w:ind w:firstLine="0" w:firstLineChars="0"/>
              <w:jc w:val="left"/>
              <w:textAlignment w:val="auto"/>
              <w:outlineLvl w:val="9"/>
              <w:rPr>
                <w:rFonts w:hint="eastAsia" w:ascii="仿宋" w:hAnsi="仿宋" w:eastAsia="仿宋" w:cs="仿宋"/>
                <w:bCs/>
                <w:spacing w:val="0"/>
                <w:kern w:val="2"/>
                <w:sz w:val="24"/>
                <w:szCs w:val="24"/>
                <w:lang w:val="en-US" w:eastAsia="zh-CN" w:bidi="ar-SA"/>
              </w:rPr>
            </w:pPr>
            <w:r>
              <w:rPr>
                <w:rFonts w:hint="eastAsia" w:ascii="仿宋" w:hAnsi="仿宋" w:eastAsia="仿宋" w:cs="仿宋"/>
                <w:bCs/>
                <w:spacing w:val="0"/>
                <w:kern w:val="2"/>
                <w:sz w:val="24"/>
                <w:szCs w:val="24"/>
                <w:lang w:val="en-US" w:eastAsia="zh-CN" w:bidi="ar-SA"/>
              </w:rPr>
              <w:t xml:space="preserve">                                    日期：   年     月    日</w:t>
            </w:r>
          </w:p>
          <w:p w14:paraId="7EAB4B1D">
            <w:pPr>
              <w:keepNext w:val="0"/>
              <w:keepLines w:val="0"/>
              <w:pageBreakBefore w:val="0"/>
              <w:widowControl w:val="0"/>
              <w:tabs>
                <w:tab w:val="left" w:pos="3698"/>
                <w:tab w:val="left" w:pos="5825"/>
              </w:tabs>
              <w:kinsoku w:val="0"/>
              <w:wordWrap/>
              <w:overflowPunct w:val="0"/>
              <w:topLinePunct w:val="0"/>
              <w:autoSpaceDE/>
              <w:autoSpaceDN/>
              <w:bidi w:val="0"/>
              <w:adjustRightInd w:val="0"/>
              <w:snapToGrid w:val="0"/>
              <w:spacing w:after="0" w:line="240" w:lineRule="atLeast"/>
              <w:ind w:firstLine="0" w:firstLineChars="0"/>
              <w:jc w:val="left"/>
              <w:textAlignment w:val="auto"/>
              <w:outlineLvl w:val="9"/>
              <w:rPr>
                <w:rFonts w:hint="eastAsia" w:ascii="仿宋" w:hAnsi="仿宋" w:eastAsia="仿宋" w:cs="仿宋"/>
                <w:spacing w:val="0"/>
                <w:kern w:val="2"/>
                <w:sz w:val="24"/>
                <w:szCs w:val="24"/>
                <w:lang w:val="en-US" w:eastAsia="zh-CN" w:bidi="ar-SA"/>
              </w:rPr>
            </w:pPr>
          </w:p>
          <w:p w14:paraId="1804F47D">
            <w:pPr>
              <w:keepNext w:val="0"/>
              <w:keepLines w:val="0"/>
              <w:pageBreakBefore w:val="0"/>
              <w:widowControl w:val="0"/>
              <w:tabs>
                <w:tab w:val="left" w:pos="3698"/>
                <w:tab w:val="left" w:pos="5825"/>
              </w:tabs>
              <w:kinsoku w:val="0"/>
              <w:wordWrap/>
              <w:overflowPunct w:val="0"/>
              <w:topLinePunct w:val="0"/>
              <w:autoSpaceDE/>
              <w:autoSpaceDN/>
              <w:bidi w:val="0"/>
              <w:adjustRightInd w:val="0"/>
              <w:snapToGrid w:val="0"/>
              <w:spacing w:after="0" w:line="240" w:lineRule="atLeast"/>
              <w:ind w:firstLine="0" w:firstLineChars="0"/>
              <w:jc w:val="left"/>
              <w:textAlignment w:val="auto"/>
              <w:outlineLvl w:val="9"/>
              <w:rPr>
                <w:rFonts w:hint="eastAsia" w:ascii="仿宋" w:hAnsi="仿宋" w:eastAsia="仿宋" w:cs="仿宋"/>
                <w:spacing w:val="0"/>
                <w:kern w:val="2"/>
                <w:sz w:val="24"/>
                <w:szCs w:val="24"/>
                <w:lang w:val="en-US" w:eastAsia="zh-CN" w:bidi="ar-SA"/>
              </w:rPr>
            </w:pPr>
          </w:p>
        </w:tc>
      </w:tr>
      <w:tr w14:paraId="1F0E6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noWrap w:val="0"/>
            <w:vAlign w:val="center"/>
          </w:tcPr>
          <w:p w14:paraId="3AD1BF50">
            <w:pPr>
              <w:keepNext w:val="0"/>
              <w:keepLines w:val="0"/>
              <w:pageBreakBefore w:val="0"/>
              <w:widowControl w:val="0"/>
              <w:wordWrap/>
              <w:topLinePunct w:val="0"/>
              <w:autoSpaceDE/>
              <w:autoSpaceDN/>
              <w:bidi w:val="0"/>
              <w:adjustRightInd w:val="0"/>
              <w:snapToGrid w:val="0"/>
              <w:spacing w:line="336" w:lineRule="auto"/>
              <w:ind w:firstLine="0" w:firstLineChars="0"/>
              <w:jc w:val="both"/>
              <w:textAlignment w:val="auto"/>
              <w:outlineLvl w:val="9"/>
              <w:rPr>
                <w:rFonts w:hint="eastAsia" w:ascii="黑体" w:hAnsi="黑体" w:eastAsia="黑体" w:cs="黑体"/>
                <w:spacing w:val="0"/>
                <w:sz w:val="24"/>
                <w:szCs w:val="24"/>
                <w:lang w:val="en-US" w:eastAsia="zh-CN"/>
              </w:rPr>
            </w:pPr>
            <w:r>
              <w:rPr>
                <w:rFonts w:hint="eastAsia" w:ascii="黑体" w:hAnsi="黑体" w:eastAsia="黑体" w:cs="黑体"/>
                <w:spacing w:val="0"/>
                <w:sz w:val="24"/>
                <w:szCs w:val="24"/>
                <w:lang w:val="en-US" w:eastAsia="zh-CN"/>
              </w:rPr>
              <w:t>八、申报单位意见（由申报单位填写）</w:t>
            </w:r>
          </w:p>
          <w:p w14:paraId="4CDD4E36">
            <w:pPr>
              <w:keepNext w:val="0"/>
              <w:keepLines w:val="0"/>
              <w:pageBreakBefore w:val="0"/>
              <w:widowControl w:val="0"/>
              <w:wordWrap/>
              <w:topLinePunct w:val="0"/>
              <w:autoSpaceDE/>
              <w:autoSpaceDN/>
              <w:bidi w:val="0"/>
              <w:adjustRightInd w:val="0"/>
              <w:snapToGrid w:val="0"/>
              <w:spacing w:line="336" w:lineRule="auto"/>
              <w:ind w:firstLine="0" w:firstLineChars="0"/>
              <w:jc w:val="right"/>
              <w:textAlignment w:val="auto"/>
              <w:outlineLvl w:val="9"/>
              <w:rPr>
                <w:rFonts w:hint="eastAsia" w:ascii="仿宋" w:hAnsi="仿宋" w:eastAsia="仿宋" w:cs="仿宋"/>
                <w:spacing w:val="0"/>
                <w:sz w:val="24"/>
                <w:szCs w:val="24"/>
              </w:rPr>
            </w:pPr>
          </w:p>
          <w:p w14:paraId="79E64E0D">
            <w:pPr>
              <w:keepNext w:val="0"/>
              <w:keepLines w:val="0"/>
              <w:pageBreakBefore w:val="0"/>
              <w:widowControl w:val="0"/>
              <w:wordWrap/>
              <w:topLinePunct w:val="0"/>
              <w:autoSpaceDE/>
              <w:autoSpaceDN/>
              <w:bidi w:val="0"/>
              <w:adjustRightInd w:val="0"/>
              <w:snapToGrid w:val="0"/>
              <w:spacing w:line="336" w:lineRule="auto"/>
              <w:ind w:firstLine="0" w:firstLineChars="0"/>
              <w:jc w:val="right"/>
              <w:textAlignment w:val="auto"/>
              <w:outlineLvl w:val="9"/>
              <w:rPr>
                <w:rFonts w:hint="eastAsia" w:ascii="仿宋" w:hAnsi="仿宋" w:eastAsia="仿宋" w:cs="仿宋"/>
                <w:spacing w:val="0"/>
                <w:sz w:val="24"/>
                <w:szCs w:val="24"/>
              </w:rPr>
            </w:pPr>
          </w:p>
          <w:p w14:paraId="15793C90">
            <w:pPr>
              <w:keepNext w:val="0"/>
              <w:keepLines w:val="0"/>
              <w:pageBreakBefore w:val="0"/>
              <w:widowControl w:val="0"/>
              <w:wordWrap/>
              <w:topLinePunct w:val="0"/>
              <w:autoSpaceDE/>
              <w:autoSpaceDN/>
              <w:bidi w:val="0"/>
              <w:adjustRightInd w:val="0"/>
              <w:snapToGrid w:val="0"/>
              <w:spacing w:line="336" w:lineRule="auto"/>
              <w:ind w:firstLine="0" w:firstLineChars="0"/>
              <w:jc w:val="right"/>
              <w:textAlignment w:val="auto"/>
              <w:outlineLvl w:val="9"/>
              <w:rPr>
                <w:rFonts w:hint="eastAsia" w:ascii="仿宋" w:hAnsi="仿宋" w:eastAsia="仿宋" w:cs="仿宋"/>
                <w:spacing w:val="0"/>
                <w:sz w:val="24"/>
                <w:szCs w:val="24"/>
              </w:rPr>
            </w:pPr>
          </w:p>
          <w:p w14:paraId="663E9CB2">
            <w:pPr>
              <w:keepNext w:val="0"/>
              <w:keepLines w:val="0"/>
              <w:pageBreakBefore w:val="0"/>
              <w:widowControl w:val="0"/>
              <w:wordWrap/>
              <w:topLinePunct w:val="0"/>
              <w:autoSpaceDE/>
              <w:autoSpaceDN/>
              <w:bidi w:val="0"/>
              <w:adjustRightInd w:val="0"/>
              <w:snapToGrid w:val="0"/>
              <w:spacing w:line="336" w:lineRule="auto"/>
              <w:ind w:firstLine="0" w:firstLineChars="0"/>
              <w:jc w:val="right"/>
              <w:textAlignment w:val="auto"/>
              <w:outlineLvl w:val="9"/>
              <w:rPr>
                <w:rFonts w:hint="eastAsia" w:ascii="仿宋" w:hAnsi="仿宋" w:eastAsia="仿宋" w:cs="仿宋"/>
                <w:spacing w:val="0"/>
                <w:sz w:val="24"/>
                <w:szCs w:val="24"/>
              </w:rPr>
            </w:pPr>
          </w:p>
          <w:p w14:paraId="03090B04">
            <w:pPr>
              <w:keepNext w:val="0"/>
              <w:keepLines w:val="0"/>
              <w:pageBreakBefore w:val="0"/>
              <w:widowControl w:val="0"/>
              <w:wordWrap/>
              <w:topLinePunct w:val="0"/>
              <w:autoSpaceDE/>
              <w:autoSpaceDN/>
              <w:bidi w:val="0"/>
              <w:adjustRightInd w:val="0"/>
              <w:snapToGrid w:val="0"/>
              <w:spacing w:line="336" w:lineRule="auto"/>
              <w:ind w:firstLine="0" w:firstLineChars="0"/>
              <w:jc w:val="right"/>
              <w:textAlignment w:val="auto"/>
              <w:outlineLvl w:val="9"/>
              <w:rPr>
                <w:rFonts w:hint="eastAsia" w:ascii="仿宋" w:hAnsi="仿宋" w:eastAsia="仿宋" w:cs="仿宋"/>
                <w:spacing w:val="0"/>
                <w:sz w:val="24"/>
                <w:szCs w:val="24"/>
              </w:rPr>
            </w:pPr>
          </w:p>
          <w:p w14:paraId="1F158CCF">
            <w:pPr>
              <w:keepNext w:val="0"/>
              <w:keepLines w:val="0"/>
              <w:pageBreakBefore w:val="0"/>
              <w:widowControl w:val="0"/>
              <w:wordWrap w:val="0"/>
              <w:topLinePunct w:val="0"/>
              <w:autoSpaceDE/>
              <w:autoSpaceDN/>
              <w:bidi w:val="0"/>
              <w:adjustRightInd w:val="0"/>
              <w:snapToGrid w:val="0"/>
              <w:spacing w:line="336" w:lineRule="auto"/>
              <w:ind w:firstLine="0" w:firstLineChars="0"/>
              <w:jc w:val="right"/>
              <w:textAlignment w:val="auto"/>
              <w:outlineLvl w:val="9"/>
              <w:rPr>
                <w:rFonts w:hint="default" w:ascii="仿宋" w:hAnsi="仿宋" w:eastAsia="仿宋" w:cs="仿宋"/>
                <w:spacing w:val="0"/>
                <w:sz w:val="24"/>
                <w:szCs w:val="24"/>
                <w:lang w:val="en-US" w:eastAsia="zh-CN"/>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 xml:space="preserve"> 签字：</w:t>
            </w:r>
            <w:r>
              <w:rPr>
                <w:rFonts w:hint="eastAsia" w:ascii="仿宋" w:hAnsi="仿宋" w:eastAsia="仿宋" w:cs="仿宋"/>
                <w:spacing w:val="0"/>
                <w:sz w:val="24"/>
                <w:szCs w:val="24"/>
                <w:lang w:val="en-US" w:eastAsia="zh-CN"/>
              </w:rPr>
              <w:t xml:space="preserve">                    </w:t>
            </w:r>
          </w:p>
          <w:p w14:paraId="2BF3A530">
            <w:pPr>
              <w:keepNext w:val="0"/>
              <w:keepLines w:val="0"/>
              <w:pageBreakBefore w:val="0"/>
              <w:widowControl w:val="0"/>
              <w:wordWrap/>
              <w:topLinePunct w:val="0"/>
              <w:autoSpaceDE/>
              <w:autoSpaceDN/>
              <w:bidi w:val="0"/>
              <w:adjustRightInd w:val="0"/>
              <w:snapToGrid w:val="0"/>
              <w:spacing w:line="336" w:lineRule="auto"/>
              <w:ind w:right="480" w:firstLine="0" w:firstLineChars="0"/>
              <w:jc w:val="right"/>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（盖章）</w:t>
            </w:r>
          </w:p>
          <w:p w14:paraId="729E7777">
            <w:pPr>
              <w:keepNext w:val="0"/>
              <w:keepLines w:val="0"/>
              <w:pageBreakBefore w:val="0"/>
              <w:widowControl w:val="0"/>
              <w:wordWrap/>
              <w:topLinePunct w:val="0"/>
              <w:autoSpaceDE/>
              <w:autoSpaceDN/>
              <w:bidi w:val="0"/>
              <w:adjustRightInd w:val="0"/>
              <w:snapToGrid w:val="0"/>
              <w:spacing w:line="520" w:lineRule="exact"/>
              <w:ind w:right="450" w:rightChars="0" w:firstLine="0" w:firstLineChars="0"/>
              <w:jc w:val="right"/>
              <w:textAlignment w:val="auto"/>
              <w:outlineLvl w:val="9"/>
              <w:rPr>
                <w:rFonts w:hint="eastAsia" w:ascii="仿宋" w:hAnsi="仿宋" w:eastAsia="仿宋" w:cs="仿宋"/>
                <w:b/>
                <w:spacing w:val="0"/>
                <w:kern w:val="2"/>
                <w:sz w:val="24"/>
                <w:szCs w:val="24"/>
                <w:lang w:val="en-US" w:eastAsia="zh-CN" w:bidi="ar-SA"/>
              </w:rPr>
            </w:pPr>
            <w:r>
              <w:rPr>
                <w:rFonts w:hint="eastAsia" w:ascii="仿宋" w:hAnsi="仿宋" w:eastAsia="仿宋" w:cs="仿宋"/>
                <w:spacing w:val="0"/>
                <w:sz w:val="24"/>
                <w:szCs w:val="24"/>
                <w:lang w:val="en-US" w:eastAsia="zh-CN"/>
              </w:rPr>
              <w:t>日期：</w:t>
            </w: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bCs/>
                <w:spacing w:val="0"/>
                <w:sz w:val="24"/>
                <w:szCs w:val="24"/>
                <w:lang w:val="en-US" w:eastAsia="zh-CN"/>
              </w:rPr>
              <w:t>年     月    日</w:t>
            </w:r>
          </w:p>
        </w:tc>
      </w:tr>
      <w:tr w14:paraId="7FFD8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3" w:type="dxa"/>
            <w:gridSpan w:val="7"/>
            <w:noWrap w:val="0"/>
            <w:vAlign w:val="top"/>
          </w:tcPr>
          <w:p w14:paraId="2501897A">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default" w:ascii="黑体" w:hAnsi="黑体" w:eastAsia="黑体" w:cs="黑体"/>
                <w:spacing w:val="0"/>
                <w:sz w:val="24"/>
                <w:szCs w:val="24"/>
                <w:lang w:val="en-US" w:eastAsia="zh-CN"/>
              </w:rPr>
            </w:pPr>
            <w:r>
              <w:rPr>
                <w:rFonts w:hint="eastAsia" w:ascii="黑体" w:hAnsi="黑体" w:eastAsia="黑体" w:cs="黑体"/>
                <w:spacing w:val="0"/>
                <w:sz w:val="24"/>
                <w:szCs w:val="24"/>
                <w:lang w:val="en-US" w:eastAsia="zh-CN"/>
              </w:rPr>
              <w:t>九、组织推荐部门审核意见（由组织推荐部门填写）</w:t>
            </w:r>
          </w:p>
          <w:p w14:paraId="1CFFB780">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40405E0F">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6495BB16">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1DD4D7F1">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091B8D46">
            <w:pPr>
              <w:keepNext w:val="0"/>
              <w:keepLines w:val="0"/>
              <w:pageBreakBefore w:val="0"/>
              <w:widowControl w:val="0"/>
              <w:wordWrap/>
              <w:topLinePunct w:val="0"/>
              <w:autoSpaceDE/>
              <w:autoSpaceDN/>
              <w:bidi w:val="0"/>
              <w:adjustRightInd w:val="0"/>
              <w:snapToGrid w:val="0"/>
              <w:spacing w:line="336" w:lineRule="auto"/>
              <w:ind w:firstLine="0" w:firstLineChars="0"/>
              <w:jc w:val="left"/>
              <w:textAlignment w:val="auto"/>
              <w:outlineLvl w:val="9"/>
              <w:rPr>
                <w:rFonts w:hint="eastAsia" w:ascii="仿宋" w:hAnsi="仿宋" w:eastAsia="仿宋" w:cs="仿宋"/>
                <w:spacing w:val="0"/>
                <w:sz w:val="24"/>
                <w:szCs w:val="24"/>
              </w:rPr>
            </w:pPr>
          </w:p>
          <w:p w14:paraId="511E8632">
            <w:pPr>
              <w:keepNext w:val="0"/>
              <w:keepLines w:val="0"/>
              <w:pageBreakBefore w:val="0"/>
              <w:widowControl w:val="0"/>
              <w:wordWrap w:val="0"/>
              <w:topLinePunct w:val="0"/>
              <w:autoSpaceDE/>
              <w:autoSpaceDN/>
              <w:bidi w:val="0"/>
              <w:adjustRightInd w:val="0"/>
              <w:snapToGrid w:val="0"/>
              <w:spacing w:line="336" w:lineRule="auto"/>
              <w:ind w:firstLine="0" w:firstLineChars="0"/>
              <w:jc w:val="right"/>
              <w:textAlignment w:val="auto"/>
              <w:outlineLvl w:val="9"/>
              <w:rPr>
                <w:rFonts w:hint="default" w:ascii="仿宋" w:hAnsi="仿宋" w:eastAsia="仿宋" w:cs="仿宋"/>
                <w:spacing w:val="0"/>
                <w:sz w:val="24"/>
                <w:szCs w:val="24"/>
                <w:lang w:val="en-US" w:eastAsia="zh-CN"/>
              </w:rPr>
            </w:pPr>
            <w:r>
              <w:rPr>
                <w:rFonts w:hint="eastAsia" w:ascii="仿宋" w:hAnsi="仿宋" w:eastAsia="仿宋" w:cs="仿宋"/>
                <w:spacing w:val="0"/>
                <w:sz w:val="24"/>
                <w:szCs w:val="24"/>
              </w:rPr>
              <w:t>签字：</w:t>
            </w:r>
            <w:r>
              <w:rPr>
                <w:rFonts w:hint="eastAsia" w:ascii="仿宋" w:hAnsi="仿宋" w:eastAsia="仿宋" w:cs="仿宋"/>
                <w:spacing w:val="0"/>
                <w:sz w:val="24"/>
                <w:szCs w:val="24"/>
                <w:lang w:val="en-US" w:eastAsia="zh-CN"/>
              </w:rPr>
              <w:t xml:space="preserve">                   </w:t>
            </w:r>
          </w:p>
          <w:p w14:paraId="481DD4D3">
            <w:pPr>
              <w:keepNext w:val="0"/>
              <w:keepLines w:val="0"/>
              <w:pageBreakBefore w:val="0"/>
              <w:widowControl w:val="0"/>
              <w:wordWrap/>
              <w:topLinePunct w:val="0"/>
              <w:autoSpaceDE/>
              <w:autoSpaceDN/>
              <w:bidi w:val="0"/>
              <w:adjustRightInd w:val="0"/>
              <w:snapToGrid w:val="0"/>
              <w:spacing w:line="336" w:lineRule="auto"/>
              <w:ind w:right="480" w:firstLine="0" w:firstLineChars="0"/>
              <w:jc w:val="right"/>
              <w:textAlignment w:val="auto"/>
              <w:outlineLvl w:val="9"/>
              <w:rPr>
                <w:rFonts w:hint="eastAsia" w:ascii="仿宋" w:hAnsi="仿宋" w:eastAsia="仿宋" w:cs="仿宋"/>
                <w:spacing w:val="0"/>
                <w:sz w:val="24"/>
                <w:szCs w:val="24"/>
              </w:rPr>
            </w:pPr>
            <w:r>
              <w:rPr>
                <w:rFonts w:hint="eastAsia" w:ascii="仿宋" w:hAnsi="仿宋" w:eastAsia="仿宋" w:cs="仿宋"/>
                <w:spacing w:val="0"/>
                <w:sz w:val="24"/>
                <w:szCs w:val="24"/>
              </w:rPr>
              <w:t xml:space="preserve">   </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（盖章）</w:t>
            </w:r>
          </w:p>
          <w:p w14:paraId="2C3D5962">
            <w:pPr>
              <w:keepNext w:val="0"/>
              <w:keepLines w:val="0"/>
              <w:pageBreakBefore w:val="0"/>
              <w:widowControl w:val="0"/>
              <w:wordWrap/>
              <w:topLinePunct w:val="0"/>
              <w:autoSpaceDE/>
              <w:autoSpaceDN/>
              <w:bidi w:val="0"/>
              <w:adjustRightInd w:val="0"/>
              <w:snapToGrid w:val="0"/>
              <w:spacing w:line="520" w:lineRule="exact"/>
              <w:ind w:right="450" w:rightChars="0" w:firstLine="0" w:firstLineChars="0"/>
              <w:jc w:val="right"/>
              <w:textAlignment w:val="auto"/>
              <w:outlineLvl w:val="9"/>
              <w:rPr>
                <w:rFonts w:hint="eastAsia" w:ascii="仿宋" w:hAnsi="仿宋" w:eastAsia="仿宋" w:cs="仿宋"/>
                <w:spacing w:val="0"/>
                <w:kern w:val="2"/>
                <w:sz w:val="24"/>
                <w:szCs w:val="24"/>
                <w:lang w:val="en-US" w:eastAsia="zh-CN" w:bidi="ar-SA"/>
              </w:rPr>
            </w:pPr>
            <w:r>
              <w:rPr>
                <w:rFonts w:hint="eastAsia" w:ascii="仿宋" w:hAnsi="仿宋" w:eastAsia="仿宋" w:cs="仿宋"/>
                <w:spacing w:val="0"/>
                <w:sz w:val="24"/>
                <w:szCs w:val="24"/>
                <w:lang w:val="en-US" w:eastAsia="zh-CN"/>
              </w:rPr>
              <w:t>日期：</w:t>
            </w:r>
            <w:r>
              <w:rPr>
                <w:rFonts w:hint="eastAsia" w:ascii="仿宋" w:hAnsi="仿宋" w:eastAsia="仿宋" w:cs="仿宋"/>
                <w:spacing w:val="0"/>
                <w:sz w:val="24"/>
                <w:szCs w:val="24"/>
              </w:rPr>
              <w:t xml:space="preserve">   </w:t>
            </w:r>
            <w:r>
              <w:rPr>
                <w:rFonts w:hint="eastAsia" w:ascii="仿宋" w:hAnsi="仿宋" w:eastAsia="仿宋" w:cs="仿宋"/>
                <w:bCs/>
                <w:spacing w:val="0"/>
                <w:sz w:val="24"/>
                <w:szCs w:val="24"/>
                <w:lang w:val="en-US" w:eastAsia="zh-CN"/>
              </w:rPr>
              <w:t>年     月    日</w:t>
            </w:r>
          </w:p>
        </w:tc>
      </w:tr>
    </w:tbl>
    <w:p w14:paraId="498694C6">
      <w:pPr>
        <w:keepNext w:val="0"/>
        <w:keepLines w:val="0"/>
        <w:pageBreakBefore w:val="0"/>
        <w:widowControl w:val="0"/>
        <w:kinsoku/>
        <w:wordWrap/>
        <w:overflowPunct/>
        <w:topLinePunct w:val="0"/>
        <w:autoSpaceDE/>
        <w:autoSpaceDN/>
        <w:bidi w:val="0"/>
        <w:adjustRightInd w:val="0"/>
        <w:snapToGrid w:val="0"/>
        <w:spacing w:line="240" w:lineRule="auto"/>
        <w:ind w:firstLine="200" w:firstLineChars="200"/>
        <w:textAlignment w:val="auto"/>
        <w:outlineLvl w:val="9"/>
        <w:rPr>
          <w:rFonts w:hint="eastAsia" w:ascii="Times New Roman" w:hAnsi="Times New Roman" w:eastAsia="仿宋_GB2312" w:cs="Times New Roman"/>
          <w:spacing w:val="0"/>
          <w:sz w:val="10"/>
          <w:szCs w:val="10"/>
        </w:rPr>
      </w:pPr>
    </w:p>
    <w:p w14:paraId="35AFF383">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黑体" w:hAnsi="黑体" w:eastAsia="黑体" w:cs="黑体"/>
          <w:color w:val="000000"/>
          <w:kern w:val="0"/>
          <w:sz w:val="32"/>
          <w:szCs w:val="32"/>
          <w:lang w:val="en-US" w:eastAsia="zh-CN"/>
        </w:rPr>
      </w:pPr>
    </w:p>
    <w:p w14:paraId="525738EC">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643325AF">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44BC3CAD">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7A531B25">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69372A90">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32160C09">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68DFA152">
      <w:pPr>
        <w:keepNext w:val="0"/>
        <w:keepLines w:val="0"/>
        <w:pageBreakBefore w:val="0"/>
        <w:widowControl w:val="0"/>
        <w:kinsoku/>
        <w:wordWrap/>
        <w:overflowPunct/>
        <w:topLinePunct w:val="0"/>
        <w:autoSpaceDE/>
        <w:autoSpaceDN/>
        <w:bidi w:val="0"/>
        <w:adjustRightInd/>
        <w:snapToGrid/>
        <w:spacing w:line="600" w:lineRule="exact"/>
        <w:ind w:left="-899" w:leftChars="-428" w:firstLine="1280" w:firstLineChars="400"/>
        <w:textAlignment w:val="auto"/>
        <w:outlineLvl w:val="9"/>
        <w:rPr>
          <w:rFonts w:hint="default" w:ascii="仿宋_GB2312" w:hAnsi="仿宋_GB2312" w:eastAsia="仿宋_GB2312" w:cs="仿宋_GB2312"/>
          <w:sz w:val="32"/>
          <w:szCs w:val="32"/>
          <w:lang w:val="en-US" w:eastAsia="zh-CN"/>
        </w:rPr>
      </w:pPr>
    </w:p>
    <w:p w14:paraId="6A349AE5">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rPr>
        <w:sectPr>
          <w:footerReference r:id="rId3" w:type="default"/>
          <w:pgSz w:w="11906" w:h="16838"/>
          <w:pgMar w:top="2098" w:right="1531" w:bottom="1531" w:left="1531" w:header="851" w:footer="992" w:gutter="0"/>
          <w:pgNumType w:fmt="decimal" w:start="2"/>
          <w:cols w:space="425" w:num="1"/>
          <w:docGrid w:type="lines" w:linePitch="312" w:charSpace="0"/>
        </w:sectPr>
      </w:pPr>
    </w:p>
    <w:p w14:paraId="7A30E53D">
      <w:pPr>
        <w:keepNext w:val="0"/>
        <w:keepLines w:val="0"/>
        <w:pageBreakBefore w:val="0"/>
        <w:kinsoku/>
        <w:wordWrap/>
        <w:overflowPunct/>
        <w:topLinePunct w:val="0"/>
        <w:autoSpaceDE/>
        <w:autoSpaceDN/>
        <w:bidi w:val="0"/>
        <w:adjustRightInd/>
        <w:snapToGrid/>
        <w:spacing w:line="560" w:lineRule="exact"/>
        <w:jc w:val="both"/>
        <w:textAlignment w:val="auto"/>
        <w:rPr>
          <w:rFonts w:hint="default"/>
          <w:lang w:val="en-US" w:eastAsia="zh-CN"/>
        </w:rPr>
      </w:pPr>
      <w:r>
        <w:rPr>
          <w:rFonts w:hint="eastAsia" w:ascii="黑体" w:hAnsi="黑体" w:eastAsia="黑体" w:cs="黑体"/>
          <w:color w:val="000000"/>
          <w:kern w:val="0"/>
          <w:sz w:val="32"/>
          <w:szCs w:val="32"/>
          <w:lang w:val="en-US" w:eastAsia="zh-CN"/>
        </w:rPr>
        <w:t>附件4</w:t>
      </w:r>
    </w:p>
    <w:tbl>
      <w:tblPr>
        <w:tblStyle w:val="10"/>
        <w:tblpPr w:leftFromText="180" w:rightFromText="180" w:vertAnchor="text" w:horzAnchor="page" w:tblpX="1501" w:tblpY="520"/>
        <w:tblOverlap w:val="never"/>
        <w:tblW w:w="140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883"/>
        <w:gridCol w:w="599"/>
        <w:gridCol w:w="456"/>
        <w:gridCol w:w="899"/>
        <w:gridCol w:w="779"/>
        <w:gridCol w:w="614"/>
        <w:gridCol w:w="793"/>
        <w:gridCol w:w="497"/>
        <w:gridCol w:w="750"/>
        <w:gridCol w:w="600"/>
        <w:gridCol w:w="878"/>
        <w:gridCol w:w="614"/>
        <w:gridCol w:w="480"/>
        <w:gridCol w:w="614"/>
        <w:gridCol w:w="744"/>
        <w:gridCol w:w="720"/>
        <w:gridCol w:w="915"/>
        <w:gridCol w:w="870"/>
        <w:gridCol w:w="840"/>
      </w:tblGrid>
      <w:tr w14:paraId="053F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085" w:type="dxa"/>
            <w:gridSpan w:val="20"/>
            <w:tcBorders>
              <w:top w:val="nil"/>
              <w:left w:val="nil"/>
              <w:bottom w:val="nil"/>
              <w:right w:val="nil"/>
            </w:tcBorders>
            <w:shd w:val="clear" w:color="auto" w:fill="auto"/>
            <w:vAlign w:val="center"/>
          </w:tcPr>
          <w:p w14:paraId="56A041A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2025年度“中巴（西）青年科学家交流计划”交流项目信息表</w:t>
            </w:r>
          </w:p>
        </w:tc>
      </w:tr>
      <w:tr w14:paraId="3505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24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EF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组织推荐部门</w:t>
            </w: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3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申报单位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66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81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申报类型</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EB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申请人联系电话</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70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申请人邮箱</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37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执行计划人员姓名</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C2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32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46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学历学位</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95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科研工作时长</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7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职务职称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FB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研究领域</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FF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科研方向</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98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拟交流时长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5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拟交流起止时间</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55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巴方合作机构</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9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巴方联系人</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E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巴方电子邮箱</w:t>
            </w:r>
          </w:p>
        </w:tc>
      </w:tr>
      <w:tr w14:paraId="00E6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1B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83D3">
            <w:pPr>
              <w:rPr>
                <w:rFonts w:hint="eastAsia" w:ascii="宋体" w:hAnsi="宋体" w:eastAsia="宋体" w:cs="宋体"/>
                <w:i w:val="0"/>
                <w:iCs w:val="0"/>
                <w:color w:val="000000"/>
                <w:sz w:val="22"/>
                <w:szCs w:val="22"/>
                <w:u w:val="none"/>
              </w:rPr>
            </w:pPr>
          </w:p>
        </w:tc>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82C1">
            <w:pP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DD61">
            <w:pPr>
              <w:rPr>
                <w:rFonts w:hint="eastAsia" w:ascii="宋体" w:hAnsi="宋体" w:eastAsia="宋体" w:cs="宋体"/>
                <w:i w:val="0"/>
                <w:iCs w:val="0"/>
                <w:color w:val="000000"/>
                <w:sz w:val="22"/>
                <w:szCs w:val="22"/>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赴巴西开展6—12个月联合研究 </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F917D">
            <w:pP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1756">
            <w:pPr>
              <w:rPr>
                <w:rFonts w:hint="eastAsia" w:ascii="宋体" w:hAnsi="宋体" w:eastAsia="宋体" w:cs="宋体"/>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83AB">
            <w:pPr>
              <w:rPr>
                <w:rFonts w:hint="eastAsia" w:ascii="宋体" w:hAnsi="宋体" w:eastAsia="宋体" w:cs="宋体"/>
                <w:i w:val="0"/>
                <w:iCs w:val="0"/>
                <w:color w:val="000000"/>
                <w:sz w:val="22"/>
                <w:szCs w:val="22"/>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6E40">
            <w:pPr>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454C">
            <w:pPr>
              <w:rPr>
                <w:rFonts w:hint="eastAsia" w:ascii="宋体" w:hAnsi="宋体" w:eastAsia="宋体" w:cs="宋体"/>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56FB">
            <w:pPr>
              <w:rPr>
                <w:rFonts w:hint="eastAsia" w:ascii="宋体" w:hAnsi="宋体" w:eastAsia="宋体" w:cs="宋体"/>
                <w:i w:val="0"/>
                <w:iCs w:val="0"/>
                <w:color w:val="000000"/>
                <w:sz w:val="22"/>
                <w:szCs w:val="22"/>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927A">
            <w:pP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C62D">
            <w:pPr>
              <w:rPr>
                <w:rFonts w:hint="eastAsia" w:ascii="宋体" w:hAnsi="宋体" w:eastAsia="宋体" w:cs="宋体"/>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683C">
            <w:pPr>
              <w:rPr>
                <w:rFonts w:hint="eastAsia" w:ascii="宋体" w:hAnsi="宋体" w:eastAsia="宋体" w:cs="宋体"/>
                <w:i w:val="0"/>
                <w:iCs w:val="0"/>
                <w:color w:val="000000"/>
                <w:sz w:val="22"/>
                <w:szCs w:val="22"/>
                <w:u w:val="none"/>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7E9F">
            <w:pPr>
              <w:rPr>
                <w:rFonts w:hint="eastAsia" w:ascii="宋体" w:hAnsi="宋体" w:eastAsia="宋体" w:cs="宋体"/>
                <w:i w:val="0"/>
                <w:iCs w:val="0"/>
                <w:color w:val="000000"/>
                <w:sz w:val="22"/>
                <w:szCs w:val="22"/>
                <w:u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6EC4">
            <w:pPr>
              <w:rPr>
                <w:rFonts w:hint="eastAsia" w:ascii="宋体" w:hAnsi="宋体" w:eastAsia="宋体" w:cs="宋体"/>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7D3">
            <w:pPr>
              <w:rPr>
                <w:rFonts w:hint="eastAsia" w:ascii="宋体" w:hAnsi="宋体" w:eastAsia="宋体" w:cs="宋体"/>
                <w:i w:val="0"/>
                <w:iCs w:val="0"/>
                <w:color w:val="000000"/>
                <w:sz w:val="22"/>
                <w:szCs w:val="22"/>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D1E">
            <w:pP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534A">
            <w:pPr>
              <w:rPr>
                <w:rFonts w:hint="eastAsia" w:ascii="宋体" w:hAnsi="宋体" w:eastAsia="宋体" w:cs="宋体"/>
                <w:i w:val="0"/>
                <w:iCs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3DBE">
            <w:pPr>
              <w:rPr>
                <w:rFonts w:hint="eastAsia" w:ascii="宋体" w:hAnsi="宋体" w:eastAsia="宋体" w:cs="宋体"/>
                <w:i w:val="0"/>
                <w:iCs w:val="0"/>
                <w:color w:val="000000"/>
                <w:sz w:val="22"/>
                <w:szCs w:val="22"/>
                <w:u w:val="none"/>
              </w:rPr>
            </w:pPr>
          </w:p>
        </w:tc>
      </w:tr>
    </w:tbl>
    <w:p w14:paraId="4E12C11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kern w:val="0"/>
          <w:sz w:val="32"/>
          <w:szCs w:val="32"/>
          <w:lang w:val="en-US" w:eastAsia="zh-CN"/>
        </w:rPr>
        <w:sectPr>
          <w:pgSz w:w="16838" w:h="11906" w:orient="landscape"/>
          <w:pgMar w:top="1531" w:right="2098" w:bottom="1531" w:left="1531" w:header="851" w:footer="992" w:gutter="0"/>
          <w:pgNumType w:fmt="decimal"/>
          <w:cols w:space="425" w:num="1"/>
          <w:docGrid w:type="lines" w:linePitch="312" w:charSpace="0"/>
        </w:sectPr>
      </w:pPr>
    </w:p>
    <w:p w14:paraId="0C68F70B">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仿宋_GB2312" w:hAnsi="仿宋_GB2312" w:eastAsia="仿宋_GB2312" w:cs="仿宋_GB2312"/>
          <w:sz w:val="32"/>
          <w:szCs w:val="32"/>
          <w:lang w:val="en-US" w:eastAsia="zh-CN"/>
        </w:rPr>
      </w:pPr>
    </w:p>
    <w:sectPr>
      <w:pgSz w:w="11906" w:h="16838"/>
      <w:pgMar w:top="2098"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8C598">
    <w:pPr>
      <w:pStyle w:val="6"/>
    </w:pPr>
    <w:r>
      <w:rPr>
        <w:sz w:val="28"/>
        <w:szCs w:val="2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C8AE82">
                          <w:pPr>
                            <w:pStyle w:val="6"/>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79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7NAsgBAACb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1q8ocdzixC/fv11+/Lr8/ErQ&#10;hwINARrMuw+YmcY3fsS1WfyAzsx7VNHmLzIiGEd5z1d55ZiIyI/qdV1XGBIYWy6Izx6ehwjprfSW&#10;ZKOlEedXZOWn95Cm1CUlV3P+ThtTZmjcXw7EzB6We596zFYa9+NMaO+7M/IZcPQtdbjplJh3DpXN&#10;W7IYcTH2i3EMUR/6ska5HoTXx4RNlN5yhQl2LowzK+zm/cpL8ee9ZD38U9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ezQLIAQAAmwMAAA4AAAAAAAAAAQAgAAAAHgEAAGRycy9lMm9Eb2Mu&#10;eG1sUEsFBgAAAAAGAAYAWQEAAFgFAAAAAA==&#10;">
              <v:fill on="f" focussize="0,0"/>
              <v:stroke on="f"/>
              <v:imagedata o:title=""/>
              <o:lock v:ext="edit" aspectratio="f"/>
              <v:textbox inset="0mm,0mm,0mm,0mm" style="mso-fit-shape-to-text:t;">
                <w:txbxContent>
                  <w:p w14:paraId="26C8AE82">
                    <w:pPr>
                      <w:pStyle w:val="6"/>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D8772"/>
    <w:multiLevelType w:val="singleLevel"/>
    <w:tmpl w:val="D0AD8772"/>
    <w:lvl w:ilvl="0" w:tentative="0">
      <w:start w:val="1"/>
      <w:numFmt w:val="chineseCounting"/>
      <w:suff w:val="nothing"/>
      <w:lvlText w:val="%1、"/>
      <w:lvlJc w:val="left"/>
      <w:rPr>
        <w:rFonts w:hint="eastAsia"/>
      </w:rPr>
    </w:lvl>
  </w:abstractNum>
  <w:abstractNum w:abstractNumId="1">
    <w:nsid w:val="DC5CE22A"/>
    <w:multiLevelType w:val="singleLevel"/>
    <w:tmpl w:val="DC5CE22A"/>
    <w:lvl w:ilvl="0" w:tentative="0">
      <w:start w:val="1"/>
      <w:numFmt w:val="chineseCounting"/>
      <w:suff w:val="nothing"/>
      <w:lvlText w:val="%1、"/>
      <w:lvlJc w:val="left"/>
      <w:rPr>
        <w:rFonts w:hint="eastAsia"/>
      </w:rPr>
    </w:lvl>
  </w:abstractNum>
  <w:abstractNum w:abstractNumId="2">
    <w:nsid w:val="1EE6A4AF"/>
    <w:multiLevelType w:val="singleLevel"/>
    <w:tmpl w:val="1EE6A4AF"/>
    <w:lvl w:ilvl="0" w:tentative="0">
      <w:start w:val="4"/>
      <w:numFmt w:val="chineseCounting"/>
      <w:suff w:val="nothing"/>
      <w:lvlText w:val="%1、"/>
      <w:lvlJc w:val="left"/>
      <w:rPr>
        <w:rFonts w:hint="eastAsia"/>
      </w:rPr>
    </w:lvl>
  </w:abstractNum>
  <w:abstractNum w:abstractNumId="3">
    <w:nsid w:val="3035162A"/>
    <w:multiLevelType w:val="singleLevel"/>
    <w:tmpl w:val="3035162A"/>
    <w:lvl w:ilvl="0" w:tentative="0">
      <w:start w:val="1"/>
      <w:numFmt w:val="chineseCounting"/>
      <w:suff w:val="nothing"/>
      <w:lvlText w:val="%1、"/>
      <w:lvlJc w:val="left"/>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jE1N2NhMzRlNWViYjJiOWQ3OTM1NzcyNTdmMDQifQ=="/>
  </w:docVars>
  <w:rsids>
    <w:rsidRoot w:val="463610AE"/>
    <w:rsid w:val="009E615C"/>
    <w:rsid w:val="011A7676"/>
    <w:rsid w:val="02205C0A"/>
    <w:rsid w:val="068D0623"/>
    <w:rsid w:val="06B14C70"/>
    <w:rsid w:val="08C60538"/>
    <w:rsid w:val="08E04105"/>
    <w:rsid w:val="09D9302B"/>
    <w:rsid w:val="0C912AAD"/>
    <w:rsid w:val="11192769"/>
    <w:rsid w:val="137C5F76"/>
    <w:rsid w:val="14D63DC1"/>
    <w:rsid w:val="163F682C"/>
    <w:rsid w:val="18046A9E"/>
    <w:rsid w:val="19A47BA4"/>
    <w:rsid w:val="1B80591D"/>
    <w:rsid w:val="1CB83CD1"/>
    <w:rsid w:val="1CE912A0"/>
    <w:rsid w:val="1CEA4A14"/>
    <w:rsid w:val="1D950745"/>
    <w:rsid w:val="1EFC1A66"/>
    <w:rsid w:val="2131754A"/>
    <w:rsid w:val="21B64648"/>
    <w:rsid w:val="2D8D00E9"/>
    <w:rsid w:val="2F2F597E"/>
    <w:rsid w:val="31BE2D24"/>
    <w:rsid w:val="370A20A2"/>
    <w:rsid w:val="43C77A96"/>
    <w:rsid w:val="44EF487A"/>
    <w:rsid w:val="463610AE"/>
    <w:rsid w:val="4D8E52C5"/>
    <w:rsid w:val="4DCF5897"/>
    <w:rsid w:val="4F1A2F55"/>
    <w:rsid w:val="527F55D2"/>
    <w:rsid w:val="54FC355F"/>
    <w:rsid w:val="563C1E50"/>
    <w:rsid w:val="56E817B3"/>
    <w:rsid w:val="584D25DA"/>
    <w:rsid w:val="5A255EFB"/>
    <w:rsid w:val="5A2A2AD2"/>
    <w:rsid w:val="5BFF512C"/>
    <w:rsid w:val="5E700AD6"/>
    <w:rsid w:val="633F0D78"/>
    <w:rsid w:val="642A2FE0"/>
    <w:rsid w:val="65B279EE"/>
    <w:rsid w:val="66D7138E"/>
    <w:rsid w:val="6A85327A"/>
    <w:rsid w:val="6D026FCC"/>
    <w:rsid w:val="6D176D30"/>
    <w:rsid w:val="70025A76"/>
    <w:rsid w:val="72296DF9"/>
    <w:rsid w:val="73DC0835"/>
    <w:rsid w:val="74B93A72"/>
    <w:rsid w:val="750B50D8"/>
    <w:rsid w:val="751E17C6"/>
    <w:rsid w:val="76233369"/>
    <w:rsid w:val="76A15C59"/>
    <w:rsid w:val="7A5842C3"/>
    <w:rsid w:val="7BE6532E"/>
    <w:rsid w:val="7EDF62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keepNext/>
      <w:keepLines/>
      <w:widowControl w:val="0"/>
      <w:suppressAutoHyphens/>
      <w:bidi w:val="0"/>
      <w:spacing w:before="340" w:beforeLines="0" w:beforeAutospacing="0" w:after="330" w:afterLines="0" w:afterAutospacing="0" w:line="576" w:lineRule="auto"/>
      <w:jc w:val="both"/>
      <w:outlineLvl w:val="0"/>
    </w:pPr>
    <w:rPr>
      <w:rFonts w:ascii="Calibri" w:hAnsi="Calibri" w:eastAsia="宋体" w:cs="Times New Roman"/>
      <w:b/>
      <w:color w:val="auto"/>
      <w:kern w:val="44"/>
      <w:sz w:val="44"/>
      <w:szCs w:val="24"/>
      <w:lang w:val="en-US" w:eastAsia="zh-CN" w:bidi="ar-SA"/>
    </w:rPr>
  </w:style>
  <w:style w:type="paragraph" w:styleId="3">
    <w:name w:val="heading 2"/>
    <w:qFormat/>
    <w:uiPriority w:val="0"/>
    <w:pPr>
      <w:keepNext w:val="0"/>
      <w:keepLines w:val="0"/>
      <w:widowControl w:val="0"/>
      <w:adjustRightInd w:val="0"/>
      <w:snapToGrid w:val="0"/>
      <w:spacing w:before="0" w:beforeLines="0" w:after="0" w:afterLines="0" w:line="336" w:lineRule="auto"/>
      <w:ind w:left="0" w:leftChars="0" w:right="0" w:rightChars="0" w:firstLine="856" w:firstLineChars="200"/>
      <w:jc w:val="both"/>
      <w:outlineLvl w:val="1"/>
    </w:pPr>
    <w:rPr>
      <w:rFonts w:ascii="Times New Roman" w:hAnsi="Times New Roman" w:eastAsia="楷体_GB2312" w:cs="Times New Roman"/>
      <w:spacing w:val="0"/>
      <w:kern w:val="2"/>
      <w:sz w:val="32"/>
      <w:szCs w:val="32"/>
      <w:lang w:val="en-US" w:eastAsia="zh-CN" w:bidi="ar-SA"/>
    </w:rPr>
  </w:style>
  <w:style w:type="paragraph" w:styleId="4">
    <w:name w:val="heading 4"/>
    <w:next w:val="1"/>
    <w:unhideWhenUsed/>
    <w:qFormat/>
    <w:uiPriority w:val="0"/>
    <w:pPr>
      <w:keepNext w:val="0"/>
      <w:keepLines w:val="0"/>
      <w:widowControl w:val="0"/>
      <w:adjustRightInd w:val="0"/>
      <w:snapToGrid w:val="0"/>
      <w:spacing w:beforeLines="0" w:beforeAutospacing="0" w:afterLines="0" w:afterAutospacing="0" w:line="300" w:lineRule="auto"/>
      <w:ind w:firstLine="0" w:firstLineChars="0"/>
      <w:jc w:val="center"/>
      <w:outlineLvl w:val="3"/>
    </w:pPr>
    <w:rPr>
      <w:rFonts w:ascii="Times New Roman" w:hAnsi="Times New Roman" w:eastAsia="长城小标宋体" w:cs="Times New Roman"/>
      <w:b/>
      <w:bCs/>
      <w:spacing w:val="6"/>
      <w:kern w:val="2"/>
      <w:sz w:val="44"/>
      <w:szCs w:val="4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qFormat/>
    <w:uiPriority w:val="0"/>
    <w:pPr>
      <w:widowControl w:val="0"/>
      <w:suppressAutoHyphens/>
      <w:bidi w:val="0"/>
      <w:spacing w:before="0" w:after="140" w:line="276" w:lineRule="auto"/>
      <w:jc w:val="both"/>
    </w:pPr>
    <w:rPr>
      <w:rFonts w:ascii="Calibri" w:hAnsi="Calibri" w:eastAsia="宋体" w:cs="Times New Roman"/>
      <w:color w:val="auto"/>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2"/>
    <w:qFormat/>
    <w:uiPriority w:val="0"/>
    <w:pPr>
      <w:widowControl w:val="0"/>
      <w:suppressAutoHyphens/>
      <w:bidi w:val="0"/>
      <w:spacing w:after="120" w:line="480" w:lineRule="auto"/>
      <w:ind w:firstLine="880" w:firstLineChars="200"/>
      <w:jc w:val="both"/>
    </w:pPr>
    <w:rPr>
      <w:rFonts w:ascii="Calibri" w:hAnsi="Calibri" w:eastAsia="宋体" w:cs="Times New Roman"/>
      <w:color w:val="auto"/>
      <w:kern w:val="2"/>
      <w:sz w:val="21"/>
      <w:szCs w:val="24"/>
      <w:lang w:val="en-US" w:eastAsia="zh-CN" w:bidi="ar-SA"/>
    </w:rPr>
  </w:style>
  <w:style w:type="paragraph" w:styleId="9">
    <w:name w:val="Body Text First Indent"/>
    <w:next w:val="1"/>
    <w:qFormat/>
    <w:uiPriority w:val="0"/>
    <w:pPr>
      <w:widowControl w:val="0"/>
      <w:suppressAutoHyphens/>
      <w:bidi w:val="0"/>
      <w:spacing w:before="0" w:after="140" w:line="276" w:lineRule="auto"/>
      <w:ind w:firstLine="420" w:firstLineChars="100"/>
      <w:jc w:val="both"/>
    </w:pPr>
    <w:rPr>
      <w:rFonts w:ascii="Calibri" w:hAnsi="Calibri" w:eastAsia="宋体" w:cs="Times New Roman"/>
      <w:color w:val="auto"/>
      <w:kern w:val="2"/>
      <w:sz w:val="21"/>
      <w:szCs w:val="24"/>
      <w:lang w:val="en-US" w:eastAsia="zh-CN" w:bidi="ar-SA"/>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paragraph" w:customStyle="1" w:styleId="14">
    <w:name w:val="正文-中东欧"/>
    <w:next w:val="8"/>
    <w:qFormat/>
    <w:uiPriority w:val="0"/>
    <w:pPr>
      <w:widowControl w:val="0"/>
      <w:suppressAutoHyphens/>
      <w:bidi w:val="0"/>
      <w:spacing w:before="0" w:after="140" w:line="276" w:lineRule="auto"/>
      <w:ind w:firstLine="560" w:firstLineChars="0"/>
      <w:jc w:val="both"/>
    </w:pPr>
    <w:rPr>
      <w:rFonts w:hint="eastAsia" w:ascii="仿宋_GB2312" w:hAnsi="仿宋_GB2312" w:eastAsia="宋体" w:cs="Times New Roman"/>
      <w:color w:val="000000"/>
      <w:kern w:val="2"/>
      <w:sz w:val="28"/>
      <w:szCs w:val="2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3412</Words>
  <Characters>3780</Characters>
  <Lines>0</Lines>
  <Paragraphs>0</Paragraphs>
  <TotalTime>20</TotalTime>
  <ScaleCrop>false</ScaleCrop>
  <LinksUpToDate>false</LinksUpToDate>
  <CharactersWithSpaces>3938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2023-03-13T00:42:00Z</dcterms:created>
  <dc:creator>珍猪</dc:creator>
  <cp:lastModifiedBy>hp</cp:lastModifiedBy>
  <cp:lastPrinted>2024-11-05T01:29:00Z</cp:lastPrinted>
  <dcterms:modified xsi:type="dcterms:W3CDTF">2024-11-25T09:52:24Z</dcterms:modified>
  <dc:title>福建省关于***********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5284E83EFF434AE8944FE9782ECFCEAB_13</vt:lpwstr>
  </property>
</Properties>
</file>