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E8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小标宋简体" w:cs="Times New Roman"/>
          <w:spacing w:val="8"/>
          <w:kern w:val="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方正小标宋简体" w:cs="Times New Roman"/>
          <w:spacing w:val="8"/>
          <w:kern w:val="2"/>
          <w:sz w:val="30"/>
          <w:szCs w:val="30"/>
          <w:lang w:val="en-US" w:eastAsia="zh-CN" w:bidi="ar"/>
        </w:rPr>
        <w:t>2</w:t>
      </w:r>
    </w:p>
    <w:p w14:paraId="060EF2EB">
      <w:pPr>
        <w:keepNext w:val="0"/>
        <w:keepLines w:val="0"/>
        <w:widowControl w:val="0"/>
        <w:suppressLineNumbers w:val="0"/>
        <w:spacing w:before="0" w:beforeAutospacing="0" w:after="0" w:afterAutospacing="0"/>
        <w:ind w:left="216" w:leftChars="73" w:right="0"/>
        <w:jc w:val="center"/>
        <w:rPr>
          <w:rFonts w:hint="eastAsia" w:ascii="方正小标宋简体" w:hAnsi="方正小标宋简体" w:eastAsia="方正小标宋简体" w:cs="方正小标宋简体"/>
          <w:spacing w:val="8"/>
          <w:kern w:val="2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2"/>
          <w:sz w:val="36"/>
          <w:szCs w:val="36"/>
          <w:lang w:val="en-US" w:eastAsia="zh-CN" w:bidi="ar"/>
        </w:rPr>
        <w:t>2025年仙游县商品有机肥示范推广项目申报表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580"/>
        <w:gridCol w:w="237"/>
        <w:gridCol w:w="1869"/>
        <w:gridCol w:w="1576"/>
        <w:gridCol w:w="2686"/>
      </w:tblGrid>
      <w:tr w14:paraId="274E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9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7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</w:tr>
      <w:tr w14:paraId="41C8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A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地块地址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7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</w:tr>
      <w:tr w14:paraId="3C44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E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A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3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7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</w:tr>
      <w:tr w14:paraId="0A6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C1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种植面积（亩）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C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亩（其中：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耕地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亩、</w:t>
            </w:r>
          </w:p>
          <w:p w14:paraId="7CFCF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96" w:firstLineChars="1100"/>
              <w:jc w:val="both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园地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亩）</w:t>
            </w:r>
          </w:p>
        </w:tc>
      </w:tr>
      <w:tr w14:paraId="71C3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F4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拟购肥数量（吨）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B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F8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种植作物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9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</w:tc>
      </w:tr>
      <w:tr w14:paraId="7D1D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5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pacing w:val="-6"/>
                <w:kern w:val="2"/>
                <w:sz w:val="32"/>
                <w:szCs w:val="32"/>
                <w:lang w:val="en-US" w:eastAsia="zh-CN" w:bidi="ar"/>
              </w:rPr>
              <w:t>项目申报需知</w:t>
            </w:r>
          </w:p>
        </w:tc>
        <w:tc>
          <w:tcPr>
            <w:tcW w:w="6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F1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672" w:firstLineChars="200"/>
              <w:jc w:val="both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商品有机肥项目实施地块应为耕地或园地，不包括林地等。</w:t>
            </w:r>
          </w:p>
        </w:tc>
      </w:tr>
      <w:tr w14:paraId="317C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4AD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项目申报单位承诺：</w:t>
            </w:r>
          </w:p>
          <w:p w14:paraId="374B07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6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本人（或单位）承诺，已知晓项目申报实施内容，在本项目申报过程中提供材料的数据和其他信息真实有效，由申报材料不实所引起的一切后果责任自负。</w:t>
            </w:r>
          </w:p>
          <w:p w14:paraId="3CD23B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6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</w:p>
          <w:p w14:paraId="3D445E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负责人签字（盖章）：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申报单位（盖章）：</w:t>
            </w:r>
          </w:p>
          <w:p w14:paraId="3BACEF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                                    </w:t>
            </w:r>
          </w:p>
          <w:p w14:paraId="243EA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rightChars="0" w:firstLine="5376" w:firstLineChars="1600"/>
              <w:jc w:val="left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  <w:tr w14:paraId="67F1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19E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乡（镇、街道、管委会）农业部门审核意见</w:t>
            </w:r>
          </w:p>
        </w:tc>
        <w:tc>
          <w:tcPr>
            <w:tcW w:w="6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88A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rightChars="0"/>
              <w:jc w:val="left"/>
              <w:rPr>
                <w:rFonts w:hint="default" w:ascii="Times New Roman" w:hAnsi="Times New Roman" w:eastAsia="宋体" w:cs="Times New Roman"/>
                <w:spacing w:val="8"/>
                <w:kern w:val="2"/>
                <w:sz w:val="28"/>
                <w:szCs w:val="28"/>
              </w:rPr>
            </w:pPr>
          </w:p>
          <w:p w14:paraId="08573A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 w:firstLine="560"/>
              <w:jc w:val="center"/>
              <w:rPr>
                <w:rFonts w:hint="eastAsia" w:ascii="Times New Roman" w:hAnsi="Times New Roman" w:eastAsia="仿宋_GB2312" w:cs="Times New Roman"/>
                <w:spacing w:val="8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单位公章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</w:p>
          <w:p w14:paraId="49656E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rightChars="0" w:firstLine="3696" w:firstLineChars="1100"/>
              <w:jc w:val="left"/>
              <w:rPr>
                <w:rFonts w:hint="default" w:ascii="Times New Roman" w:hAnsi="Times New Roman" w:eastAsia="宋体" w:cs="Times New Roman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8"/>
                <w:kern w:val="2"/>
                <w:sz w:val="32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spacing w:val="8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</w:p>
        </w:tc>
      </w:tr>
    </w:tbl>
    <w:p w14:paraId="002FD043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A4D3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E6D3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E6D3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3905"/>
    <w:rsid w:val="1E2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spacing w:val="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table" w:styleId="5">
    <w:name w:val="Table Grid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1I2"/>
    <w:basedOn w:val="8"/>
    <w:qFormat/>
    <w:uiPriority w:val="0"/>
    <w:pPr>
      <w:spacing w:after="120" w:afterLines="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BodyTextIndent"/>
    <w:basedOn w:val="1"/>
    <w:qFormat/>
    <w:uiPriority w:val="0"/>
    <w:pPr>
      <w:spacing w:after="120" w:afterLines="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2025-05-12T00:44:00Z</dcterms:created>
  <dc:creator>WPS_1702346625</dc:creator>
  <cp:lastModifiedBy>WPS_1702346625</cp:lastModifiedBy>
  <dcterms:modified xsi:type="dcterms:W3CDTF">2025-05-12T00:45:01Z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6385FD1F3CAA4D5EA84FA56F0EC01C7C_11</vt:lpwstr>
  </property>
  <property fmtid="{D5CDD505-2E9C-101B-9397-08002B2CF9AE}" pid="4" name="KSOTemplateDocerSaveRecord">
    <vt:lpwstr>eyJoZGlkIjoiMjAzMzBjOGJjN2VhNGNmODQ4ZGVlNmZkNjU3MGQyY2IiLCJ1c2VySWQiOiIxNTY3MTkwMDE3In0=</vt:lpwstr>
  </property>
</Properties>
</file>