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hint="eastAsia"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</w:rPr>
        <w:t>仙游县人社局“双随机一公开”抽查结果公开表</w:t>
      </w:r>
      <w:r>
        <w:rPr>
          <w:rFonts w:hint="eastAsia" w:ascii="黑体" w:hAnsi="黑体" w:eastAsia="黑体"/>
          <w:sz w:val="36"/>
          <w:lang w:eastAsia="zh-CN"/>
        </w:rPr>
        <w:t>（</w:t>
      </w:r>
      <w:r>
        <w:rPr>
          <w:rFonts w:hint="eastAsia" w:ascii="黑体" w:hAnsi="黑体" w:eastAsia="黑体"/>
          <w:sz w:val="36"/>
        </w:rPr>
        <w:t>对</w:t>
      </w:r>
      <w:r>
        <w:rPr>
          <w:rFonts w:hint="eastAsia" w:ascii="黑体" w:hAnsi="黑体" w:eastAsia="黑体"/>
          <w:sz w:val="36"/>
          <w:lang w:val="en-US" w:eastAsia="zh-CN"/>
        </w:rPr>
        <w:t>经营性</w:t>
      </w:r>
      <w:r>
        <w:rPr>
          <w:rFonts w:hint="eastAsia" w:ascii="黑体" w:hAnsi="黑体" w:eastAsia="黑体"/>
          <w:sz w:val="36"/>
        </w:rPr>
        <w:t>人力资源服务机构的监督检查</w:t>
      </w:r>
      <w:r>
        <w:rPr>
          <w:rFonts w:hint="eastAsia" w:ascii="黑体" w:hAnsi="黑体" w:eastAsia="黑体"/>
          <w:sz w:val="36"/>
          <w:lang w:eastAsia="zh-CN"/>
        </w:rPr>
        <w:t>）</w:t>
      </w:r>
    </w:p>
    <w:tbl>
      <w:tblPr>
        <w:tblStyle w:val="4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790"/>
        <w:gridCol w:w="1783"/>
        <w:gridCol w:w="3250"/>
        <w:gridCol w:w="3167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279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单位名称</w:t>
            </w:r>
          </w:p>
        </w:tc>
        <w:tc>
          <w:tcPr>
            <w:tcW w:w="1783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检查时间</w:t>
            </w:r>
          </w:p>
        </w:tc>
        <w:tc>
          <w:tcPr>
            <w:tcW w:w="325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检查地点</w:t>
            </w:r>
          </w:p>
        </w:tc>
        <w:tc>
          <w:tcPr>
            <w:tcW w:w="3167" w:type="dxa"/>
          </w:tcPr>
          <w:p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检查情况</w:t>
            </w:r>
          </w:p>
        </w:tc>
        <w:tc>
          <w:tcPr>
            <w:tcW w:w="2383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整改建议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ascii="黑体" w:hAnsi="黑体" w:eastAsia="黑体"/>
                <w:sz w:val="36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莆田胜鑫互联网科技有限公司</w:t>
            </w:r>
          </w:p>
        </w:tc>
        <w:tc>
          <w:tcPr>
            <w:tcW w:w="1783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2023.12.11</w:t>
            </w:r>
          </w:p>
        </w:tc>
        <w:tc>
          <w:tcPr>
            <w:tcW w:w="325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仙游县鲤城街道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党校街889号2号楼1梯1503室</w:t>
            </w:r>
          </w:p>
        </w:tc>
        <w:tc>
          <w:tcPr>
            <w:tcW w:w="3167" w:type="dxa"/>
            <w:vAlign w:val="center"/>
          </w:tcPr>
          <w:p>
            <w:pPr>
              <w:tabs>
                <w:tab w:val="left" w:pos="380"/>
              </w:tabs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机构经营符合《人力资源市场暂行条例》规定，实际情况与所提交申请材料的信息一致。</w:t>
            </w:r>
          </w:p>
        </w:tc>
        <w:tc>
          <w:tcPr>
            <w:tcW w:w="2383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spacing w:line="520" w:lineRule="exact"/>
        <w:rPr>
          <w:rFonts w:ascii="仿宋_GB2312"/>
          <w:szCs w:val="32"/>
        </w:rPr>
      </w:pPr>
    </w:p>
    <w:p>
      <w:r>
        <w:rPr>
          <w:rFonts w:hint="eastAsia" w:ascii="仿宋_GB2312"/>
          <w:szCs w:val="32"/>
        </w:rPr>
        <w:t xml:space="preserve">                                          </w:t>
      </w:r>
    </w:p>
    <w:sectPr>
      <w:pgSz w:w="16838" w:h="11906" w:orient="landscape"/>
      <w:pgMar w:top="1531" w:right="1418" w:bottom="136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3YzI4MzVmMGM0Y2VkMDM4YzA1NjAyMGE5MGRmZTUifQ=="/>
  </w:docVars>
  <w:rsids>
    <w:rsidRoot w:val="00AC2B21"/>
    <w:rsid w:val="000829E8"/>
    <w:rsid w:val="00147B26"/>
    <w:rsid w:val="0024387E"/>
    <w:rsid w:val="00252533"/>
    <w:rsid w:val="00340435"/>
    <w:rsid w:val="003F2554"/>
    <w:rsid w:val="00402A2E"/>
    <w:rsid w:val="005519EC"/>
    <w:rsid w:val="00661991"/>
    <w:rsid w:val="006C5BCE"/>
    <w:rsid w:val="009F3E79"/>
    <w:rsid w:val="00AC2B21"/>
    <w:rsid w:val="00B80338"/>
    <w:rsid w:val="00C11839"/>
    <w:rsid w:val="00D95E54"/>
    <w:rsid w:val="00DA0827"/>
    <w:rsid w:val="00DA1B31"/>
    <w:rsid w:val="00DF1F73"/>
    <w:rsid w:val="00E028C9"/>
    <w:rsid w:val="0BF71DAF"/>
    <w:rsid w:val="0E5B3303"/>
    <w:rsid w:val="10DF0F04"/>
    <w:rsid w:val="12AB744F"/>
    <w:rsid w:val="17DD00AB"/>
    <w:rsid w:val="18104E78"/>
    <w:rsid w:val="192912F6"/>
    <w:rsid w:val="23665BAA"/>
    <w:rsid w:val="2B422CFD"/>
    <w:rsid w:val="3542559A"/>
    <w:rsid w:val="354B654A"/>
    <w:rsid w:val="38D70269"/>
    <w:rsid w:val="3962445C"/>
    <w:rsid w:val="3A257964"/>
    <w:rsid w:val="3A96260F"/>
    <w:rsid w:val="505C77DA"/>
    <w:rsid w:val="507408A5"/>
    <w:rsid w:val="584C035A"/>
    <w:rsid w:val="5C6E7AED"/>
    <w:rsid w:val="64A31301"/>
    <w:rsid w:val="67902011"/>
    <w:rsid w:val="76631F29"/>
    <w:rsid w:val="76E539FB"/>
    <w:rsid w:val="7ABE6A3D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176</Words>
  <Characters>186</Characters>
  <Lines>1</Lines>
  <Paragraphs>1</Paragraphs>
  <TotalTime>9</TotalTime>
  <ScaleCrop>false</ScaleCrop>
  <LinksUpToDate>false</LinksUpToDate>
  <CharactersWithSpaces>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2019-05-14T08:33:00Z</dcterms:created>
  <dc:creator>hp06</dc:creator>
  <cp:lastModifiedBy>谢小厨</cp:lastModifiedBy>
  <dcterms:modified xsi:type="dcterms:W3CDTF">2023-12-11T09:06:39Z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196EA204687B457DBA0E8E56B058E263</vt:lpwstr>
  </property>
</Properties>
</file>