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F523">
      <w:pPr>
        <w:widowControl/>
        <w:jc w:val="center"/>
        <w:rPr>
          <w:sz w:val="32"/>
          <w:szCs w:val="32"/>
          <w:highlight w:val="none"/>
        </w:rPr>
      </w:pPr>
    </w:p>
    <w:p w14:paraId="275EA10F">
      <w:pPr>
        <w:widowControl/>
        <w:jc w:val="center"/>
        <w:rPr>
          <w:sz w:val="84"/>
          <w:szCs w:val="84"/>
          <w:highlight w:val="none"/>
        </w:rPr>
      </w:pPr>
    </w:p>
    <w:p w14:paraId="2DBCD8D0">
      <w:pPr>
        <w:widowControl/>
        <w:jc w:val="center"/>
        <w:rPr>
          <w:sz w:val="84"/>
          <w:szCs w:val="84"/>
          <w:highlight w:val="none"/>
        </w:rPr>
      </w:pPr>
    </w:p>
    <w:p w14:paraId="53414807">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rPr>
        <w:t>202</w:t>
      </w:r>
      <w:r>
        <w:rPr>
          <w:rFonts w:hint="eastAsia" w:ascii="方正小标宋简体" w:eastAsia="方正小标宋简体"/>
          <w:sz w:val="84"/>
          <w:szCs w:val="84"/>
          <w:highlight w:val="none"/>
          <w:lang w:val="en-US" w:eastAsia="zh-CN"/>
        </w:rPr>
        <w:t>3</w:t>
      </w:r>
      <w:r>
        <w:rPr>
          <w:rFonts w:hint="eastAsia" w:ascii="方正小标宋简体" w:eastAsia="方正小标宋简体"/>
          <w:sz w:val="84"/>
          <w:szCs w:val="84"/>
          <w:highlight w:val="none"/>
        </w:rPr>
        <w:t>年度</w:t>
      </w:r>
    </w:p>
    <w:p w14:paraId="7B140ECB">
      <w:pPr>
        <w:widowControl/>
        <w:jc w:val="center"/>
        <w:rPr>
          <w:rFonts w:hint="eastAsia" w:ascii="方正小标宋简体" w:eastAsia="方正小标宋简体"/>
          <w:sz w:val="84"/>
          <w:szCs w:val="84"/>
          <w:highlight w:val="none"/>
        </w:rPr>
      </w:pPr>
      <w:r>
        <w:rPr>
          <w:rFonts w:hint="eastAsia" w:ascii="方正小标宋简体" w:eastAsia="方正小标宋简体"/>
          <w:sz w:val="84"/>
          <w:szCs w:val="84"/>
          <w:highlight w:val="none"/>
          <w:lang w:eastAsia="zh-CN"/>
        </w:rPr>
        <w:t>仙游县榜头镇人民政府部门</w:t>
      </w:r>
      <w:r>
        <w:rPr>
          <w:rFonts w:hint="eastAsia" w:ascii="方正小标宋简体" w:eastAsia="方正小标宋简体"/>
          <w:sz w:val="84"/>
          <w:szCs w:val="84"/>
          <w:highlight w:val="none"/>
        </w:rPr>
        <w:t>决算</w:t>
      </w:r>
    </w:p>
    <w:p w14:paraId="2CF61BF4">
      <w:pPr>
        <w:widowControl/>
        <w:jc w:val="center"/>
        <w:rPr>
          <w:rFonts w:hint="eastAsia" w:ascii="方正小标宋简体" w:eastAsia="方正小标宋简体"/>
          <w:sz w:val="44"/>
          <w:szCs w:val="44"/>
          <w:highlight w:val="none"/>
          <w:lang w:eastAsia="zh-CN"/>
        </w:rPr>
      </w:pPr>
      <w:bookmarkStart w:id="54" w:name="_GoBack"/>
      <w:bookmarkEnd w:id="54"/>
    </w:p>
    <w:p w14:paraId="625D8DC4">
      <w:pPr>
        <w:widowControl/>
        <w:jc w:val="center"/>
        <w:rPr>
          <w:rFonts w:hint="eastAsia" w:ascii="方正小标宋简体" w:eastAsia="方正小标宋简体"/>
          <w:sz w:val="84"/>
          <w:szCs w:val="84"/>
          <w:highlight w:val="none"/>
        </w:rPr>
      </w:pPr>
    </w:p>
    <w:p w14:paraId="4EF4B32B">
      <w:pPr>
        <w:jc w:val="center"/>
        <w:rPr>
          <w:sz w:val="84"/>
          <w:szCs w:val="84"/>
          <w:highlight w:val="none"/>
        </w:rPr>
        <w:sectPr>
          <w:footerReference r:id="rId5" w:type="default"/>
          <w:pgSz w:w="11906" w:h="16838"/>
          <w:pgMar w:top="1417" w:right="1417" w:bottom="1417" w:left="1417" w:header="851" w:footer="992" w:gutter="0"/>
          <w:pgNumType w:fmt="decimal"/>
          <w:cols w:space="720" w:num="1"/>
          <w:docGrid w:type="lines" w:linePitch="312" w:charSpace="0"/>
        </w:sectPr>
      </w:pPr>
    </w:p>
    <w:p w14:paraId="5F12D9DF">
      <w:pPr>
        <w:spacing w:before="0" w:beforeLines="0" w:after="0" w:afterLines="0" w:line="240" w:lineRule="auto"/>
        <w:ind w:left="0" w:leftChars="0" w:right="0" w:rightChars="0" w:firstLine="0" w:firstLineChars="0"/>
        <w:jc w:val="center"/>
      </w:pPr>
      <w:bookmarkStart w:id="0" w:name="_Toc6414_WPSOffice_Type2"/>
      <w:r>
        <w:rPr>
          <w:rFonts w:ascii="宋体" w:hAnsi="宋体" w:eastAsia="宋体"/>
          <w:sz w:val="21"/>
        </w:rPr>
        <w:t>目录</w:t>
      </w:r>
    </w:p>
    <w:p w14:paraId="784B1B8B">
      <w:pPr>
        <w:pStyle w:val="14"/>
        <w:tabs>
          <w:tab w:val="right" w:leader="dot" w:pos="9072"/>
        </w:tabs>
      </w:pPr>
      <w:r>
        <w:rPr>
          <w:b/>
          <w:bCs/>
        </w:rPr>
        <w:fldChar w:fldCharType="begin"/>
      </w:r>
      <w:r>
        <w:instrText xml:space="preserve"> HYPERLINK \l _Toc16301_WPSOffice_Level1 </w:instrText>
      </w:r>
      <w:r>
        <w:rPr>
          <w:b/>
          <w:bCs/>
        </w:rPr>
        <w:fldChar w:fldCharType="separate"/>
      </w:r>
      <w:r>
        <w:rPr>
          <w:rFonts w:hint="eastAsia" w:ascii="黑体" w:hAnsi="黑体" w:eastAsia="黑体" w:cs="黑体"/>
          <w:b/>
          <w:bCs/>
        </w:rPr>
        <w:t>第一部分 部门概况</w:t>
      </w:r>
      <w:r>
        <w:rPr>
          <w:b/>
          <w:bCs/>
        </w:rPr>
        <w:tab/>
      </w:r>
      <w:bookmarkStart w:id="1" w:name="_Toc16301_WPSOffice_Level1Page"/>
      <w:r>
        <w:rPr>
          <w:b/>
          <w:bCs/>
        </w:rPr>
        <w:t>1</w:t>
      </w:r>
      <w:bookmarkEnd w:id="1"/>
      <w:r>
        <w:rPr>
          <w:b/>
          <w:bCs/>
        </w:rPr>
        <w:fldChar w:fldCharType="end"/>
      </w:r>
    </w:p>
    <w:p w14:paraId="2631A133">
      <w:pPr>
        <w:pStyle w:val="15"/>
        <w:tabs>
          <w:tab w:val="right" w:leader="dot" w:pos="9072"/>
        </w:tabs>
      </w:pPr>
      <w:r>
        <w:fldChar w:fldCharType="begin"/>
      </w:r>
      <w:r>
        <w:instrText xml:space="preserve"> HYPERLINK \l _Toc16783_WPSOffice_Level2 </w:instrText>
      </w:r>
      <w:r>
        <w:fldChar w:fldCharType="separate"/>
      </w:r>
      <w:r>
        <w:rPr>
          <w:rFonts w:hint="eastAsia" w:ascii="黑体" w:hAnsi="黑体" w:eastAsia="黑体" w:cs="黑体"/>
        </w:rPr>
        <w:t>一、部门主要职责</w:t>
      </w:r>
      <w:r>
        <w:tab/>
      </w:r>
      <w:bookmarkStart w:id="2" w:name="_Toc16783_WPSOffice_Level2Page"/>
      <w:r>
        <w:t>1</w:t>
      </w:r>
      <w:bookmarkEnd w:id="2"/>
      <w:r>
        <w:fldChar w:fldCharType="end"/>
      </w:r>
    </w:p>
    <w:p w14:paraId="76009B3A">
      <w:pPr>
        <w:pStyle w:val="15"/>
        <w:tabs>
          <w:tab w:val="right" w:leader="dot" w:pos="9072"/>
        </w:tabs>
      </w:pPr>
      <w:r>
        <w:fldChar w:fldCharType="begin"/>
      </w:r>
      <w:r>
        <w:instrText xml:space="preserve"> HYPERLINK \l _Toc2956_WPSOffice_Level2 </w:instrText>
      </w:r>
      <w:r>
        <w:fldChar w:fldCharType="separate"/>
      </w:r>
      <w:r>
        <w:rPr>
          <w:rFonts w:hint="eastAsia" w:ascii="黑体" w:hAnsi="黑体" w:eastAsia="黑体" w:cs="黑体"/>
        </w:rPr>
        <w:t>二、部门决算单位基本情况</w:t>
      </w:r>
      <w:r>
        <w:tab/>
      </w:r>
      <w:bookmarkStart w:id="3" w:name="_Toc2956_WPSOffice_Level2Page"/>
      <w:r>
        <w:t>1</w:t>
      </w:r>
      <w:bookmarkEnd w:id="3"/>
      <w:r>
        <w:fldChar w:fldCharType="end"/>
      </w:r>
    </w:p>
    <w:p w14:paraId="6FE2B5FF">
      <w:pPr>
        <w:pStyle w:val="15"/>
        <w:tabs>
          <w:tab w:val="right" w:leader="dot" w:pos="9072"/>
        </w:tabs>
      </w:pPr>
      <w:r>
        <w:fldChar w:fldCharType="begin"/>
      </w:r>
      <w:r>
        <w:instrText xml:space="preserve"> HYPERLINK \l _Toc7446_WPSOffice_Level2 </w:instrText>
      </w:r>
      <w:r>
        <w:fldChar w:fldCharType="separate"/>
      </w:r>
      <w:r>
        <w:rPr>
          <w:rFonts w:hint="eastAsia" w:ascii="黑体" w:hAnsi="黑体" w:eastAsia="黑体" w:cs="黑体"/>
        </w:rPr>
        <w:t>三、部门主要工作总结</w:t>
      </w:r>
      <w:r>
        <w:tab/>
      </w:r>
      <w:bookmarkStart w:id="4" w:name="_Toc7446_WPSOffice_Level2Page"/>
      <w:r>
        <w:t>1</w:t>
      </w:r>
      <w:bookmarkEnd w:id="4"/>
      <w:r>
        <w:fldChar w:fldCharType="end"/>
      </w:r>
    </w:p>
    <w:p w14:paraId="794B47BB">
      <w:pPr>
        <w:pStyle w:val="14"/>
        <w:tabs>
          <w:tab w:val="right" w:leader="dot" w:pos="9072"/>
        </w:tabs>
      </w:pPr>
      <w:r>
        <w:rPr>
          <w:b/>
          <w:bCs/>
        </w:rPr>
        <w:fldChar w:fldCharType="begin"/>
      </w:r>
      <w:r>
        <w:instrText xml:space="preserve"> HYPERLINK \l _Toc16037_WPSOffice_Level1 </w:instrText>
      </w:r>
      <w:r>
        <w:rPr>
          <w:b/>
          <w:bCs/>
        </w:rPr>
        <w:fldChar w:fldCharType="separate"/>
      </w:r>
      <w:r>
        <w:rPr>
          <w:rFonts w:hint="eastAsia" w:ascii="黑体" w:hAnsi="黑体" w:eastAsia="黑体" w:cs="黑体"/>
          <w:b/>
          <w:bCs/>
        </w:rPr>
        <w:t xml:space="preserve">第二部分 </w:t>
      </w:r>
      <w:r>
        <w:rPr>
          <w:rFonts w:hint="eastAsia" w:ascii="黑体" w:hAnsi="黑体" w:eastAsia="黑体" w:cs="黑体"/>
          <w:b/>
          <w:bCs/>
          <w:lang w:eastAsia="zh-CN"/>
        </w:rPr>
        <w:t>2023年</w:t>
      </w:r>
      <w:r>
        <w:rPr>
          <w:rFonts w:hint="eastAsia" w:ascii="黑体" w:hAnsi="黑体" w:eastAsia="黑体" w:cs="黑体"/>
          <w:b/>
          <w:bCs/>
        </w:rPr>
        <w:t>度部门决算表</w:t>
      </w:r>
      <w:r>
        <w:rPr>
          <w:b/>
          <w:bCs/>
        </w:rPr>
        <w:tab/>
      </w:r>
      <w:bookmarkStart w:id="5" w:name="_Toc16037_WPSOffice_Level1Page"/>
      <w:r>
        <w:rPr>
          <w:b/>
          <w:bCs/>
        </w:rPr>
        <w:t>2</w:t>
      </w:r>
      <w:bookmarkEnd w:id="5"/>
      <w:r>
        <w:rPr>
          <w:b/>
          <w:bCs/>
        </w:rPr>
        <w:fldChar w:fldCharType="end"/>
      </w:r>
    </w:p>
    <w:p w14:paraId="0E1A0539">
      <w:pPr>
        <w:pStyle w:val="15"/>
        <w:tabs>
          <w:tab w:val="right" w:leader="dot" w:pos="9072"/>
        </w:tabs>
      </w:pPr>
      <w:r>
        <w:fldChar w:fldCharType="begin"/>
      </w:r>
      <w:r>
        <w:instrText xml:space="preserve"> HYPERLINK \l _Toc10598_WPSOffice_Level2 </w:instrText>
      </w:r>
      <w:r>
        <w:fldChar w:fldCharType="separate"/>
      </w:r>
      <w:r>
        <w:rPr>
          <w:rFonts w:hint="eastAsia" w:ascii="黑体" w:hAnsi="仿宋" w:eastAsia="黑体" w:cs="黑体"/>
        </w:rPr>
        <w:t>一、收入支出决算总表</w:t>
      </w:r>
      <w:r>
        <w:tab/>
      </w:r>
      <w:bookmarkStart w:id="6" w:name="_Toc10598_WPSOffice_Level2Page"/>
      <w:r>
        <w:t>2</w:t>
      </w:r>
      <w:bookmarkEnd w:id="6"/>
      <w:r>
        <w:fldChar w:fldCharType="end"/>
      </w:r>
    </w:p>
    <w:p w14:paraId="183179A9">
      <w:pPr>
        <w:pStyle w:val="15"/>
        <w:tabs>
          <w:tab w:val="right" w:leader="dot" w:pos="9072"/>
        </w:tabs>
      </w:pPr>
      <w:r>
        <w:fldChar w:fldCharType="begin"/>
      </w:r>
      <w:r>
        <w:instrText xml:space="preserve"> HYPERLINK \l _Toc17675_WPSOffice_Level2 </w:instrText>
      </w:r>
      <w:r>
        <w:fldChar w:fldCharType="separate"/>
      </w:r>
      <w:r>
        <w:rPr>
          <w:rFonts w:hint="eastAsia" w:ascii="黑体" w:hAnsi="仿宋" w:eastAsia="黑体" w:cs="黑体"/>
        </w:rPr>
        <w:t>二、收入决算表</w:t>
      </w:r>
      <w:r>
        <w:tab/>
      </w:r>
      <w:bookmarkStart w:id="7" w:name="_Toc17675_WPSOffice_Level2Page"/>
      <w:r>
        <w:t>3</w:t>
      </w:r>
      <w:bookmarkEnd w:id="7"/>
      <w:r>
        <w:fldChar w:fldCharType="end"/>
      </w:r>
    </w:p>
    <w:p w14:paraId="42110B99">
      <w:pPr>
        <w:pStyle w:val="15"/>
        <w:tabs>
          <w:tab w:val="right" w:leader="dot" w:pos="9072"/>
        </w:tabs>
      </w:pPr>
      <w:r>
        <w:fldChar w:fldCharType="begin"/>
      </w:r>
      <w:r>
        <w:instrText xml:space="preserve"> HYPERLINK \l _Toc16334_WPSOffice_Level2 </w:instrText>
      </w:r>
      <w:r>
        <w:fldChar w:fldCharType="separate"/>
      </w:r>
      <w:r>
        <w:rPr>
          <w:rFonts w:hint="eastAsia" w:ascii="黑体" w:hAnsi="仿宋" w:eastAsia="黑体" w:cs="黑体"/>
        </w:rPr>
        <w:t>三、支出决算表</w:t>
      </w:r>
      <w:r>
        <w:tab/>
      </w:r>
      <w:bookmarkStart w:id="8" w:name="_Toc16334_WPSOffice_Level2Page"/>
      <w:r>
        <w:t>3</w:t>
      </w:r>
      <w:bookmarkEnd w:id="8"/>
      <w:r>
        <w:fldChar w:fldCharType="end"/>
      </w:r>
    </w:p>
    <w:p w14:paraId="747945D3">
      <w:pPr>
        <w:pStyle w:val="15"/>
        <w:tabs>
          <w:tab w:val="right" w:leader="dot" w:pos="9072"/>
        </w:tabs>
      </w:pPr>
      <w:r>
        <w:fldChar w:fldCharType="begin"/>
      </w:r>
      <w:r>
        <w:instrText xml:space="preserve"> HYPERLINK \l _Toc541_WPSOffice_Level2 </w:instrText>
      </w:r>
      <w:r>
        <w:fldChar w:fldCharType="separate"/>
      </w:r>
      <w:r>
        <w:rPr>
          <w:rFonts w:hint="eastAsia" w:ascii="黑体" w:hAnsi="仿宋" w:eastAsia="黑体" w:cs="黑体"/>
        </w:rPr>
        <w:t>四、财政拨款收入支出决算总表</w:t>
      </w:r>
      <w:r>
        <w:tab/>
      </w:r>
      <w:bookmarkStart w:id="9" w:name="_Toc541_WPSOffice_Level2Page"/>
      <w:r>
        <w:t>4</w:t>
      </w:r>
      <w:bookmarkEnd w:id="9"/>
      <w:r>
        <w:fldChar w:fldCharType="end"/>
      </w:r>
    </w:p>
    <w:p w14:paraId="1296EEE5">
      <w:pPr>
        <w:pStyle w:val="15"/>
        <w:tabs>
          <w:tab w:val="right" w:leader="dot" w:pos="9072"/>
        </w:tabs>
      </w:pPr>
      <w:r>
        <w:fldChar w:fldCharType="begin"/>
      </w:r>
      <w:r>
        <w:instrText xml:space="preserve"> HYPERLINK \l _Toc4188_WPSOffice_Level2 </w:instrText>
      </w:r>
      <w:r>
        <w:fldChar w:fldCharType="separate"/>
      </w:r>
      <w:r>
        <w:rPr>
          <w:rFonts w:hint="eastAsia" w:ascii="黑体" w:hAnsi="仿宋" w:eastAsia="黑体" w:cs="黑体"/>
        </w:rPr>
        <w:t>五、一般公共预算财政拨款支出决算表</w:t>
      </w:r>
      <w:r>
        <w:tab/>
      </w:r>
      <w:bookmarkStart w:id="10" w:name="_Toc4188_WPSOffice_Level2Page"/>
      <w:r>
        <w:t>6</w:t>
      </w:r>
      <w:bookmarkEnd w:id="10"/>
      <w:r>
        <w:fldChar w:fldCharType="end"/>
      </w:r>
    </w:p>
    <w:p w14:paraId="41E93E95">
      <w:pPr>
        <w:pStyle w:val="15"/>
        <w:tabs>
          <w:tab w:val="right" w:leader="dot" w:pos="9072"/>
        </w:tabs>
      </w:pPr>
      <w:r>
        <w:fldChar w:fldCharType="begin"/>
      </w:r>
      <w:r>
        <w:instrText xml:space="preserve"> HYPERLINK \l _Toc24395_WPSOffice_Level2 </w:instrText>
      </w:r>
      <w:r>
        <w:fldChar w:fldCharType="separate"/>
      </w:r>
      <w:r>
        <w:rPr>
          <w:rFonts w:hint="eastAsia" w:ascii="黑体" w:hAnsi="仿宋" w:eastAsia="黑体" w:cs="黑体"/>
        </w:rPr>
        <w:t>六、一般公共预算财政拨款基本支出决算表</w:t>
      </w:r>
      <w:r>
        <w:tab/>
      </w:r>
      <w:bookmarkStart w:id="11" w:name="_Toc24395_WPSOffice_Level2Page"/>
      <w:r>
        <w:t>7</w:t>
      </w:r>
      <w:bookmarkEnd w:id="11"/>
      <w:r>
        <w:fldChar w:fldCharType="end"/>
      </w:r>
    </w:p>
    <w:p w14:paraId="6A902EED">
      <w:pPr>
        <w:pStyle w:val="15"/>
        <w:tabs>
          <w:tab w:val="right" w:leader="dot" w:pos="9072"/>
        </w:tabs>
      </w:pPr>
      <w:r>
        <w:fldChar w:fldCharType="begin"/>
      </w:r>
      <w:r>
        <w:instrText xml:space="preserve"> HYPERLINK \l _Toc23022_WPSOffice_Level2 </w:instrText>
      </w:r>
      <w:r>
        <w:fldChar w:fldCharType="separate"/>
      </w:r>
      <w:r>
        <w:rPr>
          <w:rFonts w:hint="eastAsia" w:ascii="黑体" w:hAnsi="仿宋" w:eastAsia="黑体" w:cs="黑体"/>
        </w:rPr>
        <w:t>七、一般公共预算财政拨款“三公”经费支出决算表</w:t>
      </w:r>
      <w:r>
        <w:tab/>
      </w:r>
      <w:bookmarkStart w:id="12" w:name="_Toc23022_WPSOffice_Level2Page"/>
      <w:r>
        <w:t>9</w:t>
      </w:r>
      <w:bookmarkEnd w:id="12"/>
      <w:r>
        <w:fldChar w:fldCharType="end"/>
      </w:r>
    </w:p>
    <w:p w14:paraId="309D3B44">
      <w:pPr>
        <w:pStyle w:val="15"/>
        <w:tabs>
          <w:tab w:val="right" w:leader="dot" w:pos="9072"/>
        </w:tabs>
      </w:pPr>
      <w:r>
        <w:fldChar w:fldCharType="begin"/>
      </w:r>
      <w:r>
        <w:instrText xml:space="preserve"> HYPERLINK \l _Toc30307_WPSOffice_Level2 </w:instrText>
      </w:r>
      <w:r>
        <w:fldChar w:fldCharType="separate"/>
      </w:r>
      <w:r>
        <w:rPr>
          <w:rFonts w:hint="eastAsia" w:ascii="黑体" w:hAnsi="仿宋" w:eastAsia="黑体" w:cs="黑体"/>
        </w:rPr>
        <w:t>八、政府性基金预算财政拨款收入支出决算表</w:t>
      </w:r>
      <w:r>
        <w:tab/>
      </w:r>
      <w:bookmarkStart w:id="13" w:name="_Toc30307_WPSOffice_Level2Page"/>
      <w:r>
        <w:t>10</w:t>
      </w:r>
      <w:bookmarkEnd w:id="13"/>
      <w:r>
        <w:fldChar w:fldCharType="end"/>
      </w:r>
    </w:p>
    <w:p w14:paraId="268EB27F">
      <w:pPr>
        <w:pStyle w:val="15"/>
        <w:tabs>
          <w:tab w:val="right" w:leader="dot" w:pos="9072"/>
        </w:tabs>
      </w:pPr>
      <w:r>
        <w:fldChar w:fldCharType="begin"/>
      </w:r>
      <w:r>
        <w:instrText xml:space="preserve"> HYPERLINK \l _Toc29659_WPSOffice_Level2 </w:instrText>
      </w:r>
      <w:r>
        <w:fldChar w:fldCharType="separate"/>
      </w:r>
      <w:r>
        <w:rPr>
          <w:rFonts w:hint="eastAsia" w:ascii="黑体" w:hAnsi="仿宋" w:eastAsia="黑体" w:cs="黑体"/>
        </w:rPr>
        <w:t>九、国有资本经营预算财政拨款支出决算表</w:t>
      </w:r>
      <w:r>
        <w:tab/>
      </w:r>
      <w:bookmarkStart w:id="14" w:name="_Toc29659_WPSOffice_Level2Page"/>
      <w:r>
        <w:t>10</w:t>
      </w:r>
      <w:bookmarkEnd w:id="14"/>
      <w:r>
        <w:fldChar w:fldCharType="end"/>
      </w:r>
    </w:p>
    <w:p w14:paraId="18E54BF6">
      <w:pPr>
        <w:pStyle w:val="14"/>
        <w:tabs>
          <w:tab w:val="right" w:leader="dot" w:pos="9072"/>
        </w:tabs>
      </w:pPr>
      <w:r>
        <w:rPr>
          <w:b/>
          <w:bCs/>
        </w:rPr>
        <w:fldChar w:fldCharType="begin"/>
      </w:r>
      <w:r>
        <w:instrText xml:space="preserve"> HYPERLINK \l _Toc23322_WPSOffice_Level1 </w:instrText>
      </w:r>
      <w:r>
        <w:rPr>
          <w:b/>
          <w:bCs/>
        </w:rPr>
        <w:fldChar w:fldCharType="separate"/>
      </w:r>
      <w:r>
        <w:rPr>
          <w:rFonts w:hint="eastAsia" w:ascii="黑体" w:hAnsi="黑体" w:eastAsia="黑体" w:cs="黑体"/>
          <w:b/>
          <w:bCs/>
        </w:rPr>
        <w:t xml:space="preserve">第三部分 </w:t>
      </w:r>
      <w:r>
        <w:rPr>
          <w:rFonts w:hint="eastAsia" w:ascii="黑体" w:hAnsi="黑体" w:eastAsia="黑体" w:cs="黑体"/>
          <w:b/>
          <w:bCs/>
          <w:lang w:eastAsia="zh-CN"/>
        </w:rPr>
        <w:t>2023年</w:t>
      </w:r>
      <w:r>
        <w:rPr>
          <w:rFonts w:hint="eastAsia" w:ascii="黑体" w:hAnsi="黑体" w:eastAsia="黑体" w:cs="黑体"/>
          <w:b/>
          <w:bCs/>
        </w:rPr>
        <w:t>度部门决算情况说明</w:t>
      </w:r>
      <w:r>
        <w:rPr>
          <w:b/>
          <w:bCs/>
        </w:rPr>
        <w:tab/>
      </w:r>
      <w:bookmarkStart w:id="15" w:name="_Toc23322_WPSOffice_Level1Page"/>
      <w:r>
        <w:rPr>
          <w:b/>
          <w:bCs/>
        </w:rPr>
        <w:t>11</w:t>
      </w:r>
      <w:bookmarkEnd w:id="15"/>
      <w:r>
        <w:rPr>
          <w:b/>
          <w:bCs/>
        </w:rPr>
        <w:fldChar w:fldCharType="end"/>
      </w:r>
    </w:p>
    <w:p w14:paraId="047AB852">
      <w:pPr>
        <w:pStyle w:val="15"/>
        <w:tabs>
          <w:tab w:val="right" w:leader="dot" w:pos="9072"/>
        </w:tabs>
      </w:pPr>
      <w:r>
        <w:fldChar w:fldCharType="begin"/>
      </w:r>
      <w:r>
        <w:instrText xml:space="preserve"> HYPERLINK \l _Toc15832_WPSOffice_Level2 </w:instrText>
      </w:r>
      <w:r>
        <w:fldChar w:fldCharType="separate"/>
      </w:r>
      <w:r>
        <w:rPr>
          <w:rFonts w:hint="eastAsia" w:ascii="黑体" w:hAnsi="黑体" w:eastAsia="黑体" w:cs="黑体"/>
        </w:rPr>
        <w:t>一、收入支出决算总体情况说明</w:t>
      </w:r>
      <w:r>
        <w:tab/>
      </w:r>
      <w:bookmarkStart w:id="16" w:name="_Toc15832_WPSOffice_Level2Page"/>
      <w:r>
        <w:t>11</w:t>
      </w:r>
      <w:bookmarkEnd w:id="16"/>
      <w:r>
        <w:fldChar w:fldCharType="end"/>
      </w:r>
    </w:p>
    <w:p w14:paraId="2217B418">
      <w:pPr>
        <w:pStyle w:val="15"/>
        <w:tabs>
          <w:tab w:val="right" w:leader="dot" w:pos="9072"/>
        </w:tabs>
      </w:pPr>
      <w:r>
        <w:fldChar w:fldCharType="begin"/>
      </w:r>
      <w:r>
        <w:instrText xml:space="preserve"> HYPERLINK \l _Toc26076_WPSOffice_Level2 </w:instrText>
      </w:r>
      <w:r>
        <w:fldChar w:fldCharType="separate"/>
      </w:r>
      <w:r>
        <w:rPr>
          <w:rFonts w:hint="eastAsia" w:ascii="黑体" w:hAnsi="黑体" w:eastAsia="黑体" w:cs="黑体"/>
        </w:rPr>
        <w:t>二、</w:t>
      </w:r>
      <w:r>
        <w:rPr>
          <w:rFonts w:hint="eastAsia" w:ascii="黑体" w:hAnsi="Calibri" w:eastAsia="黑体" w:cs="黑体"/>
        </w:rPr>
        <w:t>财政拨款收入支出决算总体情况说明</w:t>
      </w:r>
      <w:r>
        <w:tab/>
      </w:r>
      <w:bookmarkStart w:id="17" w:name="_Toc26076_WPSOffice_Level2Page"/>
      <w:r>
        <w:t>12</w:t>
      </w:r>
      <w:bookmarkEnd w:id="17"/>
      <w:r>
        <w:fldChar w:fldCharType="end"/>
      </w:r>
    </w:p>
    <w:p w14:paraId="34EBEB97">
      <w:pPr>
        <w:pStyle w:val="15"/>
        <w:tabs>
          <w:tab w:val="right" w:leader="dot" w:pos="9072"/>
        </w:tabs>
      </w:pPr>
      <w:r>
        <w:fldChar w:fldCharType="begin"/>
      </w:r>
      <w:r>
        <w:instrText xml:space="preserve"> HYPERLINK \l _Toc28673_WPSOffice_Level2 </w:instrText>
      </w:r>
      <w:r>
        <w:fldChar w:fldCharType="separate"/>
      </w:r>
      <w:r>
        <w:rPr>
          <w:rFonts w:hint="eastAsia" w:ascii="黑体" w:hAnsi="黑体" w:eastAsia="黑体" w:cs="黑体"/>
        </w:rPr>
        <w:t>三、一般公共预算拨款支出决算情况说明</w:t>
      </w:r>
      <w:r>
        <w:tab/>
      </w:r>
      <w:bookmarkStart w:id="18" w:name="_Toc28673_WPSOffice_Level2Page"/>
      <w:r>
        <w:t>12</w:t>
      </w:r>
      <w:bookmarkEnd w:id="18"/>
      <w:r>
        <w:fldChar w:fldCharType="end"/>
      </w:r>
    </w:p>
    <w:p w14:paraId="43A68535">
      <w:pPr>
        <w:pStyle w:val="15"/>
        <w:tabs>
          <w:tab w:val="right" w:leader="dot" w:pos="9072"/>
        </w:tabs>
      </w:pPr>
      <w:r>
        <w:fldChar w:fldCharType="begin"/>
      </w:r>
      <w:r>
        <w:instrText xml:space="preserve"> HYPERLINK \l _Toc12851_WPSOffice_Level2 </w:instrText>
      </w:r>
      <w:r>
        <w:fldChar w:fldCharType="separate"/>
      </w:r>
      <w:r>
        <w:rPr>
          <w:rFonts w:hint="eastAsia" w:ascii="黑体" w:hAnsi="黑体" w:eastAsia="黑体" w:cs="仿宋_GB2312"/>
        </w:rPr>
        <w:t>四、政府性基金预算财政拨款支出决算情况说明</w:t>
      </w:r>
      <w:r>
        <w:tab/>
      </w:r>
      <w:bookmarkStart w:id="19" w:name="_Toc12851_WPSOffice_Level2Page"/>
      <w:r>
        <w:t>13</w:t>
      </w:r>
      <w:bookmarkEnd w:id="19"/>
      <w:r>
        <w:fldChar w:fldCharType="end"/>
      </w:r>
    </w:p>
    <w:p w14:paraId="7EFAEFAB">
      <w:pPr>
        <w:pStyle w:val="15"/>
        <w:tabs>
          <w:tab w:val="right" w:leader="dot" w:pos="9072"/>
        </w:tabs>
      </w:pPr>
      <w:r>
        <w:fldChar w:fldCharType="begin"/>
      </w:r>
      <w:r>
        <w:instrText xml:space="preserve"> HYPERLINK \l _Toc21549_WPSOffice_Level2 </w:instrText>
      </w:r>
      <w:r>
        <w:fldChar w:fldCharType="separate"/>
      </w:r>
      <w:r>
        <w:rPr>
          <w:rFonts w:hint="eastAsia" w:ascii="黑体" w:hAnsi="黑体" w:eastAsia="黑体" w:cs="仿宋_GB2312"/>
        </w:rPr>
        <w:t>五、国有资本经营预算财政拨款支出决算情况说明</w:t>
      </w:r>
      <w:r>
        <w:tab/>
      </w:r>
      <w:bookmarkStart w:id="20" w:name="_Toc21549_WPSOffice_Level2Page"/>
      <w:r>
        <w:t>13</w:t>
      </w:r>
      <w:bookmarkEnd w:id="20"/>
      <w:r>
        <w:fldChar w:fldCharType="end"/>
      </w:r>
    </w:p>
    <w:p w14:paraId="3F164966">
      <w:pPr>
        <w:pStyle w:val="15"/>
        <w:tabs>
          <w:tab w:val="right" w:leader="dot" w:pos="9072"/>
        </w:tabs>
      </w:pPr>
      <w:r>
        <w:fldChar w:fldCharType="begin"/>
      </w:r>
      <w:r>
        <w:instrText xml:space="preserve"> HYPERLINK \l _Toc21822_WPSOffice_Level2 </w:instrText>
      </w:r>
      <w:r>
        <w:fldChar w:fldCharType="separate"/>
      </w:r>
      <w:r>
        <w:rPr>
          <w:rFonts w:hint="eastAsia" w:ascii="黑体" w:hAnsi="黑体" w:eastAsia="黑体" w:cs="仿宋_GB2312"/>
        </w:rPr>
        <w:t>六、一般公共预算财政拨款基本支出决算情况说明</w:t>
      </w:r>
      <w:r>
        <w:tab/>
      </w:r>
      <w:bookmarkStart w:id="21" w:name="_Toc21822_WPSOffice_Level2Page"/>
      <w:r>
        <w:t>14</w:t>
      </w:r>
      <w:bookmarkEnd w:id="21"/>
      <w:r>
        <w:fldChar w:fldCharType="end"/>
      </w:r>
    </w:p>
    <w:p w14:paraId="0F385B3E">
      <w:pPr>
        <w:pStyle w:val="15"/>
        <w:tabs>
          <w:tab w:val="right" w:leader="dot" w:pos="9072"/>
        </w:tabs>
      </w:pPr>
      <w:r>
        <w:fldChar w:fldCharType="begin"/>
      </w:r>
      <w:r>
        <w:instrText xml:space="preserve"> HYPERLINK \l _Toc31486_WPSOffice_Level2 </w:instrText>
      </w:r>
      <w:r>
        <w:fldChar w:fldCharType="separate"/>
      </w:r>
      <w:r>
        <w:rPr>
          <w:rFonts w:hint="eastAsia" w:ascii="黑体" w:hAnsi="黑体" w:eastAsia="黑体" w:cs="仿宋_GB2312"/>
        </w:rPr>
        <w:t>七、</w:t>
      </w:r>
      <w:r>
        <w:rPr>
          <w:rFonts w:hint="eastAsia" w:ascii="黑体" w:hAnsi="黑体" w:eastAsia="黑体" w:cs="黑体"/>
        </w:rPr>
        <w:t>一般公共预算拨款</w:t>
      </w:r>
      <w:r>
        <w:rPr>
          <w:rFonts w:hint="eastAsia" w:ascii="黑体" w:hAnsi="黑体" w:eastAsia="黑体" w:cs="仿宋_GB2312"/>
        </w:rPr>
        <w:t>“三公”经费支出决算情况说明</w:t>
      </w:r>
      <w:r>
        <w:tab/>
      </w:r>
      <w:bookmarkStart w:id="22" w:name="_Toc31486_WPSOffice_Level2Page"/>
      <w:r>
        <w:t>14</w:t>
      </w:r>
      <w:bookmarkEnd w:id="22"/>
      <w:r>
        <w:fldChar w:fldCharType="end"/>
      </w:r>
    </w:p>
    <w:p w14:paraId="278EA0E3">
      <w:pPr>
        <w:pStyle w:val="15"/>
        <w:tabs>
          <w:tab w:val="right" w:leader="dot" w:pos="9072"/>
        </w:tabs>
      </w:pPr>
      <w:r>
        <w:fldChar w:fldCharType="begin"/>
      </w:r>
      <w:r>
        <w:instrText xml:space="preserve"> HYPERLINK \l _Toc13586_WPSOffice_Level2 </w:instrText>
      </w:r>
      <w:r>
        <w:fldChar w:fldCharType="separate"/>
      </w:r>
      <w:r>
        <w:rPr>
          <w:rFonts w:hint="eastAsia" w:ascii="黑体" w:hAnsi="黑体" w:eastAsia="黑体" w:cs="黑体"/>
        </w:rPr>
        <w:t>八、预算绩效情况说明</w:t>
      </w:r>
      <w:r>
        <w:tab/>
      </w:r>
      <w:bookmarkStart w:id="23" w:name="_Toc13586_WPSOffice_Level2Page"/>
      <w:r>
        <w:t>16</w:t>
      </w:r>
      <w:bookmarkEnd w:id="23"/>
      <w:r>
        <w:fldChar w:fldCharType="end"/>
      </w:r>
    </w:p>
    <w:p w14:paraId="6FBEAA5A">
      <w:pPr>
        <w:pStyle w:val="15"/>
        <w:tabs>
          <w:tab w:val="right" w:leader="dot" w:pos="9072"/>
        </w:tabs>
      </w:pPr>
      <w:r>
        <w:fldChar w:fldCharType="begin"/>
      </w:r>
      <w:r>
        <w:instrText xml:space="preserve"> HYPERLINK \l _Toc21065_WPSOffice_Level2 </w:instrText>
      </w:r>
      <w:r>
        <w:fldChar w:fldCharType="separate"/>
      </w:r>
      <w:r>
        <w:rPr>
          <w:rFonts w:hint="eastAsia" w:ascii="黑体" w:hAnsi="黑体" w:eastAsia="黑体" w:cs="黑体"/>
        </w:rPr>
        <w:t>九、其他重要事项说明</w:t>
      </w:r>
      <w:r>
        <w:tab/>
      </w:r>
      <w:bookmarkStart w:id="24" w:name="_Toc21065_WPSOffice_Level2Page"/>
      <w:r>
        <w:t>16</w:t>
      </w:r>
      <w:bookmarkEnd w:id="24"/>
      <w:r>
        <w:fldChar w:fldCharType="end"/>
      </w:r>
    </w:p>
    <w:p w14:paraId="2BC6621F">
      <w:pPr>
        <w:pStyle w:val="14"/>
        <w:tabs>
          <w:tab w:val="right" w:leader="dot" w:pos="9072"/>
        </w:tabs>
      </w:pPr>
      <w:r>
        <w:rPr>
          <w:b/>
          <w:bCs/>
        </w:rPr>
        <w:fldChar w:fldCharType="begin"/>
      </w:r>
      <w:r>
        <w:instrText xml:space="preserve"> HYPERLINK \l _Toc28671_WPSOffice_Level1 </w:instrText>
      </w:r>
      <w:r>
        <w:rPr>
          <w:b/>
          <w:bCs/>
        </w:rPr>
        <w:fldChar w:fldCharType="separate"/>
      </w:r>
      <w:r>
        <w:rPr>
          <w:rFonts w:hint="eastAsia" w:ascii="黑体" w:hAnsi="黑体" w:eastAsia="黑体" w:cs="黑体"/>
          <w:b/>
          <w:bCs/>
        </w:rPr>
        <w:t>第四部分 名词解释</w:t>
      </w:r>
      <w:r>
        <w:rPr>
          <w:b/>
          <w:bCs/>
        </w:rPr>
        <w:tab/>
      </w:r>
      <w:bookmarkStart w:id="25" w:name="_Toc28671_WPSOffice_Level1Page"/>
      <w:r>
        <w:rPr>
          <w:b/>
          <w:bCs/>
        </w:rPr>
        <w:t>18</w:t>
      </w:r>
      <w:bookmarkEnd w:id="25"/>
      <w:r>
        <w:rPr>
          <w:b/>
          <w:bCs/>
        </w:rPr>
        <w:fldChar w:fldCharType="end"/>
      </w:r>
    </w:p>
    <w:p w14:paraId="32FF85BB">
      <w:pPr>
        <w:pStyle w:val="14"/>
        <w:tabs>
          <w:tab w:val="right" w:leader="dot" w:pos="9072"/>
        </w:tabs>
      </w:pPr>
      <w:r>
        <w:rPr>
          <w:b/>
          <w:bCs/>
        </w:rPr>
        <w:fldChar w:fldCharType="begin"/>
      </w:r>
      <w:r>
        <w:instrText xml:space="preserve"> HYPERLINK \l _Toc28606_WPSOffice_Level1 </w:instrText>
      </w:r>
      <w:r>
        <w:rPr>
          <w:b/>
          <w:bCs/>
        </w:rPr>
        <w:fldChar w:fldCharType="separate"/>
      </w:r>
      <w:r>
        <w:rPr>
          <w:rFonts w:hint="eastAsia" w:ascii="黑体" w:hAnsi="黑体" w:eastAsia="黑体" w:cs="黑体"/>
          <w:b/>
          <w:bCs/>
        </w:rPr>
        <w:t>第五部分 附件</w:t>
      </w:r>
      <w:r>
        <w:rPr>
          <w:b/>
          <w:bCs/>
        </w:rPr>
        <w:tab/>
      </w:r>
      <w:bookmarkStart w:id="26" w:name="_Toc28606_WPSOffice_Level1Page"/>
      <w:r>
        <w:rPr>
          <w:b/>
          <w:bCs/>
        </w:rPr>
        <w:t>20</w:t>
      </w:r>
      <w:bookmarkEnd w:id="26"/>
      <w:r>
        <w:rPr>
          <w:b/>
          <w:bCs/>
        </w:rPr>
        <w:fldChar w:fldCharType="end"/>
      </w:r>
    </w:p>
    <w:bookmarkEnd w:id="0"/>
    <w:p w14:paraId="2D030231">
      <w:pPr>
        <w:jc w:val="center"/>
        <w:rPr>
          <w:rFonts w:hint="eastAsia" w:ascii="黑体" w:hAnsi="黑体" w:eastAsia="黑体"/>
          <w:sz w:val="36"/>
          <w:szCs w:val="36"/>
          <w:highlight w:val="none"/>
        </w:rPr>
      </w:pPr>
    </w:p>
    <w:p w14:paraId="0FE94890">
      <w:pPr>
        <w:jc w:val="center"/>
        <w:rPr>
          <w:rFonts w:hint="eastAsia" w:ascii="黑体" w:hAnsi="黑体" w:eastAsia="黑体"/>
          <w:sz w:val="36"/>
          <w:szCs w:val="36"/>
          <w:highlight w:val="none"/>
        </w:rPr>
      </w:pPr>
    </w:p>
    <w:p w14:paraId="57466390">
      <w:pPr>
        <w:jc w:val="center"/>
        <w:rPr>
          <w:rFonts w:hint="eastAsia" w:ascii="黑体" w:hAnsi="黑体" w:eastAsia="黑体"/>
          <w:sz w:val="36"/>
          <w:szCs w:val="36"/>
          <w:highlight w:val="none"/>
        </w:rPr>
      </w:pPr>
    </w:p>
    <w:p w14:paraId="6A56D5F7">
      <w:pPr>
        <w:jc w:val="center"/>
        <w:rPr>
          <w:rFonts w:hint="eastAsia" w:ascii="黑体" w:hAnsi="黑体" w:eastAsia="黑体"/>
          <w:sz w:val="36"/>
          <w:szCs w:val="36"/>
          <w:highlight w:val="none"/>
        </w:rPr>
      </w:pPr>
    </w:p>
    <w:p w14:paraId="12586BEA">
      <w:pPr>
        <w:jc w:val="center"/>
        <w:rPr>
          <w:rFonts w:hint="eastAsia" w:ascii="黑体" w:hAnsi="黑体" w:eastAsia="黑体"/>
          <w:sz w:val="36"/>
          <w:szCs w:val="36"/>
          <w:highlight w:val="none"/>
        </w:rPr>
      </w:pPr>
    </w:p>
    <w:p w14:paraId="70ED1D28">
      <w:pPr>
        <w:jc w:val="center"/>
        <w:rPr>
          <w:rFonts w:hint="eastAsia" w:ascii="黑体" w:hAnsi="黑体" w:eastAsia="黑体"/>
          <w:sz w:val="36"/>
          <w:szCs w:val="36"/>
          <w:highlight w:val="none"/>
        </w:rPr>
      </w:pPr>
    </w:p>
    <w:p w14:paraId="3A7E4626">
      <w:pPr>
        <w:jc w:val="center"/>
        <w:rPr>
          <w:rFonts w:hint="eastAsia" w:ascii="黑体" w:hAnsi="黑体" w:eastAsia="黑体"/>
          <w:sz w:val="36"/>
          <w:szCs w:val="36"/>
          <w:highlight w:val="none"/>
        </w:rPr>
      </w:pPr>
    </w:p>
    <w:p w14:paraId="11C5F5DA">
      <w:pPr>
        <w:jc w:val="center"/>
        <w:rPr>
          <w:rFonts w:hint="eastAsia" w:ascii="黑体" w:hAnsi="黑体" w:eastAsia="黑体"/>
          <w:sz w:val="36"/>
          <w:szCs w:val="36"/>
          <w:highlight w:val="none"/>
        </w:rPr>
      </w:pPr>
    </w:p>
    <w:p w14:paraId="6F4B318A">
      <w:pPr>
        <w:jc w:val="center"/>
        <w:rPr>
          <w:rFonts w:hint="eastAsia" w:ascii="黑体" w:hAnsi="黑体" w:eastAsia="黑体"/>
          <w:sz w:val="36"/>
          <w:szCs w:val="36"/>
          <w:highlight w:val="none"/>
        </w:rPr>
        <w:sectPr>
          <w:footerReference r:id="rId6" w:type="default"/>
          <w:pgSz w:w="11906" w:h="16838"/>
          <w:pgMar w:top="1417" w:right="1417" w:bottom="1417" w:left="1417" w:header="851" w:footer="992" w:gutter="0"/>
          <w:pgNumType w:fmt="decimal" w:start="1"/>
          <w:cols w:space="720" w:num="1"/>
          <w:docGrid w:type="lines" w:linePitch="312" w:charSpace="0"/>
        </w:sectPr>
      </w:pPr>
    </w:p>
    <w:p w14:paraId="18205E40">
      <w:pPr>
        <w:jc w:val="center"/>
        <w:outlineLvl w:val="0"/>
        <w:rPr>
          <w:rFonts w:ascii="黑体" w:hAnsi="黑体" w:eastAsia="黑体"/>
          <w:sz w:val="36"/>
          <w:szCs w:val="36"/>
          <w:highlight w:val="none"/>
        </w:rPr>
      </w:pPr>
      <w:bookmarkStart w:id="27" w:name="_Toc16301_WPSOffice_Level1"/>
      <w:r>
        <w:rPr>
          <w:rFonts w:hint="eastAsia" w:ascii="黑体" w:hAnsi="黑体" w:eastAsia="黑体"/>
          <w:sz w:val="36"/>
          <w:szCs w:val="36"/>
          <w:highlight w:val="none"/>
        </w:rPr>
        <w:t>第一部分 部门概况</w:t>
      </w:r>
      <w:bookmarkEnd w:id="27"/>
    </w:p>
    <w:p w14:paraId="78612DA6">
      <w:pPr>
        <w:jc w:val="center"/>
        <w:rPr>
          <w:rFonts w:ascii="黑体" w:hAnsi="黑体" w:eastAsia="黑体"/>
          <w:sz w:val="36"/>
          <w:szCs w:val="36"/>
          <w:highlight w:val="none"/>
        </w:rPr>
      </w:pPr>
    </w:p>
    <w:p w14:paraId="7C6F373A">
      <w:pPr>
        <w:spacing w:line="600" w:lineRule="exact"/>
        <w:ind w:firstLine="640" w:firstLineChars="200"/>
        <w:outlineLvl w:val="1"/>
        <w:rPr>
          <w:rFonts w:ascii="黑体" w:hAnsi="黑体" w:eastAsia="黑体"/>
          <w:sz w:val="32"/>
          <w:szCs w:val="32"/>
          <w:highlight w:val="none"/>
        </w:rPr>
      </w:pPr>
      <w:bookmarkStart w:id="28" w:name="_Toc16783_WPSOffice_Level2"/>
      <w:r>
        <w:rPr>
          <w:rFonts w:hint="eastAsia" w:ascii="黑体" w:hAnsi="黑体" w:eastAsia="黑体"/>
          <w:sz w:val="32"/>
          <w:szCs w:val="32"/>
          <w:highlight w:val="none"/>
        </w:rPr>
        <w:t>一、部门主要职责</w:t>
      </w:r>
      <w:bookmarkEnd w:id="28"/>
    </w:p>
    <w:p w14:paraId="2194A12E">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仙游县榜头镇人民政府</w:t>
      </w:r>
      <w:r>
        <w:rPr>
          <w:rFonts w:hint="eastAsia" w:ascii="仿宋" w:hAnsi="仿宋" w:eastAsia="仿宋"/>
          <w:sz w:val="32"/>
          <w:szCs w:val="32"/>
          <w:highlight w:val="none"/>
        </w:rPr>
        <w:t>的主要职责是：发行具体组织和管理国家行政事务的职能,诸如编制和执行国民经济和社会发展规划,领导和管理经济、教育、科学、文化、卫生、体育、计划生育、民政、公安、监察、民族事务、国防建设等工作。</w:t>
      </w:r>
    </w:p>
    <w:p w14:paraId="6EF668A0">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（一）执行国家行政机关的决定、命令和国家制定的法令、法规，执行本级人民代表大会的各项决议，并报告执行决议、决定和命令的情况。</w:t>
      </w:r>
    </w:p>
    <w:p w14:paraId="0A2F8C61">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（二）制定并落实本行政区域的经济计划和措施，全面提高人民群众的生活水平和生活质量。</w:t>
      </w:r>
    </w:p>
    <w:p w14:paraId="1258DE4C">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（三）承担国有资产、集体资产管理、监督及增值保值责任。</w:t>
      </w:r>
    </w:p>
    <w:p w14:paraId="1C337AD9">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（四）开展社会主义民主和法制的宣传教育，保障公民的权利，打击违法犯罪，维护社会稳定。</w:t>
      </w:r>
    </w:p>
    <w:p w14:paraId="5A2FDAD0">
      <w:pPr>
        <w:spacing w:line="600" w:lineRule="exact"/>
        <w:ind w:firstLine="640" w:firstLineChars="200"/>
        <w:rPr>
          <w:rFonts w:hint="eastAsia" w:ascii="仿宋" w:hAnsi="仿宋" w:eastAsia="仿宋"/>
          <w:sz w:val="32"/>
          <w:szCs w:val="32"/>
          <w:highlight w:val="none"/>
        </w:rPr>
      </w:pPr>
      <w:bookmarkStart w:id="29" w:name="_Hlk93504052"/>
      <w:r>
        <w:rPr>
          <w:rFonts w:hint="eastAsia" w:ascii="仿宋" w:hAnsi="仿宋" w:eastAsia="仿宋"/>
          <w:sz w:val="32"/>
          <w:szCs w:val="32"/>
          <w:highlight w:val="none"/>
        </w:rPr>
        <w:t>（五）</w:t>
      </w:r>
      <w:bookmarkEnd w:id="29"/>
      <w:r>
        <w:rPr>
          <w:rFonts w:hint="eastAsia" w:ascii="仿宋" w:hAnsi="仿宋" w:eastAsia="仿宋"/>
          <w:sz w:val="32"/>
          <w:szCs w:val="32"/>
          <w:highlight w:val="none"/>
        </w:rPr>
        <w:t>制定社会各项事业发展计划，发展教育、卫生、科技、民政、广播电视、文化、体育事业；加强计划生育工作；推进社会保障、社会福利事业和养老保险等工作。</w:t>
      </w:r>
    </w:p>
    <w:p w14:paraId="7C1D7E00">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（六）加强镇级财政的监督和管理。</w:t>
      </w:r>
    </w:p>
    <w:p w14:paraId="1A03F6C2">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（七）指导村（居）民委员会的组织制度建设和业务建设，促进村（居）民委员会民主自治。</w:t>
      </w:r>
    </w:p>
    <w:p w14:paraId="68B8748C">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（八）制定和组织实施镇村建设规划，保护和改善生活环境和生态环境。</w:t>
      </w:r>
    </w:p>
    <w:p w14:paraId="035B239E">
      <w:pPr>
        <w:spacing w:line="600" w:lineRule="exact"/>
        <w:ind w:firstLine="640" w:firstLineChars="200"/>
        <w:rPr>
          <w:rFonts w:hint="eastAsia" w:ascii="仿宋" w:hAnsi="仿宋" w:eastAsia="仿宋"/>
          <w:sz w:val="32"/>
          <w:szCs w:val="32"/>
          <w:highlight w:val="none"/>
        </w:rPr>
      </w:pPr>
      <w:bookmarkStart w:id="30" w:name="_Hlk93504145"/>
      <w:r>
        <w:rPr>
          <w:rFonts w:hint="eastAsia" w:ascii="仿宋" w:hAnsi="仿宋" w:eastAsia="仿宋"/>
          <w:sz w:val="32"/>
          <w:szCs w:val="32"/>
          <w:highlight w:val="none"/>
        </w:rPr>
        <w:t>（九）</w:t>
      </w:r>
      <w:bookmarkEnd w:id="30"/>
      <w:r>
        <w:rPr>
          <w:rFonts w:hint="eastAsia" w:ascii="仿宋" w:hAnsi="仿宋" w:eastAsia="仿宋"/>
          <w:sz w:val="32"/>
          <w:szCs w:val="32"/>
          <w:highlight w:val="none"/>
        </w:rPr>
        <w:t>协助和支持设置在本行政区域内不隶属于镇的国家机关和企事业单位工作，监督其遵守和执行国家的法律、法规和政策。</w:t>
      </w:r>
    </w:p>
    <w:p w14:paraId="67D374BA">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（十）承办本级党委、人大和上级交办的其它事项。</w:t>
      </w:r>
    </w:p>
    <w:p w14:paraId="6CEEEC6D">
      <w:pPr>
        <w:spacing w:line="600" w:lineRule="exact"/>
        <w:ind w:firstLine="640" w:firstLineChars="200"/>
        <w:outlineLvl w:val="1"/>
        <w:rPr>
          <w:rFonts w:ascii="黑体" w:hAnsi="黑体" w:eastAsia="黑体"/>
          <w:sz w:val="32"/>
          <w:szCs w:val="32"/>
          <w:highlight w:val="none"/>
        </w:rPr>
      </w:pPr>
      <w:bookmarkStart w:id="31" w:name="_Toc2956_WPSOffice_Level2"/>
      <w:r>
        <w:rPr>
          <w:rFonts w:hint="eastAsia" w:ascii="黑体" w:hAnsi="黑体" w:eastAsia="黑体"/>
          <w:sz w:val="32"/>
          <w:szCs w:val="32"/>
          <w:highlight w:val="none"/>
        </w:rPr>
        <w:t>二、部门决算单位基本情况</w:t>
      </w:r>
      <w:bookmarkEnd w:id="31"/>
    </w:p>
    <w:p w14:paraId="2F25BABD">
      <w:pPr>
        <w:widowControl/>
        <w:tabs>
          <w:tab w:val="left" w:pos="7513"/>
        </w:tabs>
        <w:adjustRightInd w:val="0"/>
        <w:spacing w:before="0" w:beforeAutospacing="1" w:after="0" w:afterAutospacing="1" w:line="600" w:lineRule="exact"/>
        <w:ind w:left="0" w:right="0" w:firstLine="640" w:firstLineChars="200"/>
        <w:rPr>
          <w:rFonts w:hint="eastAsia" w:ascii="仿宋" w:hAnsi="仿宋" w:eastAsia="仿宋" w:cs="Times New Roman"/>
          <w:sz w:val="32"/>
          <w:szCs w:val="32"/>
          <w:lang w:val="en-US"/>
        </w:rPr>
      </w:pPr>
      <w:r>
        <w:rPr>
          <w:rFonts w:hint="eastAsia" w:ascii="仿宋" w:hAnsi="仿宋" w:eastAsia="仿宋" w:cs="仿宋_GB2312"/>
          <w:sz w:val="32"/>
          <w:szCs w:val="32"/>
        </w:rPr>
        <w:t>从决算单位构成看，本</w:t>
      </w:r>
      <w:r>
        <w:rPr>
          <w:rFonts w:hint="eastAsia" w:ascii="仿宋" w:hAnsi="仿宋" w:eastAsia="仿宋" w:cs="仿宋"/>
          <w:sz w:val="32"/>
          <w:szCs w:val="32"/>
        </w:rPr>
        <w:t>单位包括</w:t>
      </w:r>
      <w:r>
        <w:rPr>
          <w:rFonts w:hint="eastAsia" w:ascii="仿宋" w:hAnsi="仿宋" w:eastAsia="仿宋" w:cs="仿宋_GB2312"/>
          <w:sz w:val="32"/>
          <w:szCs w:val="32"/>
          <w:lang w:val="en-US" w:eastAsia="zh-CN"/>
        </w:rPr>
        <w:t>4</w:t>
      </w:r>
      <w:r>
        <w:rPr>
          <w:rFonts w:hint="eastAsia" w:ascii="仿宋" w:hAnsi="仿宋" w:eastAsia="仿宋" w:cs="仿宋"/>
          <w:sz w:val="32"/>
          <w:szCs w:val="32"/>
        </w:rPr>
        <w:t>个内设机构，其中：列入</w:t>
      </w:r>
      <w:r>
        <w:rPr>
          <w:rFonts w:hint="eastAsia" w:ascii="仿宋" w:hAnsi="仿宋" w:eastAsia="仿宋" w:cs="仿宋_GB2312"/>
          <w:sz w:val="32"/>
          <w:szCs w:val="32"/>
          <w:lang w:val="en-US"/>
        </w:rPr>
        <w:t>202</w:t>
      </w:r>
      <w:r>
        <w:rPr>
          <w:rFonts w:hint="eastAsia" w:ascii="仿宋" w:hAnsi="仿宋" w:eastAsia="仿宋" w:cs="仿宋_GB2312"/>
          <w:sz w:val="32"/>
          <w:szCs w:val="32"/>
          <w:lang w:val="en-US" w:eastAsia="zh-CN"/>
        </w:rPr>
        <w:t>3</w:t>
      </w:r>
      <w:r>
        <w:rPr>
          <w:rFonts w:hint="eastAsia" w:ascii="仿宋" w:hAnsi="仿宋" w:eastAsia="仿宋" w:cs="仿宋"/>
          <w:sz w:val="32"/>
          <w:szCs w:val="32"/>
        </w:rPr>
        <w:t>年部门决算编制范围的单位详细情况见下表</w:t>
      </w:r>
      <w:r>
        <w:rPr>
          <w:rFonts w:hint="eastAsia" w:ascii="仿宋" w:hAnsi="仿宋" w:eastAsia="仿宋" w:cs="仿宋"/>
          <w:sz w:val="32"/>
          <w:szCs w:val="32"/>
          <w:lang w:val="en-US"/>
        </w:rPr>
        <w:t>:</w:t>
      </w:r>
    </w:p>
    <w:tbl>
      <w:tblPr>
        <w:tblStyle w:val="5"/>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2130"/>
        <w:gridCol w:w="2131"/>
      </w:tblGrid>
      <w:tr w14:paraId="653D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609" w:type="dxa"/>
            <w:tcBorders>
              <w:top w:val="single" w:color="auto" w:sz="4" w:space="0"/>
              <w:left w:val="single" w:color="auto" w:sz="4" w:space="0"/>
              <w:bottom w:val="single" w:color="auto" w:sz="4" w:space="0"/>
              <w:right w:val="single" w:color="auto" w:sz="4" w:space="0"/>
            </w:tcBorders>
            <w:vAlign w:val="center"/>
          </w:tcPr>
          <w:p w14:paraId="6F0B2B8E">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14:paraId="55A33B9C">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55B1C689">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在职人数</w:t>
            </w:r>
          </w:p>
        </w:tc>
      </w:tr>
      <w:tr w14:paraId="5FB8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tcBorders>
              <w:top w:val="single" w:color="auto" w:sz="4" w:space="0"/>
              <w:left w:val="single" w:color="auto" w:sz="4" w:space="0"/>
              <w:bottom w:val="single" w:color="auto" w:sz="4" w:space="0"/>
              <w:right w:val="single" w:color="auto" w:sz="4" w:space="0"/>
            </w:tcBorders>
            <w:vAlign w:val="top"/>
          </w:tcPr>
          <w:p w14:paraId="3D5B6F64">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仙游县榜头镇人民政府</w:t>
            </w:r>
          </w:p>
        </w:tc>
        <w:tc>
          <w:tcPr>
            <w:tcW w:w="2130" w:type="dxa"/>
            <w:tcBorders>
              <w:top w:val="single" w:color="auto" w:sz="4" w:space="0"/>
              <w:left w:val="single" w:color="auto" w:sz="4" w:space="0"/>
              <w:bottom w:val="single" w:color="auto" w:sz="4" w:space="0"/>
              <w:right w:val="single" w:color="auto" w:sz="4" w:space="0"/>
            </w:tcBorders>
            <w:vAlign w:val="top"/>
          </w:tcPr>
          <w:p w14:paraId="66EB2549">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行政</w:t>
            </w:r>
          </w:p>
        </w:tc>
        <w:tc>
          <w:tcPr>
            <w:tcW w:w="2131" w:type="dxa"/>
            <w:tcBorders>
              <w:top w:val="single" w:color="auto" w:sz="4" w:space="0"/>
              <w:left w:val="single" w:color="auto" w:sz="4" w:space="0"/>
              <w:bottom w:val="single" w:color="auto" w:sz="4" w:space="0"/>
              <w:right w:val="single" w:color="auto" w:sz="4" w:space="0"/>
            </w:tcBorders>
            <w:vAlign w:val="top"/>
          </w:tcPr>
          <w:p w14:paraId="1957E33D">
            <w:pPr>
              <w:tabs>
                <w:tab w:val="left" w:pos="7513"/>
              </w:tabs>
              <w:adjustRightInd w:val="0"/>
              <w:snapToGrid w:val="0"/>
              <w:spacing w:line="600" w:lineRule="exact"/>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41</w:t>
            </w:r>
          </w:p>
        </w:tc>
      </w:tr>
      <w:tr w14:paraId="57A4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tcBorders>
              <w:top w:val="single" w:color="auto" w:sz="4" w:space="0"/>
              <w:left w:val="single" w:color="auto" w:sz="4" w:space="0"/>
              <w:bottom w:val="single" w:color="auto" w:sz="4" w:space="0"/>
              <w:right w:val="single" w:color="auto" w:sz="4" w:space="0"/>
            </w:tcBorders>
            <w:vAlign w:val="top"/>
          </w:tcPr>
          <w:p w14:paraId="608F56FC">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榜头镇综合执法队</w:t>
            </w:r>
          </w:p>
        </w:tc>
        <w:tc>
          <w:tcPr>
            <w:tcW w:w="2130" w:type="dxa"/>
            <w:tcBorders>
              <w:top w:val="single" w:color="auto" w:sz="4" w:space="0"/>
              <w:left w:val="single" w:color="auto" w:sz="4" w:space="0"/>
              <w:bottom w:val="single" w:color="auto" w:sz="4" w:space="0"/>
              <w:right w:val="single" w:color="auto" w:sz="4" w:space="0"/>
            </w:tcBorders>
            <w:vAlign w:val="top"/>
          </w:tcPr>
          <w:p w14:paraId="5FFB0B7C">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056EE8C3">
            <w:pPr>
              <w:tabs>
                <w:tab w:val="left" w:pos="7513"/>
              </w:tabs>
              <w:adjustRightInd w:val="0"/>
              <w:snapToGrid w:val="0"/>
              <w:spacing w:line="600" w:lineRule="exact"/>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35</w:t>
            </w:r>
          </w:p>
        </w:tc>
      </w:tr>
      <w:tr w14:paraId="7D5B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tcBorders>
              <w:top w:val="single" w:color="auto" w:sz="4" w:space="0"/>
              <w:left w:val="single" w:color="auto" w:sz="4" w:space="0"/>
              <w:bottom w:val="single" w:color="auto" w:sz="4" w:space="0"/>
              <w:right w:val="single" w:color="auto" w:sz="4" w:space="0"/>
            </w:tcBorders>
            <w:vAlign w:val="top"/>
          </w:tcPr>
          <w:p w14:paraId="422C4DB9">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榜头镇乡村振兴发展中心</w:t>
            </w:r>
          </w:p>
        </w:tc>
        <w:tc>
          <w:tcPr>
            <w:tcW w:w="2130" w:type="dxa"/>
            <w:tcBorders>
              <w:top w:val="single" w:color="auto" w:sz="4" w:space="0"/>
              <w:left w:val="single" w:color="auto" w:sz="4" w:space="0"/>
              <w:bottom w:val="single" w:color="auto" w:sz="4" w:space="0"/>
              <w:right w:val="single" w:color="auto" w:sz="4" w:space="0"/>
            </w:tcBorders>
            <w:vAlign w:val="top"/>
          </w:tcPr>
          <w:p w14:paraId="0117DE95">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3EDD204C">
            <w:pPr>
              <w:tabs>
                <w:tab w:val="left" w:pos="7513"/>
              </w:tabs>
              <w:adjustRightInd w:val="0"/>
              <w:snapToGrid w:val="0"/>
              <w:spacing w:line="600" w:lineRule="exact"/>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23</w:t>
            </w:r>
          </w:p>
        </w:tc>
      </w:tr>
      <w:tr w14:paraId="64CE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vAlign w:val="top"/>
          </w:tcPr>
          <w:p w14:paraId="5D5B8E61">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bookmarkStart w:id="32" w:name="_Toc7446_WPSOffice_Level2"/>
            <w:r>
              <w:rPr>
                <w:rFonts w:hint="eastAsia" w:ascii="仿宋" w:hAnsi="仿宋" w:eastAsia="仿宋" w:cs="Times New Roman"/>
                <w:b w:val="0"/>
                <w:bCs/>
                <w:sz w:val="28"/>
                <w:szCs w:val="28"/>
                <w:lang w:val="en-US" w:eastAsia="zh-CN"/>
              </w:rPr>
              <w:t>榜头镇便民服务中心</w:t>
            </w:r>
          </w:p>
        </w:tc>
        <w:tc>
          <w:tcPr>
            <w:tcW w:w="2130" w:type="dxa"/>
            <w:vAlign w:val="top"/>
          </w:tcPr>
          <w:p w14:paraId="0FBC55F5">
            <w:pPr>
              <w:widowControl/>
              <w:tabs>
                <w:tab w:val="left" w:pos="7513"/>
              </w:tabs>
              <w:adjustRightInd w:val="0"/>
              <w:spacing w:before="0" w:beforeAutospacing="1" w:after="0" w:afterAutospacing="1" w:line="600" w:lineRule="exact"/>
              <w:ind w:left="0" w:leftChars="0" w:right="0" w:rightChars="0"/>
              <w:rPr>
                <w:rFonts w:hint="eastAsia" w:ascii="仿宋" w:hAnsi="仿宋" w:eastAsia="仿宋" w:cs="Times New Roman"/>
                <w:b w:val="0"/>
                <w:bCs/>
                <w:kern w:val="2"/>
                <w:sz w:val="28"/>
                <w:szCs w:val="28"/>
                <w:lang w:val="en-US" w:eastAsia="zh-CN" w:bidi="ar-SA"/>
              </w:rPr>
            </w:pPr>
            <w:r>
              <w:rPr>
                <w:rFonts w:hint="eastAsia" w:ascii="仿宋" w:hAnsi="仿宋" w:eastAsia="仿宋" w:cs="Times New Roman"/>
                <w:b w:val="0"/>
                <w:bCs/>
                <w:sz w:val="28"/>
                <w:szCs w:val="28"/>
                <w:lang w:val="en-US" w:eastAsia="zh-CN"/>
              </w:rPr>
              <w:t>事业</w:t>
            </w:r>
          </w:p>
        </w:tc>
        <w:tc>
          <w:tcPr>
            <w:tcW w:w="2131" w:type="dxa"/>
          </w:tcPr>
          <w:p w14:paraId="2205F18E">
            <w:pPr>
              <w:tabs>
                <w:tab w:val="left" w:pos="7513"/>
              </w:tabs>
              <w:adjustRightInd w:val="0"/>
              <w:snapToGrid w:val="0"/>
              <w:spacing w:line="600" w:lineRule="exact"/>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15</w:t>
            </w:r>
          </w:p>
        </w:tc>
      </w:tr>
    </w:tbl>
    <w:p w14:paraId="31A4A9ED">
      <w:pPr>
        <w:spacing w:line="60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rPr>
        <w:t>三、部门主要工作总结</w:t>
      </w:r>
      <w:bookmarkEnd w:id="32"/>
    </w:p>
    <w:p w14:paraId="6FD7E33F">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w:t>
      </w:r>
      <w:r>
        <w:rPr>
          <w:rFonts w:hint="eastAsia" w:ascii="仿宋" w:hAnsi="仿宋" w:eastAsia="仿宋"/>
          <w:sz w:val="32"/>
          <w:szCs w:val="32"/>
        </w:rPr>
        <w:t>我</w:t>
      </w:r>
      <w:r>
        <w:rPr>
          <w:rFonts w:hint="eastAsia" w:ascii="仿宋" w:hAnsi="仿宋" w:eastAsia="仿宋"/>
          <w:sz w:val="32"/>
          <w:szCs w:val="32"/>
          <w:highlight w:val="none"/>
        </w:rPr>
        <w:t>镇</w:t>
      </w:r>
      <w:r>
        <w:rPr>
          <w:rFonts w:hint="eastAsia" w:ascii="仿宋" w:hAnsi="仿宋" w:eastAsia="仿宋"/>
          <w:sz w:val="32"/>
          <w:szCs w:val="32"/>
          <w:lang w:val="en-US" w:eastAsia="zh-CN"/>
        </w:rPr>
        <w:t>按照“夯实基础、培育亮点、形成特色、整体推进”的工作思路，推进</w:t>
      </w:r>
      <w:r>
        <w:rPr>
          <w:rFonts w:hint="eastAsia" w:ascii="仿宋" w:hAnsi="仿宋" w:eastAsia="仿宋"/>
          <w:sz w:val="32"/>
          <w:szCs w:val="32"/>
          <w:lang w:eastAsia="zh-CN"/>
        </w:rPr>
        <w:t>经济社会发展，统筹发展和安全，坚持稳中求进工作总基调，全面贯彻新发展理念，</w:t>
      </w:r>
      <w:r>
        <w:rPr>
          <w:rFonts w:hint="eastAsia" w:ascii="仿宋" w:hAnsi="仿宋" w:eastAsia="仿宋"/>
          <w:color w:val="000000"/>
          <w:sz w:val="32"/>
          <w:szCs w:val="32"/>
          <w:lang w:val="en-US" w:eastAsia="zh-CN"/>
        </w:rPr>
        <w:t>推动榜头经济发展、民生改善，</w:t>
      </w:r>
      <w:r>
        <w:rPr>
          <w:rFonts w:hint="eastAsia" w:ascii="仿宋" w:hAnsi="仿宋" w:eastAsia="仿宋"/>
          <w:sz w:val="32"/>
          <w:szCs w:val="32"/>
          <w:lang w:eastAsia="zh-CN"/>
        </w:rPr>
        <w:t>加快构建新发展格局，经济保持较好发展态势。全力保基本民生、保工资、保运转，</w:t>
      </w:r>
      <w:r>
        <w:rPr>
          <w:rFonts w:hint="eastAsia" w:ascii="仿宋" w:hAnsi="仿宋" w:eastAsia="仿宋"/>
          <w:sz w:val="32"/>
          <w:szCs w:val="32"/>
        </w:rPr>
        <w:t>认真做好省级城乡一体化小城镇集镇建设，中央建制镇示范试点建设，</w:t>
      </w:r>
      <w:r>
        <w:rPr>
          <w:rFonts w:hint="eastAsia" w:ascii="仿宋" w:hAnsi="仿宋" w:eastAsia="仿宋"/>
          <w:sz w:val="32"/>
          <w:szCs w:val="32"/>
          <w:lang w:eastAsia="zh-CN"/>
        </w:rPr>
        <w:t>污水管网、排洪渠、艺都北路、纵三线、</w:t>
      </w:r>
      <w:r>
        <w:rPr>
          <w:rFonts w:hint="eastAsia" w:ascii="仿宋" w:hAnsi="仿宋" w:eastAsia="仿宋"/>
          <w:sz w:val="32"/>
          <w:szCs w:val="32"/>
        </w:rPr>
        <w:t>榜头新区溪滨公园等项目建设。紧紧围绕“打造艺都核心区、创建仙游新城区”的战略目标，</w:t>
      </w:r>
      <w:r>
        <w:rPr>
          <w:rFonts w:hint="eastAsia" w:ascii="仿宋" w:hAnsi="仿宋" w:eastAsia="仿宋"/>
          <w:sz w:val="32"/>
          <w:szCs w:val="32"/>
          <w:highlight w:val="none"/>
        </w:rPr>
        <w:t>围绕上述任务，重点完成了以下工作：</w:t>
      </w:r>
    </w:p>
    <w:p w14:paraId="22F61E50">
      <w:pPr>
        <w:widowControl/>
        <w:spacing w:before="0" w:beforeAutospacing="1" w:after="0" w:afterAutospacing="1" w:line="600" w:lineRule="exact"/>
        <w:ind w:left="0" w:right="0" w:firstLine="640" w:firstLineChars="200"/>
        <w:rPr>
          <w:rFonts w:hint="eastAsia" w:ascii="仿宋" w:hAnsi="仿宋" w:eastAsia="仿宋" w:cs="仿宋"/>
          <w:sz w:val="32"/>
          <w:szCs w:val="32"/>
          <w:lang w:val="en-US"/>
        </w:rPr>
      </w:pPr>
      <w:bookmarkStart w:id="33" w:name="_Toc16037_WPSOffice_Level1"/>
      <w:r>
        <w:rPr>
          <w:rFonts w:hint="eastAsia" w:ascii="仿宋" w:hAnsi="仿宋" w:eastAsia="仿宋" w:cs="仿宋"/>
          <w:sz w:val="32"/>
          <w:szCs w:val="32"/>
        </w:rPr>
        <w:t>（一）坚持人民至上，经济运行克难奋进。</w:t>
      </w:r>
    </w:p>
    <w:p w14:paraId="0FCE3D60">
      <w:pPr>
        <w:widowControl/>
        <w:spacing w:before="0" w:beforeAutospacing="1" w:after="0" w:afterAutospacing="1" w:line="600" w:lineRule="exact"/>
        <w:ind w:left="0" w:right="0" w:firstLine="640" w:firstLineChars="200"/>
        <w:rPr>
          <w:rFonts w:hint="eastAsia" w:ascii="仿宋" w:hAnsi="仿宋" w:eastAsia="仿宋" w:cs="仿宋"/>
          <w:sz w:val="32"/>
          <w:szCs w:val="32"/>
        </w:rPr>
      </w:pPr>
      <w:r>
        <w:rPr>
          <w:rFonts w:hint="eastAsia" w:ascii="仿宋" w:hAnsi="仿宋" w:eastAsia="仿宋" w:cs="仿宋"/>
          <w:sz w:val="32"/>
          <w:szCs w:val="32"/>
        </w:rPr>
        <w:t>（二）坚定发展信心，聚焦转型升级。</w:t>
      </w:r>
    </w:p>
    <w:p w14:paraId="58D22843">
      <w:pPr>
        <w:widowControl/>
        <w:spacing w:before="0" w:beforeAutospacing="1" w:after="0" w:afterAutospacing="1" w:line="600" w:lineRule="exact"/>
        <w:ind w:left="0" w:right="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注重品质提升，城乡环境持续优化。</w:t>
      </w:r>
    </w:p>
    <w:p w14:paraId="6DC2D150">
      <w:pPr>
        <w:widowControl/>
        <w:spacing w:before="0" w:beforeAutospacing="1" w:after="0" w:afterAutospacing="1" w:line="600" w:lineRule="exact"/>
        <w:ind w:left="0" w:right="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）关注民生福祉，幸福指数不断提升。</w:t>
      </w:r>
    </w:p>
    <w:p w14:paraId="2807F8FD">
      <w:pPr>
        <w:widowControl/>
        <w:spacing w:before="0" w:beforeAutospacing="1" w:after="0" w:afterAutospacing="1" w:line="600" w:lineRule="exact"/>
        <w:ind w:left="0" w:right="0" w:firstLine="640" w:firstLineChars="200"/>
        <w:rPr>
          <w:rFonts w:ascii="仿宋" w:hAnsi="仿宋" w:eastAsia="仿宋"/>
          <w:sz w:val="32"/>
          <w:szCs w:val="32"/>
        </w:rPr>
      </w:pPr>
      <w:r>
        <w:rPr>
          <w:rFonts w:hint="eastAsia" w:ascii="仿宋" w:hAnsi="仿宋" w:eastAsia="仿宋" w:cs="仿宋"/>
          <w:sz w:val="32"/>
          <w:szCs w:val="32"/>
          <w:lang w:eastAsia="zh-CN"/>
        </w:rPr>
        <w:t>（五）突出履职尽责，政府建设廉洁高效。</w:t>
      </w:r>
    </w:p>
    <w:p w14:paraId="75B75CB3">
      <w:pPr>
        <w:spacing w:line="600" w:lineRule="exact"/>
        <w:jc w:val="center"/>
        <w:outlineLvl w:val="0"/>
        <w:rPr>
          <w:rFonts w:ascii="黑体" w:hAnsi="黑体" w:eastAsia="黑体"/>
          <w:sz w:val="36"/>
          <w:szCs w:val="36"/>
          <w:highlight w:val="none"/>
        </w:rPr>
      </w:pPr>
      <w:r>
        <w:rPr>
          <w:rFonts w:hint="eastAsia" w:ascii="黑体" w:hAnsi="黑体" w:eastAsia="黑体"/>
          <w:sz w:val="36"/>
          <w:szCs w:val="36"/>
          <w:highlight w:val="none"/>
        </w:rPr>
        <w:t>第二部分 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年度部门决算表</w:t>
      </w:r>
      <w:bookmarkEnd w:id="33"/>
    </w:p>
    <w:p w14:paraId="5CCA1D9E">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ascii="黑体" w:hAnsi="仿宋" w:eastAsia="黑体"/>
          <w:sz w:val="32"/>
          <w:szCs w:val="32"/>
          <w:highlight w:val="none"/>
        </w:rPr>
      </w:pPr>
      <w:bookmarkStart w:id="34" w:name="_Toc10598_WPSOffice_Level2"/>
      <w:r>
        <w:rPr>
          <w:rFonts w:hint="eastAsia" w:ascii="黑体" w:hAnsi="仿宋" w:eastAsia="黑体"/>
          <w:sz w:val="32"/>
          <w:szCs w:val="32"/>
          <w:highlight w:val="none"/>
          <w:lang w:val="en-US" w:eastAsia="zh-CN"/>
        </w:rPr>
        <w:t>一、</w:t>
      </w:r>
      <w:r>
        <w:rPr>
          <w:rFonts w:hint="eastAsia" w:ascii="黑体" w:hAnsi="仿宋" w:eastAsia="黑体"/>
          <w:sz w:val="32"/>
          <w:szCs w:val="32"/>
          <w:highlight w:val="none"/>
        </w:rPr>
        <w:t>收入支出决算总表</w:t>
      </w:r>
      <w:bookmarkEnd w:id="34"/>
      <w:r>
        <w:rPr>
          <w:rFonts w:hint="eastAsia" w:ascii="黑体" w:hAnsi="仿宋" w:eastAsia="黑体"/>
          <w:sz w:val="32"/>
          <w:szCs w:val="32"/>
          <w:highlight w:val="none"/>
        </w:rPr>
        <w:t xml:space="preserve"> </w:t>
      </w:r>
    </w:p>
    <w:tbl>
      <w:tblPr>
        <w:tblStyle w:val="5"/>
        <w:tblW w:w="9491"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73"/>
        <w:gridCol w:w="1172"/>
        <w:gridCol w:w="3679"/>
        <w:gridCol w:w="1067"/>
      </w:tblGrid>
      <w:tr w14:paraId="2970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1" w:type="dxa"/>
            <w:gridSpan w:val="4"/>
            <w:tcBorders>
              <w:top w:val="nil"/>
              <w:left w:val="nil"/>
              <w:bottom w:val="nil"/>
              <w:right w:val="nil"/>
            </w:tcBorders>
            <w:vAlign w:val="bottom"/>
          </w:tcPr>
          <w:p w14:paraId="112A7C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Arial" w:eastAsia="黑体" w:cs="Arial"/>
                <w:kern w:val="0"/>
                <w:sz w:val="44"/>
                <w:szCs w:val="44"/>
                <w:highlight w:val="none"/>
              </w:rPr>
            </w:pPr>
            <w:r>
              <w:rPr>
                <w:rFonts w:hint="eastAsia" w:ascii="黑体" w:hAnsi="Arial" w:eastAsia="黑体" w:cs="Arial"/>
                <w:color w:val="000000"/>
                <w:kern w:val="0"/>
                <w:sz w:val="36"/>
                <w:szCs w:val="36"/>
                <w:highlight w:val="none"/>
              </w:rPr>
              <w:t>收入支出决算总表</w:t>
            </w:r>
          </w:p>
        </w:tc>
      </w:tr>
      <w:tr w14:paraId="44DD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nil"/>
              <w:bottom w:val="nil"/>
              <w:right w:val="nil"/>
            </w:tcBorders>
            <w:vAlign w:val="bottom"/>
          </w:tcPr>
          <w:p w14:paraId="28841B7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72" w:type="dxa"/>
            <w:tcBorders>
              <w:top w:val="nil"/>
              <w:left w:val="nil"/>
              <w:bottom w:val="nil"/>
              <w:right w:val="nil"/>
            </w:tcBorders>
            <w:vAlign w:val="bottom"/>
          </w:tcPr>
          <w:p w14:paraId="0F55EF4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0"/>
                <w:szCs w:val="20"/>
                <w:highlight w:val="none"/>
              </w:rPr>
            </w:pPr>
          </w:p>
        </w:tc>
        <w:tc>
          <w:tcPr>
            <w:tcW w:w="4746" w:type="dxa"/>
            <w:gridSpan w:val="2"/>
            <w:tcBorders>
              <w:top w:val="nil"/>
              <w:left w:val="nil"/>
              <w:bottom w:val="nil"/>
              <w:right w:val="nil"/>
            </w:tcBorders>
            <w:vAlign w:val="bottom"/>
          </w:tcPr>
          <w:p w14:paraId="0205B48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公开01表</w:t>
            </w:r>
          </w:p>
        </w:tc>
      </w:tr>
      <w:tr w14:paraId="34DB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nil"/>
              <w:bottom w:val="nil"/>
              <w:right w:val="nil"/>
            </w:tcBorders>
            <w:vAlign w:val="bottom"/>
          </w:tcPr>
          <w:p w14:paraId="646F381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rPr>
              <w:t>部门：</w:t>
            </w:r>
            <w:r>
              <w:rPr>
                <w:rFonts w:hint="eastAsia" w:ascii="宋体" w:hAnsi="宋体" w:cs="Arial"/>
                <w:color w:val="000000"/>
                <w:kern w:val="0"/>
                <w:sz w:val="22"/>
                <w:highlight w:val="none"/>
                <w:lang w:eastAsia="zh-CN"/>
              </w:rPr>
              <w:t>仙游县榜头镇人民政府</w:t>
            </w:r>
          </w:p>
        </w:tc>
        <w:tc>
          <w:tcPr>
            <w:tcW w:w="1172" w:type="dxa"/>
            <w:tcBorders>
              <w:top w:val="nil"/>
              <w:left w:val="nil"/>
              <w:bottom w:val="nil"/>
              <w:right w:val="nil"/>
            </w:tcBorders>
            <w:vAlign w:val="bottom"/>
          </w:tcPr>
          <w:p w14:paraId="2F4B406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0"/>
                <w:szCs w:val="20"/>
                <w:highlight w:val="none"/>
              </w:rPr>
            </w:pPr>
          </w:p>
        </w:tc>
        <w:tc>
          <w:tcPr>
            <w:tcW w:w="4746" w:type="dxa"/>
            <w:gridSpan w:val="2"/>
            <w:tcBorders>
              <w:top w:val="nil"/>
              <w:left w:val="nil"/>
              <w:bottom w:val="nil"/>
              <w:right w:val="nil"/>
            </w:tcBorders>
            <w:vAlign w:val="bottom"/>
          </w:tcPr>
          <w:p w14:paraId="79C7D9F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3CD5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45" w:type="dxa"/>
            <w:gridSpan w:val="2"/>
            <w:tcBorders>
              <w:top w:val="single" w:color="000000" w:sz="8" w:space="0"/>
              <w:left w:val="single" w:color="000000" w:sz="8" w:space="0"/>
              <w:bottom w:val="single" w:color="000000" w:sz="4" w:space="0"/>
              <w:right w:val="single" w:color="000000" w:sz="4" w:space="0"/>
            </w:tcBorders>
            <w:vAlign w:val="center"/>
          </w:tcPr>
          <w:p w14:paraId="2E3F65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收入</w:t>
            </w:r>
          </w:p>
        </w:tc>
        <w:tc>
          <w:tcPr>
            <w:tcW w:w="4746" w:type="dxa"/>
            <w:gridSpan w:val="2"/>
            <w:tcBorders>
              <w:top w:val="single" w:color="000000" w:sz="8" w:space="0"/>
              <w:left w:val="nil"/>
              <w:bottom w:val="single" w:color="000000" w:sz="4" w:space="0"/>
              <w:right w:val="single" w:color="000000" w:sz="4" w:space="0"/>
            </w:tcBorders>
            <w:vAlign w:val="center"/>
          </w:tcPr>
          <w:p w14:paraId="76F5AC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w:t>
            </w:r>
          </w:p>
        </w:tc>
      </w:tr>
      <w:tr w14:paraId="685C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387BE2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1172" w:type="dxa"/>
            <w:tcBorders>
              <w:top w:val="nil"/>
              <w:left w:val="nil"/>
              <w:bottom w:val="single" w:color="000000" w:sz="4" w:space="0"/>
              <w:right w:val="single" w:color="000000" w:sz="4" w:space="0"/>
            </w:tcBorders>
            <w:vAlign w:val="center"/>
          </w:tcPr>
          <w:p w14:paraId="6FA19D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c>
          <w:tcPr>
            <w:tcW w:w="3679" w:type="dxa"/>
            <w:tcBorders>
              <w:top w:val="nil"/>
              <w:left w:val="nil"/>
              <w:bottom w:val="single" w:color="000000" w:sz="4" w:space="0"/>
              <w:right w:val="single" w:color="000000" w:sz="4" w:space="0"/>
            </w:tcBorders>
            <w:vAlign w:val="center"/>
          </w:tcPr>
          <w:p w14:paraId="0BC891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项目(按支出功能分类)</w:t>
            </w:r>
          </w:p>
        </w:tc>
        <w:tc>
          <w:tcPr>
            <w:tcW w:w="1067" w:type="dxa"/>
            <w:tcBorders>
              <w:top w:val="nil"/>
              <w:left w:val="nil"/>
              <w:bottom w:val="single" w:color="000000" w:sz="4" w:space="0"/>
              <w:right w:val="single" w:color="000000" w:sz="4" w:space="0"/>
            </w:tcBorders>
            <w:vAlign w:val="center"/>
          </w:tcPr>
          <w:p w14:paraId="2F64FD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r>
      <w:tr w14:paraId="1417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53065582">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一、一般公共预算财政拨款收入</w:t>
            </w:r>
          </w:p>
        </w:tc>
        <w:tc>
          <w:tcPr>
            <w:tcW w:w="1172" w:type="dxa"/>
            <w:tcBorders>
              <w:top w:val="nil"/>
              <w:left w:val="nil"/>
              <w:bottom w:val="single" w:color="000000" w:sz="4" w:space="0"/>
              <w:right w:val="single" w:color="000000" w:sz="4" w:space="0"/>
            </w:tcBorders>
            <w:vAlign w:val="center"/>
          </w:tcPr>
          <w:p w14:paraId="5C47B72E">
            <w:pPr>
              <w:keepNext w:val="0"/>
              <w:keepLines w:val="0"/>
              <w:widowControl/>
              <w:suppressLineNumbers w:val="0"/>
              <w:jc w:val="right"/>
              <w:textAlignment w:val="center"/>
              <w:rPr>
                <w:rFonts w:ascii="宋体" w:hAnsi="宋体" w:eastAsia="宋体" w:cs="Arial"/>
                <w:color w:val="000000"/>
                <w:kern w:val="0"/>
                <w:sz w:val="21"/>
                <w:szCs w:val="21"/>
                <w:highlight w:val="none"/>
              </w:rPr>
            </w:pPr>
            <w:r>
              <w:rPr>
                <w:rFonts w:hint="eastAsia" w:ascii="宋体" w:hAnsi="宋体" w:eastAsia="宋体" w:cs="宋体"/>
                <w:i w:val="0"/>
                <w:iCs w:val="0"/>
                <w:color w:val="000000"/>
                <w:kern w:val="0"/>
                <w:sz w:val="22"/>
                <w:szCs w:val="22"/>
                <w:u w:val="none"/>
                <w:lang w:val="en-US" w:eastAsia="zh-CN" w:bidi="ar"/>
              </w:rPr>
              <w:t xml:space="preserve">3803.02 </w:t>
            </w:r>
          </w:p>
        </w:tc>
        <w:tc>
          <w:tcPr>
            <w:tcW w:w="3679" w:type="dxa"/>
            <w:tcBorders>
              <w:top w:val="nil"/>
              <w:left w:val="nil"/>
              <w:bottom w:val="single" w:color="000000" w:sz="4" w:space="0"/>
              <w:right w:val="single" w:color="000000" w:sz="4" w:space="0"/>
            </w:tcBorders>
            <w:vAlign w:val="center"/>
          </w:tcPr>
          <w:p w14:paraId="4A3946A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一、一般公共服务支出</w:t>
            </w:r>
          </w:p>
        </w:tc>
        <w:tc>
          <w:tcPr>
            <w:tcW w:w="1067" w:type="dxa"/>
            <w:tcBorders>
              <w:top w:val="nil"/>
              <w:left w:val="nil"/>
              <w:bottom w:val="single" w:color="000000" w:sz="4" w:space="0"/>
              <w:right w:val="single" w:color="000000" w:sz="4" w:space="0"/>
            </w:tcBorders>
            <w:vAlign w:val="center"/>
          </w:tcPr>
          <w:p w14:paraId="63BF11B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Theme="majorEastAsia" w:hAnsiTheme="majorEastAsia" w:eastAsiaTheme="majorEastAsia" w:cstheme="majorEastAsia"/>
                <w:sz w:val="22"/>
                <w:szCs w:val="24"/>
              </w:rPr>
              <w:t>866.35</w:t>
            </w:r>
          </w:p>
        </w:tc>
      </w:tr>
      <w:tr w14:paraId="4577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2068D6BF">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二、政府性基金预算财政拨款收入</w:t>
            </w:r>
          </w:p>
        </w:tc>
        <w:tc>
          <w:tcPr>
            <w:tcW w:w="1172" w:type="dxa"/>
            <w:tcBorders>
              <w:top w:val="nil"/>
              <w:left w:val="nil"/>
              <w:bottom w:val="single" w:color="000000" w:sz="4" w:space="0"/>
              <w:right w:val="single" w:color="000000" w:sz="4" w:space="0"/>
            </w:tcBorders>
            <w:vAlign w:val="center"/>
          </w:tcPr>
          <w:p w14:paraId="0FF52AC3">
            <w:pPr>
              <w:keepNext w:val="0"/>
              <w:keepLines w:val="0"/>
              <w:widowControl/>
              <w:suppressLineNumbers w:val="0"/>
              <w:jc w:val="right"/>
              <w:textAlignment w:val="center"/>
              <w:rPr>
                <w:rFonts w:ascii="宋体" w:hAnsi="宋体" w:eastAsia="宋体" w:cs="Arial"/>
                <w:color w:val="000000"/>
                <w:kern w:val="0"/>
                <w:sz w:val="21"/>
                <w:szCs w:val="21"/>
                <w:highlight w:val="none"/>
              </w:rPr>
            </w:pPr>
            <w:r>
              <w:rPr>
                <w:rFonts w:hint="eastAsia" w:ascii="宋体" w:hAnsi="宋体" w:eastAsia="宋体" w:cs="宋体"/>
                <w:i w:val="0"/>
                <w:iCs w:val="0"/>
                <w:color w:val="000000"/>
                <w:kern w:val="0"/>
                <w:sz w:val="22"/>
                <w:szCs w:val="22"/>
                <w:u w:val="none"/>
                <w:lang w:val="en-US" w:eastAsia="zh-CN" w:bidi="ar"/>
              </w:rPr>
              <w:t xml:space="preserve">520.00 </w:t>
            </w:r>
          </w:p>
        </w:tc>
        <w:tc>
          <w:tcPr>
            <w:tcW w:w="3679" w:type="dxa"/>
            <w:tcBorders>
              <w:top w:val="nil"/>
              <w:left w:val="nil"/>
              <w:bottom w:val="single" w:color="000000" w:sz="4" w:space="0"/>
              <w:right w:val="single" w:color="000000" w:sz="4" w:space="0"/>
            </w:tcBorders>
            <w:vAlign w:val="center"/>
          </w:tcPr>
          <w:p w14:paraId="6ADDC5BF">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二、外交支出</w:t>
            </w:r>
          </w:p>
        </w:tc>
        <w:tc>
          <w:tcPr>
            <w:tcW w:w="1067" w:type="dxa"/>
            <w:tcBorders>
              <w:top w:val="nil"/>
              <w:left w:val="nil"/>
              <w:bottom w:val="single" w:color="000000" w:sz="4" w:space="0"/>
              <w:right w:val="single" w:color="000000" w:sz="4" w:space="0"/>
            </w:tcBorders>
            <w:vAlign w:val="center"/>
          </w:tcPr>
          <w:p w14:paraId="078191A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F15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3E88816C">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三、国有资本经营预算财政拨款收入</w:t>
            </w:r>
          </w:p>
        </w:tc>
        <w:tc>
          <w:tcPr>
            <w:tcW w:w="1172" w:type="dxa"/>
            <w:tcBorders>
              <w:top w:val="nil"/>
              <w:left w:val="nil"/>
              <w:bottom w:val="single" w:color="000000" w:sz="4" w:space="0"/>
              <w:right w:val="single" w:color="000000" w:sz="4" w:space="0"/>
            </w:tcBorders>
            <w:vAlign w:val="center"/>
          </w:tcPr>
          <w:p w14:paraId="4E3AAF2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3BAFA7B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三、国防支出</w:t>
            </w:r>
          </w:p>
        </w:tc>
        <w:tc>
          <w:tcPr>
            <w:tcW w:w="1067" w:type="dxa"/>
            <w:tcBorders>
              <w:top w:val="nil"/>
              <w:left w:val="nil"/>
              <w:bottom w:val="single" w:color="000000" w:sz="4" w:space="0"/>
              <w:right w:val="single" w:color="000000" w:sz="4" w:space="0"/>
            </w:tcBorders>
            <w:vAlign w:val="center"/>
          </w:tcPr>
          <w:p w14:paraId="32E3806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100</w:t>
            </w:r>
            <w:r>
              <w:rPr>
                <w:rFonts w:hint="eastAsia" w:ascii="宋体" w:hAnsi="宋体" w:eastAsia="宋体" w:cs="Arial"/>
                <w:color w:val="000000"/>
                <w:kern w:val="0"/>
                <w:sz w:val="22"/>
                <w:highlight w:val="none"/>
              </w:rPr>
              <w:t>　</w:t>
            </w:r>
          </w:p>
        </w:tc>
      </w:tr>
      <w:tr w14:paraId="26E4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62932E00">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四、上级补助收入</w:t>
            </w:r>
          </w:p>
        </w:tc>
        <w:tc>
          <w:tcPr>
            <w:tcW w:w="1172" w:type="dxa"/>
            <w:tcBorders>
              <w:top w:val="nil"/>
              <w:left w:val="nil"/>
              <w:bottom w:val="single" w:color="000000" w:sz="4" w:space="0"/>
              <w:right w:val="single" w:color="000000" w:sz="4" w:space="0"/>
            </w:tcBorders>
            <w:vAlign w:val="center"/>
          </w:tcPr>
          <w:p w14:paraId="0C995DD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48109365">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四、公共安全支出</w:t>
            </w:r>
          </w:p>
        </w:tc>
        <w:tc>
          <w:tcPr>
            <w:tcW w:w="1067" w:type="dxa"/>
            <w:tcBorders>
              <w:top w:val="nil"/>
              <w:left w:val="nil"/>
              <w:bottom w:val="single" w:color="000000" w:sz="4" w:space="0"/>
              <w:right w:val="single" w:color="000000" w:sz="4" w:space="0"/>
            </w:tcBorders>
            <w:vAlign w:val="center"/>
          </w:tcPr>
          <w:p w14:paraId="4E8C050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3EDC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588EA3DB">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五、事业收入</w:t>
            </w:r>
          </w:p>
        </w:tc>
        <w:tc>
          <w:tcPr>
            <w:tcW w:w="1172" w:type="dxa"/>
            <w:tcBorders>
              <w:top w:val="nil"/>
              <w:left w:val="nil"/>
              <w:bottom w:val="single" w:color="000000" w:sz="4" w:space="0"/>
              <w:right w:val="single" w:color="000000" w:sz="4" w:space="0"/>
            </w:tcBorders>
            <w:vAlign w:val="center"/>
          </w:tcPr>
          <w:p w14:paraId="34EE3A5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4AD050DF">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五、教育支出</w:t>
            </w:r>
          </w:p>
        </w:tc>
        <w:tc>
          <w:tcPr>
            <w:tcW w:w="1067" w:type="dxa"/>
            <w:tcBorders>
              <w:top w:val="nil"/>
              <w:left w:val="nil"/>
              <w:bottom w:val="single" w:color="000000" w:sz="4" w:space="0"/>
              <w:right w:val="single" w:color="000000" w:sz="4" w:space="0"/>
            </w:tcBorders>
            <w:vAlign w:val="center"/>
          </w:tcPr>
          <w:p w14:paraId="55287FE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045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52D35AD4">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六、经营收入</w:t>
            </w:r>
          </w:p>
        </w:tc>
        <w:tc>
          <w:tcPr>
            <w:tcW w:w="1172" w:type="dxa"/>
            <w:tcBorders>
              <w:top w:val="nil"/>
              <w:left w:val="nil"/>
              <w:bottom w:val="single" w:color="000000" w:sz="4" w:space="0"/>
              <w:right w:val="single" w:color="000000" w:sz="4" w:space="0"/>
            </w:tcBorders>
            <w:vAlign w:val="center"/>
          </w:tcPr>
          <w:p w14:paraId="152871D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360BB157">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六、科学技术支出</w:t>
            </w:r>
          </w:p>
        </w:tc>
        <w:tc>
          <w:tcPr>
            <w:tcW w:w="1067" w:type="dxa"/>
            <w:tcBorders>
              <w:top w:val="nil"/>
              <w:left w:val="nil"/>
              <w:bottom w:val="single" w:color="000000" w:sz="4" w:space="0"/>
              <w:right w:val="single" w:color="000000" w:sz="4" w:space="0"/>
            </w:tcBorders>
            <w:vAlign w:val="center"/>
          </w:tcPr>
          <w:p w14:paraId="15AD532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14C0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top"/>
          </w:tcPr>
          <w:p w14:paraId="5E1B489A">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七、附属单位上缴收入</w:t>
            </w:r>
          </w:p>
        </w:tc>
        <w:tc>
          <w:tcPr>
            <w:tcW w:w="1172" w:type="dxa"/>
            <w:tcBorders>
              <w:top w:val="nil"/>
              <w:left w:val="nil"/>
              <w:bottom w:val="single" w:color="000000" w:sz="4" w:space="0"/>
              <w:right w:val="single" w:color="000000" w:sz="4" w:space="0"/>
            </w:tcBorders>
            <w:vAlign w:val="center"/>
          </w:tcPr>
          <w:p w14:paraId="1DBC32F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047AAFB7">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1067" w:type="dxa"/>
            <w:tcBorders>
              <w:top w:val="nil"/>
              <w:left w:val="nil"/>
              <w:bottom w:val="single" w:color="000000" w:sz="4" w:space="0"/>
              <w:right w:val="single" w:color="000000" w:sz="4" w:space="0"/>
            </w:tcBorders>
            <w:vAlign w:val="center"/>
          </w:tcPr>
          <w:p w14:paraId="7E720AA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5</w:t>
            </w:r>
            <w:r>
              <w:rPr>
                <w:rFonts w:hint="eastAsia" w:ascii="宋体" w:hAnsi="宋体" w:eastAsia="宋体" w:cs="Arial"/>
                <w:color w:val="000000"/>
                <w:kern w:val="0"/>
                <w:sz w:val="22"/>
                <w:highlight w:val="none"/>
              </w:rPr>
              <w:t>　</w:t>
            </w:r>
          </w:p>
        </w:tc>
      </w:tr>
      <w:tr w14:paraId="1A72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701FDA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sz w:val="22"/>
                <w:highlight w:val="none"/>
              </w:rPr>
            </w:pPr>
            <w:r>
              <w:rPr>
                <w:rFonts w:hint="eastAsia"/>
                <w:sz w:val="22"/>
                <w:highlight w:val="none"/>
              </w:rPr>
              <w:t>八、其他收入</w:t>
            </w:r>
          </w:p>
        </w:tc>
        <w:tc>
          <w:tcPr>
            <w:tcW w:w="1172" w:type="dxa"/>
            <w:tcBorders>
              <w:top w:val="nil"/>
              <w:left w:val="nil"/>
              <w:bottom w:val="single" w:color="000000" w:sz="4" w:space="0"/>
              <w:right w:val="single" w:color="000000" w:sz="4" w:space="0"/>
            </w:tcBorders>
            <w:vAlign w:val="center"/>
          </w:tcPr>
          <w:p w14:paraId="31DAA87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39941A76">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八、社会保障和就业支出</w:t>
            </w:r>
          </w:p>
        </w:tc>
        <w:tc>
          <w:tcPr>
            <w:tcW w:w="1067" w:type="dxa"/>
            <w:tcBorders>
              <w:top w:val="nil"/>
              <w:left w:val="nil"/>
              <w:bottom w:val="single" w:color="000000" w:sz="4" w:space="0"/>
              <w:right w:val="single" w:color="000000" w:sz="4" w:space="0"/>
            </w:tcBorders>
            <w:vAlign w:val="center"/>
          </w:tcPr>
          <w:p w14:paraId="5698E75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165.27</w:t>
            </w:r>
            <w:r>
              <w:rPr>
                <w:rFonts w:hint="eastAsia" w:ascii="宋体" w:hAnsi="宋体" w:eastAsia="宋体" w:cs="Arial"/>
                <w:color w:val="000000"/>
                <w:kern w:val="0"/>
                <w:sz w:val="22"/>
                <w:highlight w:val="none"/>
              </w:rPr>
              <w:t>　</w:t>
            </w:r>
          </w:p>
        </w:tc>
      </w:tr>
      <w:tr w14:paraId="2151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0A056EB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nil"/>
              <w:left w:val="nil"/>
              <w:bottom w:val="single" w:color="000000" w:sz="4" w:space="0"/>
              <w:right w:val="single" w:color="000000" w:sz="4" w:space="0"/>
            </w:tcBorders>
            <w:vAlign w:val="center"/>
          </w:tcPr>
          <w:p w14:paraId="76FCC17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1B58218C">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九、卫生健康支出</w:t>
            </w:r>
          </w:p>
        </w:tc>
        <w:tc>
          <w:tcPr>
            <w:tcW w:w="1067" w:type="dxa"/>
            <w:tcBorders>
              <w:top w:val="nil"/>
              <w:left w:val="nil"/>
              <w:bottom w:val="single" w:color="000000" w:sz="4" w:space="0"/>
              <w:right w:val="single" w:color="000000" w:sz="4" w:space="0"/>
            </w:tcBorders>
            <w:vAlign w:val="center"/>
          </w:tcPr>
          <w:p w14:paraId="09133B7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50</w:t>
            </w:r>
            <w:r>
              <w:rPr>
                <w:rFonts w:hint="eastAsia" w:ascii="宋体" w:hAnsi="宋体" w:eastAsia="宋体" w:cs="Arial"/>
                <w:color w:val="000000"/>
                <w:kern w:val="0"/>
                <w:sz w:val="22"/>
                <w:highlight w:val="none"/>
              </w:rPr>
              <w:t>　</w:t>
            </w:r>
          </w:p>
        </w:tc>
      </w:tr>
      <w:tr w14:paraId="7BE8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67A5800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nil"/>
              <w:left w:val="nil"/>
              <w:bottom w:val="single" w:color="000000" w:sz="4" w:space="0"/>
              <w:right w:val="single" w:color="000000" w:sz="4" w:space="0"/>
            </w:tcBorders>
            <w:vAlign w:val="center"/>
          </w:tcPr>
          <w:p w14:paraId="684384B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1DD613B3">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十、节能环保支出</w:t>
            </w:r>
          </w:p>
        </w:tc>
        <w:tc>
          <w:tcPr>
            <w:tcW w:w="1067" w:type="dxa"/>
            <w:tcBorders>
              <w:top w:val="nil"/>
              <w:left w:val="nil"/>
              <w:bottom w:val="single" w:color="000000" w:sz="4" w:space="0"/>
              <w:right w:val="single" w:color="000000" w:sz="4" w:space="0"/>
            </w:tcBorders>
            <w:vAlign w:val="center"/>
          </w:tcPr>
          <w:p w14:paraId="2524C0C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271.6</w:t>
            </w:r>
            <w:r>
              <w:rPr>
                <w:rFonts w:hint="eastAsia" w:ascii="宋体" w:hAnsi="宋体" w:eastAsia="宋体" w:cs="Arial"/>
                <w:color w:val="000000"/>
                <w:kern w:val="0"/>
                <w:sz w:val="22"/>
                <w:highlight w:val="none"/>
              </w:rPr>
              <w:t>　</w:t>
            </w:r>
          </w:p>
        </w:tc>
      </w:tr>
      <w:tr w14:paraId="0152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50EA650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nil"/>
              <w:left w:val="nil"/>
              <w:bottom w:val="single" w:color="000000" w:sz="4" w:space="0"/>
              <w:right w:val="single" w:color="000000" w:sz="4" w:space="0"/>
            </w:tcBorders>
            <w:vAlign w:val="center"/>
          </w:tcPr>
          <w:p w14:paraId="5942BD3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30E0A9FB">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十一、城乡社区支出</w:t>
            </w:r>
          </w:p>
        </w:tc>
        <w:tc>
          <w:tcPr>
            <w:tcW w:w="1067" w:type="dxa"/>
            <w:tcBorders>
              <w:top w:val="nil"/>
              <w:left w:val="nil"/>
              <w:bottom w:val="single" w:color="000000" w:sz="4" w:space="0"/>
              <w:right w:val="single" w:color="000000" w:sz="4" w:space="0"/>
            </w:tcBorders>
            <w:vAlign w:val="center"/>
          </w:tcPr>
          <w:p w14:paraId="6C783D6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332.65</w:t>
            </w:r>
            <w:r>
              <w:rPr>
                <w:rFonts w:hint="eastAsia" w:ascii="宋体" w:hAnsi="宋体" w:eastAsia="宋体" w:cs="Arial"/>
                <w:color w:val="000000"/>
                <w:kern w:val="0"/>
                <w:sz w:val="22"/>
                <w:highlight w:val="none"/>
              </w:rPr>
              <w:t>　</w:t>
            </w:r>
          </w:p>
        </w:tc>
      </w:tr>
      <w:tr w14:paraId="6DD9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auto" w:sz="4" w:space="0"/>
              <w:right w:val="single" w:color="000000" w:sz="4" w:space="0"/>
            </w:tcBorders>
            <w:vAlign w:val="center"/>
          </w:tcPr>
          <w:p w14:paraId="40ECC49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nil"/>
              <w:left w:val="nil"/>
              <w:bottom w:val="single" w:color="auto" w:sz="4" w:space="0"/>
              <w:right w:val="single" w:color="000000" w:sz="4" w:space="0"/>
            </w:tcBorders>
            <w:vAlign w:val="center"/>
          </w:tcPr>
          <w:p w14:paraId="6A73905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auto" w:sz="4" w:space="0"/>
              <w:right w:val="single" w:color="000000" w:sz="4" w:space="0"/>
            </w:tcBorders>
            <w:vAlign w:val="center"/>
          </w:tcPr>
          <w:p w14:paraId="25CCCA1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十二、农林水支出</w:t>
            </w:r>
          </w:p>
        </w:tc>
        <w:tc>
          <w:tcPr>
            <w:tcW w:w="1067" w:type="dxa"/>
            <w:tcBorders>
              <w:top w:val="nil"/>
              <w:left w:val="nil"/>
              <w:bottom w:val="single" w:color="auto" w:sz="4" w:space="0"/>
              <w:right w:val="single" w:color="000000" w:sz="4" w:space="0"/>
            </w:tcBorders>
            <w:vAlign w:val="center"/>
          </w:tcPr>
          <w:p w14:paraId="6005E59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2184.62</w:t>
            </w:r>
            <w:r>
              <w:rPr>
                <w:rFonts w:hint="eastAsia" w:ascii="宋体" w:hAnsi="宋体" w:eastAsia="宋体" w:cs="Arial"/>
                <w:color w:val="000000"/>
                <w:kern w:val="0"/>
                <w:sz w:val="22"/>
                <w:highlight w:val="none"/>
              </w:rPr>
              <w:t>　</w:t>
            </w:r>
          </w:p>
        </w:tc>
      </w:tr>
      <w:tr w14:paraId="42EE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309EBE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12E8D33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27AFA7F0">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十三、交通运输支出</w:t>
            </w:r>
          </w:p>
        </w:tc>
        <w:tc>
          <w:tcPr>
            <w:tcW w:w="1067" w:type="dxa"/>
            <w:tcBorders>
              <w:top w:val="single" w:color="auto" w:sz="4" w:space="0"/>
              <w:left w:val="single" w:color="auto" w:sz="4" w:space="0"/>
              <w:bottom w:val="single" w:color="auto" w:sz="4" w:space="0"/>
              <w:right w:val="single" w:color="auto" w:sz="4" w:space="0"/>
            </w:tcBorders>
            <w:vAlign w:val="center"/>
          </w:tcPr>
          <w:p w14:paraId="7B41B8D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FE7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0A202EE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5B8BD22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2B12B036">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1067" w:type="dxa"/>
            <w:tcBorders>
              <w:top w:val="single" w:color="auto" w:sz="4" w:space="0"/>
              <w:left w:val="single" w:color="auto" w:sz="4" w:space="0"/>
              <w:bottom w:val="single" w:color="auto" w:sz="4" w:space="0"/>
              <w:right w:val="single" w:color="auto" w:sz="4" w:space="0"/>
            </w:tcBorders>
            <w:vAlign w:val="center"/>
          </w:tcPr>
          <w:p w14:paraId="527B776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3261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51630A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43075E4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27788398">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十五、商业服务业等支出</w:t>
            </w:r>
          </w:p>
        </w:tc>
        <w:tc>
          <w:tcPr>
            <w:tcW w:w="1067" w:type="dxa"/>
            <w:tcBorders>
              <w:top w:val="single" w:color="auto" w:sz="4" w:space="0"/>
              <w:left w:val="single" w:color="auto" w:sz="4" w:space="0"/>
              <w:bottom w:val="single" w:color="auto" w:sz="4" w:space="0"/>
              <w:right w:val="single" w:color="auto" w:sz="4" w:space="0"/>
            </w:tcBorders>
            <w:vAlign w:val="center"/>
          </w:tcPr>
          <w:p w14:paraId="1D579E0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10</w:t>
            </w:r>
            <w:r>
              <w:rPr>
                <w:rFonts w:hint="eastAsia" w:ascii="宋体" w:hAnsi="宋体" w:eastAsia="宋体" w:cs="Arial"/>
                <w:color w:val="000000"/>
                <w:kern w:val="0"/>
                <w:sz w:val="22"/>
                <w:highlight w:val="none"/>
              </w:rPr>
              <w:t>　</w:t>
            </w:r>
          </w:p>
        </w:tc>
      </w:tr>
      <w:tr w14:paraId="7DC0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4D2F88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55A9102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1CB93BA6">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十六、金融支出</w:t>
            </w:r>
          </w:p>
        </w:tc>
        <w:tc>
          <w:tcPr>
            <w:tcW w:w="1067" w:type="dxa"/>
            <w:tcBorders>
              <w:top w:val="single" w:color="auto" w:sz="4" w:space="0"/>
              <w:left w:val="single" w:color="auto" w:sz="4" w:space="0"/>
              <w:bottom w:val="single" w:color="auto" w:sz="4" w:space="0"/>
              <w:right w:val="single" w:color="auto" w:sz="4" w:space="0"/>
            </w:tcBorders>
            <w:vAlign w:val="center"/>
          </w:tcPr>
          <w:p w14:paraId="757591D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D1B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000000" w:sz="8" w:space="0"/>
              <w:bottom w:val="single" w:color="auto" w:sz="4" w:space="0"/>
              <w:right w:val="single" w:color="000000" w:sz="4" w:space="0"/>
            </w:tcBorders>
            <w:vAlign w:val="center"/>
          </w:tcPr>
          <w:p w14:paraId="686E86E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nil"/>
              <w:bottom w:val="single" w:color="auto" w:sz="4" w:space="0"/>
              <w:right w:val="single" w:color="000000" w:sz="4" w:space="0"/>
            </w:tcBorders>
            <w:vAlign w:val="center"/>
          </w:tcPr>
          <w:p w14:paraId="66D20BE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nil"/>
              <w:bottom w:val="single" w:color="auto" w:sz="4" w:space="0"/>
              <w:right w:val="single" w:color="000000" w:sz="4" w:space="0"/>
            </w:tcBorders>
            <w:vAlign w:val="center"/>
          </w:tcPr>
          <w:p w14:paraId="00515EF0">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十七、援助其他地区支出</w:t>
            </w:r>
          </w:p>
        </w:tc>
        <w:tc>
          <w:tcPr>
            <w:tcW w:w="1067" w:type="dxa"/>
            <w:tcBorders>
              <w:top w:val="single" w:color="auto" w:sz="4" w:space="0"/>
              <w:left w:val="nil"/>
              <w:bottom w:val="single" w:color="auto" w:sz="4" w:space="0"/>
              <w:right w:val="single" w:color="000000" w:sz="4" w:space="0"/>
            </w:tcBorders>
            <w:vAlign w:val="center"/>
          </w:tcPr>
          <w:p w14:paraId="200A991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02DF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2339B53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7612979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41FA6D00">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1067" w:type="dxa"/>
            <w:tcBorders>
              <w:top w:val="single" w:color="auto" w:sz="4" w:space="0"/>
              <w:left w:val="single" w:color="auto" w:sz="4" w:space="0"/>
              <w:bottom w:val="single" w:color="auto" w:sz="4" w:space="0"/>
              <w:right w:val="single" w:color="auto" w:sz="4" w:space="0"/>
            </w:tcBorders>
            <w:vAlign w:val="center"/>
          </w:tcPr>
          <w:p w14:paraId="3482363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50F9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000000" w:sz="8" w:space="0"/>
              <w:bottom w:val="single" w:color="auto" w:sz="4" w:space="0"/>
              <w:right w:val="single" w:color="000000" w:sz="4" w:space="0"/>
            </w:tcBorders>
            <w:vAlign w:val="center"/>
          </w:tcPr>
          <w:p w14:paraId="110ACB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nil"/>
              <w:bottom w:val="single" w:color="auto" w:sz="4" w:space="0"/>
              <w:right w:val="single" w:color="000000" w:sz="4" w:space="0"/>
            </w:tcBorders>
            <w:vAlign w:val="center"/>
          </w:tcPr>
          <w:p w14:paraId="561AB24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nil"/>
              <w:bottom w:val="single" w:color="auto" w:sz="4" w:space="0"/>
              <w:right w:val="single" w:color="000000" w:sz="4" w:space="0"/>
            </w:tcBorders>
            <w:vAlign w:val="center"/>
          </w:tcPr>
          <w:p w14:paraId="616DBCA7">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十九、住房保障支出</w:t>
            </w:r>
          </w:p>
        </w:tc>
        <w:tc>
          <w:tcPr>
            <w:tcW w:w="1067" w:type="dxa"/>
            <w:tcBorders>
              <w:top w:val="single" w:color="auto" w:sz="4" w:space="0"/>
              <w:left w:val="nil"/>
              <w:bottom w:val="single" w:color="auto" w:sz="4" w:space="0"/>
              <w:right w:val="single" w:color="000000" w:sz="4" w:space="0"/>
            </w:tcBorders>
            <w:vAlign w:val="center"/>
          </w:tcPr>
          <w:p w14:paraId="2BFB042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150.17</w:t>
            </w:r>
            <w:r>
              <w:rPr>
                <w:rFonts w:hint="eastAsia" w:ascii="宋体" w:hAnsi="宋体" w:eastAsia="宋体" w:cs="Arial"/>
                <w:color w:val="000000"/>
                <w:kern w:val="0"/>
                <w:sz w:val="22"/>
                <w:highlight w:val="none"/>
              </w:rPr>
              <w:t>　</w:t>
            </w:r>
          </w:p>
        </w:tc>
      </w:tr>
      <w:tr w14:paraId="2FA7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2418E1D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6247241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7BF8CFB4">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二十、粮油物资储备支出</w:t>
            </w:r>
          </w:p>
        </w:tc>
        <w:tc>
          <w:tcPr>
            <w:tcW w:w="1067" w:type="dxa"/>
            <w:tcBorders>
              <w:top w:val="single" w:color="auto" w:sz="4" w:space="0"/>
              <w:left w:val="single" w:color="auto" w:sz="4" w:space="0"/>
              <w:bottom w:val="single" w:color="auto" w:sz="4" w:space="0"/>
              <w:right w:val="single" w:color="auto" w:sz="4" w:space="0"/>
            </w:tcBorders>
            <w:vAlign w:val="center"/>
          </w:tcPr>
          <w:p w14:paraId="5D3DAF6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5C97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27448B2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14:paraId="2C695D6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c>
          <w:tcPr>
            <w:tcW w:w="3679" w:type="dxa"/>
            <w:tcBorders>
              <w:top w:val="single" w:color="auto" w:sz="4" w:space="0"/>
              <w:left w:val="single" w:color="auto" w:sz="4" w:space="0"/>
              <w:bottom w:val="single" w:color="auto" w:sz="4" w:space="0"/>
              <w:right w:val="single" w:color="auto" w:sz="4" w:space="0"/>
            </w:tcBorders>
            <w:vAlign w:val="center"/>
          </w:tcPr>
          <w:p w14:paraId="1336D8BE">
            <w:pPr>
              <w:keepNext w:val="0"/>
              <w:keepLines w:val="0"/>
              <w:pageBreakBefore w:val="0"/>
              <w:kinsoku/>
              <w:wordWrap/>
              <w:overflowPunct/>
              <w:topLinePunct w:val="0"/>
              <w:autoSpaceDE/>
              <w:autoSpaceDN/>
              <w:bidi w:val="0"/>
              <w:adjustRightInd/>
              <w:snapToGrid/>
              <w:spacing w:line="300" w:lineRule="exact"/>
              <w:textAlignment w:val="auto"/>
              <w:rPr>
                <w:rFonts w:cs="Arial"/>
                <w:color w:val="000000"/>
                <w:sz w:val="22"/>
                <w:highlight w:val="none"/>
              </w:rPr>
            </w:pPr>
            <w:r>
              <w:rPr>
                <w:rFonts w:hint="eastAsia" w:cs="Arial"/>
                <w:color w:val="000000"/>
                <w:sz w:val="22"/>
                <w:highlight w:val="none"/>
              </w:rPr>
              <w:t>二十一、国有资本经营预算支出</w:t>
            </w:r>
          </w:p>
        </w:tc>
        <w:tc>
          <w:tcPr>
            <w:tcW w:w="1067" w:type="dxa"/>
            <w:tcBorders>
              <w:top w:val="single" w:color="auto" w:sz="4" w:space="0"/>
              <w:left w:val="single" w:color="auto" w:sz="4" w:space="0"/>
              <w:bottom w:val="single" w:color="auto" w:sz="4" w:space="0"/>
              <w:right w:val="single" w:color="auto" w:sz="4" w:space="0"/>
            </w:tcBorders>
            <w:vAlign w:val="center"/>
          </w:tcPr>
          <w:p w14:paraId="14D547B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r>
      <w:tr w14:paraId="5D58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auto" w:sz="4" w:space="0"/>
              <w:bottom w:val="single" w:color="auto" w:sz="4" w:space="0"/>
              <w:right w:val="single" w:color="auto" w:sz="4" w:space="0"/>
            </w:tcBorders>
            <w:vAlign w:val="center"/>
          </w:tcPr>
          <w:p w14:paraId="4D4134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single" w:color="auto" w:sz="4" w:space="0"/>
              <w:bottom w:val="single" w:color="auto" w:sz="4" w:space="0"/>
              <w:right w:val="single" w:color="auto" w:sz="4" w:space="0"/>
            </w:tcBorders>
            <w:vAlign w:val="center"/>
          </w:tcPr>
          <w:p w14:paraId="43A7593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606CB941">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1067" w:type="dxa"/>
            <w:tcBorders>
              <w:top w:val="single" w:color="auto" w:sz="4" w:space="0"/>
              <w:left w:val="single" w:color="auto" w:sz="4" w:space="0"/>
              <w:bottom w:val="single" w:color="auto" w:sz="4" w:space="0"/>
              <w:right w:val="single" w:color="auto" w:sz="4" w:space="0"/>
            </w:tcBorders>
            <w:vAlign w:val="center"/>
          </w:tcPr>
          <w:p w14:paraId="2024D6C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1F3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single" w:color="auto" w:sz="4" w:space="0"/>
              <w:left w:val="single" w:color="000000" w:sz="8" w:space="0"/>
              <w:bottom w:val="single" w:color="000000" w:sz="4" w:space="0"/>
              <w:right w:val="single" w:color="000000" w:sz="4" w:space="0"/>
            </w:tcBorders>
            <w:vAlign w:val="center"/>
          </w:tcPr>
          <w:p w14:paraId="539792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single" w:color="auto" w:sz="4" w:space="0"/>
              <w:left w:val="nil"/>
              <w:bottom w:val="single" w:color="000000" w:sz="4" w:space="0"/>
              <w:right w:val="single" w:color="000000" w:sz="4" w:space="0"/>
            </w:tcBorders>
            <w:vAlign w:val="center"/>
          </w:tcPr>
          <w:p w14:paraId="2E800CE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nil"/>
              <w:bottom w:val="single" w:color="000000" w:sz="4" w:space="0"/>
              <w:right w:val="single" w:color="000000" w:sz="4" w:space="0"/>
            </w:tcBorders>
            <w:vAlign w:val="center"/>
          </w:tcPr>
          <w:p w14:paraId="6385C3E2">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二十三、其他支出</w:t>
            </w:r>
          </w:p>
        </w:tc>
        <w:tc>
          <w:tcPr>
            <w:tcW w:w="1067" w:type="dxa"/>
            <w:tcBorders>
              <w:top w:val="single" w:color="auto" w:sz="4" w:space="0"/>
              <w:left w:val="nil"/>
              <w:bottom w:val="single" w:color="000000" w:sz="4" w:space="0"/>
              <w:right w:val="single" w:color="000000" w:sz="4" w:space="0"/>
            </w:tcBorders>
            <w:vAlign w:val="center"/>
          </w:tcPr>
          <w:p w14:paraId="2C9985E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187.36</w:t>
            </w:r>
            <w:r>
              <w:rPr>
                <w:rFonts w:hint="eastAsia" w:ascii="宋体" w:hAnsi="宋体" w:eastAsia="宋体" w:cs="Arial"/>
                <w:color w:val="000000"/>
                <w:kern w:val="0"/>
                <w:sz w:val="22"/>
                <w:highlight w:val="none"/>
              </w:rPr>
              <w:t>　</w:t>
            </w:r>
          </w:p>
        </w:tc>
      </w:tr>
      <w:tr w14:paraId="18A8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710D129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72" w:type="dxa"/>
            <w:tcBorders>
              <w:top w:val="nil"/>
              <w:left w:val="nil"/>
              <w:bottom w:val="single" w:color="000000" w:sz="4" w:space="0"/>
              <w:right w:val="single" w:color="000000" w:sz="4" w:space="0"/>
            </w:tcBorders>
            <w:vAlign w:val="center"/>
          </w:tcPr>
          <w:p w14:paraId="332DB34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0CD71BF4">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二十四、债务还本支出</w:t>
            </w:r>
          </w:p>
        </w:tc>
        <w:tc>
          <w:tcPr>
            <w:tcW w:w="1067" w:type="dxa"/>
            <w:tcBorders>
              <w:top w:val="nil"/>
              <w:left w:val="nil"/>
              <w:bottom w:val="single" w:color="000000" w:sz="4" w:space="0"/>
              <w:right w:val="single" w:color="000000" w:sz="4" w:space="0"/>
            </w:tcBorders>
            <w:vAlign w:val="center"/>
          </w:tcPr>
          <w:p w14:paraId="46D3ACF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3209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6EDC15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1172" w:type="dxa"/>
            <w:tcBorders>
              <w:top w:val="nil"/>
              <w:left w:val="nil"/>
              <w:bottom w:val="single" w:color="000000" w:sz="4" w:space="0"/>
              <w:right w:val="single" w:color="000000" w:sz="4" w:space="0"/>
            </w:tcBorders>
            <w:vAlign w:val="center"/>
          </w:tcPr>
          <w:p w14:paraId="20A1C30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c>
          <w:tcPr>
            <w:tcW w:w="3679" w:type="dxa"/>
            <w:tcBorders>
              <w:top w:val="nil"/>
              <w:left w:val="nil"/>
              <w:bottom w:val="single" w:color="000000" w:sz="4" w:space="0"/>
              <w:right w:val="single" w:color="000000" w:sz="4" w:space="0"/>
            </w:tcBorders>
            <w:vAlign w:val="center"/>
          </w:tcPr>
          <w:p w14:paraId="066B9A05">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二十五、债务付息支出</w:t>
            </w:r>
          </w:p>
        </w:tc>
        <w:tc>
          <w:tcPr>
            <w:tcW w:w="1067" w:type="dxa"/>
            <w:tcBorders>
              <w:top w:val="nil"/>
              <w:left w:val="nil"/>
              <w:bottom w:val="single" w:color="000000" w:sz="4" w:space="0"/>
              <w:right w:val="single" w:color="000000" w:sz="4" w:space="0"/>
            </w:tcBorders>
            <w:vAlign w:val="center"/>
          </w:tcPr>
          <w:p w14:paraId="706E99E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r>
      <w:tr w14:paraId="7D2F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5876B7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1172" w:type="dxa"/>
            <w:tcBorders>
              <w:top w:val="nil"/>
              <w:left w:val="nil"/>
              <w:bottom w:val="single" w:color="000000" w:sz="4" w:space="0"/>
              <w:right w:val="single" w:color="000000" w:sz="4" w:space="0"/>
            </w:tcBorders>
            <w:vAlign w:val="center"/>
          </w:tcPr>
          <w:p w14:paraId="65969DC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c>
          <w:tcPr>
            <w:tcW w:w="3679" w:type="dxa"/>
            <w:tcBorders>
              <w:top w:val="nil"/>
              <w:left w:val="nil"/>
              <w:bottom w:val="single" w:color="000000" w:sz="4" w:space="0"/>
              <w:right w:val="single" w:color="000000" w:sz="4" w:space="0"/>
            </w:tcBorders>
            <w:vAlign w:val="center"/>
          </w:tcPr>
          <w:p w14:paraId="751201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1067" w:type="dxa"/>
            <w:tcBorders>
              <w:top w:val="nil"/>
              <w:left w:val="nil"/>
              <w:bottom w:val="single" w:color="000000" w:sz="4" w:space="0"/>
              <w:right w:val="single" w:color="000000" w:sz="4" w:space="0"/>
            </w:tcBorders>
            <w:vAlign w:val="center"/>
          </w:tcPr>
          <w:p w14:paraId="4BF4DCB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r>
      <w:tr w14:paraId="6CC8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423153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1172" w:type="dxa"/>
            <w:tcBorders>
              <w:top w:val="nil"/>
              <w:left w:val="nil"/>
              <w:bottom w:val="single" w:color="000000" w:sz="4" w:space="0"/>
              <w:right w:val="single" w:color="000000" w:sz="4" w:space="0"/>
            </w:tcBorders>
            <w:vAlign w:val="center"/>
          </w:tcPr>
          <w:p w14:paraId="1A1A2CB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9641.23</w:t>
            </w: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2A7C44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1067" w:type="dxa"/>
            <w:tcBorders>
              <w:top w:val="nil"/>
              <w:left w:val="nil"/>
              <w:bottom w:val="single" w:color="000000" w:sz="4" w:space="0"/>
              <w:right w:val="single" w:color="000000" w:sz="4" w:space="0"/>
            </w:tcBorders>
            <w:vAlign w:val="center"/>
          </w:tcPr>
          <w:p w14:paraId="7CDA31E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4323.02</w:t>
            </w:r>
            <w:r>
              <w:rPr>
                <w:rFonts w:hint="eastAsia" w:ascii="宋体" w:hAnsi="宋体" w:eastAsia="宋体" w:cs="Arial"/>
                <w:color w:val="000000"/>
                <w:kern w:val="0"/>
                <w:sz w:val="22"/>
                <w:highlight w:val="none"/>
              </w:rPr>
              <w:t>　</w:t>
            </w:r>
          </w:p>
        </w:tc>
      </w:tr>
      <w:tr w14:paraId="608A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316458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使用非财政拨款结余</w:t>
            </w:r>
          </w:p>
        </w:tc>
        <w:tc>
          <w:tcPr>
            <w:tcW w:w="1172" w:type="dxa"/>
            <w:tcBorders>
              <w:top w:val="nil"/>
              <w:left w:val="nil"/>
              <w:bottom w:val="single" w:color="000000" w:sz="4" w:space="0"/>
              <w:right w:val="single" w:color="000000" w:sz="4" w:space="0"/>
            </w:tcBorders>
            <w:vAlign w:val="center"/>
          </w:tcPr>
          <w:p w14:paraId="61E3528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5C534C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结余分配</w:t>
            </w:r>
          </w:p>
        </w:tc>
        <w:tc>
          <w:tcPr>
            <w:tcW w:w="1067" w:type="dxa"/>
            <w:tcBorders>
              <w:top w:val="nil"/>
              <w:left w:val="nil"/>
              <w:bottom w:val="single" w:color="000000" w:sz="4" w:space="0"/>
              <w:right w:val="single" w:color="000000" w:sz="4" w:space="0"/>
            </w:tcBorders>
            <w:vAlign w:val="center"/>
          </w:tcPr>
          <w:p w14:paraId="710E6C4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EA8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16560E3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年初结转和结余</w:t>
            </w:r>
          </w:p>
        </w:tc>
        <w:tc>
          <w:tcPr>
            <w:tcW w:w="1172" w:type="dxa"/>
            <w:tcBorders>
              <w:top w:val="nil"/>
              <w:left w:val="nil"/>
              <w:bottom w:val="single" w:color="000000" w:sz="4" w:space="0"/>
              <w:right w:val="single" w:color="000000" w:sz="4" w:space="0"/>
            </w:tcBorders>
            <w:vAlign w:val="center"/>
          </w:tcPr>
          <w:p w14:paraId="5A8075C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278CCAD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年末结转和结余</w:t>
            </w:r>
          </w:p>
        </w:tc>
        <w:tc>
          <w:tcPr>
            <w:tcW w:w="1067" w:type="dxa"/>
            <w:tcBorders>
              <w:top w:val="nil"/>
              <w:left w:val="nil"/>
              <w:bottom w:val="single" w:color="000000" w:sz="4" w:space="0"/>
              <w:right w:val="single" w:color="000000" w:sz="4" w:space="0"/>
            </w:tcBorders>
            <w:vAlign w:val="center"/>
          </w:tcPr>
          <w:p w14:paraId="2923C46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0ADF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3" w:type="dxa"/>
            <w:tcBorders>
              <w:top w:val="nil"/>
              <w:left w:val="single" w:color="000000" w:sz="8" w:space="0"/>
              <w:bottom w:val="single" w:color="000000" w:sz="4" w:space="0"/>
              <w:right w:val="single" w:color="000000" w:sz="4" w:space="0"/>
            </w:tcBorders>
            <w:vAlign w:val="center"/>
          </w:tcPr>
          <w:p w14:paraId="2C46B9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172" w:type="dxa"/>
            <w:tcBorders>
              <w:top w:val="nil"/>
              <w:left w:val="nil"/>
              <w:bottom w:val="single" w:color="000000" w:sz="4" w:space="0"/>
              <w:right w:val="single" w:color="000000" w:sz="4" w:space="0"/>
            </w:tcBorders>
            <w:vAlign w:val="center"/>
          </w:tcPr>
          <w:p w14:paraId="6BDA650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9641.23</w:t>
            </w: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7BD176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067" w:type="dxa"/>
            <w:tcBorders>
              <w:top w:val="nil"/>
              <w:left w:val="nil"/>
              <w:bottom w:val="single" w:color="000000" w:sz="4" w:space="0"/>
              <w:right w:val="single" w:color="000000" w:sz="4" w:space="0"/>
            </w:tcBorders>
            <w:vAlign w:val="center"/>
          </w:tcPr>
          <w:p w14:paraId="0FA3C62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4323.02</w:t>
            </w:r>
            <w:r>
              <w:rPr>
                <w:rFonts w:hint="eastAsia" w:ascii="宋体" w:hAnsi="宋体" w:eastAsia="宋体" w:cs="Arial"/>
                <w:color w:val="000000"/>
                <w:kern w:val="0"/>
                <w:sz w:val="22"/>
                <w:highlight w:val="none"/>
              </w:rPr>
              <w:t>　</w:t>
            </w:r>
          </w:p>
        </w:tc>
      </w:tr>
    </w:tbl>
    <w:p w14:paraId="7E83F491">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 本表反映部门本年度的总收支和年末结转结余情况。</w:t>
      </w:r>
    </w:p>
    <w:p w14:paraId="652D624E">
      <w:pPr>
        <w:pStyle w:val="7"/>
        <w:ind w:firstLine="48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highlight w:val="none"/>
        </w:rPr>
        <w:t xml:space="preserve"> </w:t>
      </w:r>
      <w:r>
        <w:rPr>
          <w:rFonts w:hint="eastAsia" w:ascii="Times New Roman" w:hAnsi="Times New Roman" w:eastAsia="宋体" w:cs="Times New Roman"/>
          <w:highlight w:val="none"/>
        </w:rPr>
        <w:t>本套报表金额单位转换时可能存在尾数误差。</w:t>
      </w:r>
    </w:p>
    <w:p w14:paraId="78092B29">
      <w:pPr>
        <w:pStyle w:val="7"/>
        <w:ind w:firstLine="480" w:firstLineChars="200"/>
        <w:rPr>
          <w:rFonts w:hint="eastAsia" w:ascii="Times New Roman" w:hAnsi="Times New Roman" w:eastAsia="宋体" w:cs="Times New Roman"/>
          <w:highlight w:val="none"/>
        </w:rPr>
      </w:pPr>
    </w:p>
    <w:p w14:paraId="275BD675">
      <w:pPr>
        <w:pStyle w:val="7"/>
        <w:ind w:firstLine="480" w:firstLineChars="200"/>
        <w:rPr>
          <w:rFonts w:hint="eastAsia" w:ascii="Times New Roman" w:hAnsi="Times New Roman" w:eastAsia="宋体" w:cs="Times New Roman"/>
          <w:highlight w:val="none"/>
        </w:rPr>
      </w:pPr>
    </w:p>
    <w:p w14:paraId="5B4658D0">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35" w:name="_Toc17675_WPSOffice_Level2"/>
      <w:r>
        <w:rPr>
          <w:rFonts w:hint="eastAsia" w:ascii="黑体" w:hAnsi="仿宋" w:eastAsia="黑体"/>
          <w:sz w:val="32"/>
          <w:szCs w:val="32"/>
          <w:highlight w:val="none"/>
          <w:lang w:val="en-US" w:eastAsia="zh-CN"/>
        </w:rPr>
        <w:t>二、收入决算表</w:t>
      </w:r>
      <w:bookmarkEnd w:id="35"/>
      <w:r>
        <w:rPr>
          <w:rFonts w:hint="eastAsia" w:ascii="黑体" w:hAnsi="仿宋" w:eastAsia="黑体"/>
          <w:sz w:val="32"/>
          <w:szCs w:val="32"/>
          <w:highlight w:val="none"/>
          <w:lang w:val="en-US" w:eastAsia="zh-CN"/>
        </w:rPr>
        <w:t xml:space="preserve"> </w:t>
      </w:r>
    </w:p>
    <w:tbl>
      <w:tblPr>
        <w:tblStyle w:val="5"/>
        <w:tblW w:w="9222" w:type="dxa"/>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5"/>
        <w:gridCol w:w="396"/>
        <w:gridCol w:w="422"/>
        <w:gridCol w:w="2182"/>
        <w:gridCol w:w="941"/>
        <w:gridCol w:w="941"/>
        <w:gridCol w:w="832"/>
        <w:gridCol w:w="804"/>
        <w:gridCol w:w="737"/>
        <w:gridCol w:w="845"/>
        <w:gridCol w:w="727"/>
      </w:tblGrid>
      <w:tr w14:paraId="780E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2" w:type="dxa"/>
            <w:gridSpan w:val="11"/>
            <w:tcBorders>
              <w:top w:val="nil"/>
              <w:left w:val="nil"/>
              <w:bottom w:val="nil"/>
              <w:right w:val="nil"/>
            </w:tcBorders>
            <w:vAlign w:val="bottom"/>
          </w:tcPr>
          <w:p w14:paraId="21C3BC9E">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收入决算表</w:t>
            </w:r>
          </w:p>
        </w:tc>
      </w:tr>
      <w:tr w14:paraId="0823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nil"/>
              <w:left w:val="nil"/>
              <w:bottom w:val="nil"/>
              <w:right w:val="nil"/>
            </w:tcBorders>
            <w:vAlign w:val="bottom"/>
          </w:tcPr>
          <w:p w14:paraId="441E47E0">
            <w:pPr>
              <w:widowControl/>
              <w:spacing w:line="240" w:lineRule="auto"/>
              <w:jc w:val="left"/>
              <w:rPr>
                <w:rFonts w:ascii="Arial" w:hAnsi="Arial" w:eastAsia="宋体" w:cs="Arial"/>
                <w:color w:val="000000"/>
                <w:kern w:val="0"/>
                <w:sz w:val="20"/>
                <w:szCs w:val="20"/>
                <w:highlight w:val="none"/>
              </w:rPr>
            </w:pPr>
          </w:p>
        </w:tc>
        <w:tc>
          <w:tcPr>
            <w:tcW w:w="396" w:type="dxa"/>
            <w:tcBorders>
              <w:top w:val="nil"/>
              <w:left w:val="nil"/>
              <w:bottom w:val="nil"/>
              <w:right w:val="nil"/>
            </w:tcBorders>
            <w:vAlign w:val="bottom"/>
          </w:tcPr>
          <w:p w14:paraId="657F2920">
            <w:pPr>
              <w:widowControl/>
              <w:spacing w:line="240" w:lineRule="auto"/>
              <w:jc w:val="left"/>
              <w:rPr>
                <w:rFonts w:ascii="Arial" w:hAnsi="Arial" w:eastAsia="宋体" w:cs="Arial"/>
                <w:color w:val="000000"/>
                <w:kern w:val="0"/>
                <w:sz w:val="20"/>
                <w:szCs w:val="20"/>
                <w:highlight w:val="none"/>
              </w:rPr>
            </w:pPr>
          </w:p>
        </w:tc>
        <w:tc>
          <w:tcPr>
            <w:tcW w:w="422" w:type="dxa"/>
            <w:tcBorders>
              <w:top w:val="nil"/>
              <w:left w:val="nil"/>
              <w:bottom w:val="nil"/>
              <w:right w:val="nil"/>
            </w:tcBorders>
            <w:vAlign w:val="bottom"/>
          </w:tcPr>
          <w:p w14:paraId="61BD0113">
            <w:pPr>
              <w:widowControl/>
              <w:spacing w:line="240" w:lineRule="auto"/>
              <w:jc w:val="left"/>
              <w:rPr>
                <w:rFonts w:ascii="Arial" w:hAnsi="Arial" w:eastAsia="宋体" w:cs="Arial"/>
                <w:color w:val="000000"/>
                <w:kern w:val="0"/>
                <w:sz w:val="20"/>
                <w:szCs w:val="20"/>
                <w:highlight w:val="none"/>
              </w:rPr>
            </w:pPr>
          </w:p>
        </w:tc>
        <w:tc>
          <w:tcPr>
            <w:tcW w:w="2182" w:type="dxa"/>
            <w:tcBorders>
              <w:top w:val="nil"/>
              <w:left w:val="nil"/>
              <w:bottom w:val="nil"/>
              <w:right w:val="nil"/>
            </w:tcBorders>
            <w:vAlign w:val="bottom"/>
          </w:tcPr>
          <w:p w14:paraId="3551D28B">
            <w:pPr>
              <w:widowControl/>
              <w:spacing w:line="240" w:lineRule="auto"/>
              <w:jc w:val="left"/>
              <w:rPr>
                <w:rFonts w:ascii="Arial" w:hAnsi="Arial" w:eastAsia="宋体" w:cs="Arial"/>
                <w:color w:val="000000"/>
                <w:kern w:val="0"/>
                <w:sz w:val="20"/>
                <w:szCs w:val="20"/>
                <w:highlight w:val="none"/>
              </w:rPr>
            </w:pPr>
          </w:p>
        </w:tc>
        <w:tc>
          <w:tcPr>
            <w:tcW w:w="941" w:type="dxa"/>
            <w:tcBorders>
              <w:top w:val="nil"/>
              <w:left w:val="nil"/>
              <w:bottom w:val="nil"/>
              <w:right w:val="nil"/>
            </w:tcBorders>
            <w:vAlign w:val="bottom"/>
          </w:tcPr>
          <w:p w14:paraId="2EE840BF">
            <w:pPr>
              <w:widowControl/>
              <w:spacing w:line="240" w:lineRule="auto"/>
              <w:jc w:val="left"/>
              <w:rPr>
                <w:rFonts w:ascii="Arial" w:hAnsi="Arial" w:eastAsia="宋体" w:cs="Arial"/>
                <w:color w:val="000000"/>
                <w:kern w:val="0"/>
                <w:sz w:val="20"/>
                <w:szCs w:val="20"/>
                <w:highlight w:val="none"/>
              </w:rPr>
            </w:pPr>
          </w:p>
        </w:tc>
        <w:tc>
          <w:tcPr>
            <w:tcW w:w="941" w:type="dxa"/>
            <w:tcBorders>
              <w:top w:val="nil"/>
              <w:left w:val="nil"/>
              <w:bottom w:val="nil"/>
              <w:right w:val="nil"/>
            </w:tcBorders>
            <w:vAlign w:val="bottom"/>
          </w:tcPr>
          <w:p w14:paraId="7B1E8BEB">
            <w:pPr>
              <w:widowControl/>
              <w:spacing w:line="240" w:lineRule="auto"/>
              <w:jc w:val="left"/>
              <w:rPr>
                <w:rFonts w:ascii="Arial" w:hAnsi="Arial" w:eastAsia="宋体" w:cs="Arial"/>
                <w:color w:val="000000"/>
                <w:kern w:val="0"/>
                <w:sz w:val="20"/>
                <w:szCs w:val="20"/>
                <w:highlight w:val="none"/>
              </w:rPr>
            </w:pPr>
          </w:p>
        </w:tc>
        <w:tc>
          <w:tcPr>
            <w:tcW w:w="832" w:type="dxa"/>
            <w:tcBorders>
              <w:top w:val="nil"/>
              <w:left w:val="nil"/>
              <w:bottom w:val="nil"/>
              <w:right w:val="nil"/>
            </w:tcBorders>
            <w:vAlign w:val="bottom"/>
          </w:tcPr>
          <w:p w14:paraId="50CABE45">
            <w:pPr>
              <w:widowControl/>
              <w:spacing w:line="240" w:lineRule="auto"/>
              <w:jc w:val="left"/>
              <w:rPr>
                <w:rFonts w:ascii="Arial" w:hAnsi="Arial" w:eastAsia="宋体" w:cs="Arial"/>
                <w:color w:val="000000"/>
                <w:kern w:val="0"/>
                <w:sz w:val="20"/>
                <w:szCs w:val="20"/>
                <w:highlight w:val="none"/>
              </w:rPr>
            </w:pPr>
          </w:p>
        </w:tc>
        <w:tc>
          <w:tcPr>
            <w:tcW w:w="804" w:type="dxa"/>
            <w:tcBorders>
              <w:top w:val="nil"/>
              <w:left w:val="nil"/>
              <w:bottom w:val="nil"/>
              <w:right w:val="nil"/>
            </w:tcBorders>
            <w:vAlign w:val="bottom"/>
          </w:tcPr>
          <w:p w14:paraId="0880C592">
            <w:pPr>
              <w:widowControl/>
              <w:spacing w:line="240" w:lineRule="auto"/>
              <w:jc w:val="left"/>
              <w:rPr>
                <w:rFonts w:ascii="Arial" w:hAnsi="Arial" w:eastAsia="宋体" w:cs="Arial"/>
                <w:color w:val="000000"/>
                <w:kern w:val="0"/>
                <w:sz w:val="20"/>
                <w:szCs w:val="20"/>
                <w:highlight w:val="none"/>
              </w:rPr>
            </w:pPr>
          </w:p>
        </w:tc>
        <w:tc>
          <w:tcPr>
            <w:tcW w:w="737" w:type="dxa"/>
            <w:tcBorders>
              <w:top w:val="nil"/>
              <w:left w:val="nil"/>
              <w:bottom w:val="nil"/>
              <w:right w:val="nil"/>
            </w:tcBorders>
            <w:vAlign w:val="bottom"/>
          </w:tcPr>
          <w:p w14:paraId="33D1EF5B">
            <w:pPr>
              <w:widowControl/>
              <w:spacing w:line="240" w:lineRule="auto"/>
              <w:jc w:val="left"/>
              <w:rPr>
                <w:rFonts w:ascii="Arial" w:hAnsi="Arial" w:eastAsia="宋体" w:cs="Arial"/>
                <w:color w:val="000000"/>
                <w:kern w:val="0"/>
                <w:sz w:val="20"/>
                <w:szCs w:val="20"/>
                <w:highlight w:val="none"/>
              </w:rPr>
            </w:pPr>
          </w:p>
        </w:tc>
        <w:tc>
          <w:tcPr>
            <w:tcW w:w="845" w:type="dxa"/>
            <w:tcBorders>
              <w:top w:val="nil"/>
              <w:left w:val="nil"/>
              <w:bottom w:val="nil"/>
              <w:right w:val="nil"/>
            </w:tcBorders>
            <w:vAlign w:val="bottom"/>
          </w:tcPr>
          <w:p w14:paraId="36F0FCD2">
            <w:pPr>
              <w:widowControl/>
              <w:spacing w:line="240" w:lineRule="auto"/>
              <w:jc w:val="left"/>
              <w:rPr>
                <w:rFonts w:ascii="Arial" w:hAnsi="Arial" w:eastAsia="宋体" w:cs="Arial"/>
                <w:color w:val="000000"/>
                <w:kern w:val="0"/>
                <w:sz w:val="20"/>
                <w:szCs w:val="20"/>
                <w:highlight w:val="none"/>
              </w:rPr>
            </w:pPr>
          </w:p>
        </w:tc>
        <w:tc>
          <w:tcPr>
            <w:tcW w:w="727" w:type="dxa"/>
            <w:tcBorders>
              <w:top w:val="nil"/>
              <w:left w:val="nil"/>
              <w:bottom w:val="nil"/>
              <w:right w:val="nil"/>
            </w:tcBorders>
            <w:vAlign w:val="bottom"/>
          </w:tcPr>
          <w:p w14:paraId="402FB35D">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公开02表</w:t>
            </w:r>
          </w:p>
        </w:tc>
      </w:tr>
      <w:tr w14:paraId="7C13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95" w:type="dxa"/>
            <w:gridSpan w:val="4"/>
            <w:tcBorders>
              <w:top w:val="nil"/>
              <w:left w:val="nil"/>
              <w:bottom w:val="nil"/>
              <w:right w:val="nil"/>
            </w:tcBorders>
            <w:vAlign w:val="bottom"/>
          </w:tcPr>
          <w:p w14:paraId="1C8589F0">
            <w:pPr>
              <w:widowControl/>
              <w:spacing w:line="240" w:lineRule="auto"/>
              <w:jc w:val="left"/>
              <w:rPr>
                <w:rFonts w:hint="eastAsia" w:ascii="宋体" w:hAnsi="宋体" w:eastAsia="宋体" w:cs="Arial"/>
                <w:color w:val="000000"/>
                <w:kern w:val="0"/>
                <w:sz w:val="24"/>
                <w:szCs w:val="24"/>
                <w:highlight w:val="none"/>
                <w:lang w:eastAsia="zh-CN"/>
              </w:rPr>
            </w:pPr>
            <w:r>
              <w:rPr>
                <w:rFonts w:hint="eastAsia" w:ascii="宋体" w:hAnsi="宋体" w:eastAsia="宋体" w:cs="Arial"/>
                <w:color w:val="000000"/>
                <w:kern w:val="0"/>
                <w:sz w:val="24"/>
                <w:szCs w:val="24"/>
                <w:highlight w:val="none"/>
              </w:rPr>
              <w:t>部门：</w:t>
            </w:r>
            <w:r>
              <w:rPr>
                <w:rFonts w:hint="eastAsia" w:ascii="宋体" w:hAnsi="宋体" w:cs="Arial"/>
                <w:color w:val="000000"/>
                <w:kern w:val="0"/>
                <w:sz w:val="24"/>
                <w:szCs w:val="24"/>
                <w:highlight w:val="none"/>
                <w:lang w:eastAsia="zh-CN"/>
              </w:rPr>
              <w:t>仙游县榜头镇人民政府</w:t>
            </w:r>
          </w:p>
        </w:tc>
        <w:tc>
          <w:tcPr>
            <w:tcW w:w="941" w:type="dxa"/>
            <w:tcBorders>
              <w:top w:val="nil"/>
              <w:left w:val="nil"/>
              <w:bottom w:val="nil"/>
              <w:right w:val="nil"/>
            </w:tcBorders>
            <w:vAlign w:val="bottom"/>
          </w:tcPr>
          <w:p w14:paraId="67D9306D">
            <w:pPr>
              <w:widowControl/>
              <w:spacing w:line="240" w:lineRule="auto"/>
              <w:jc w:val="left"/>
              <w:rPr>
                <w:rFonts w:ascii="Arial" w:hAnsi="Arial" w:eastAsia="宋体" w:cs="Arial"/>
                <w:color w:val="000000"/>
                <w:kern w:val="0"/>
                <w:sz w:val="20"/>
                <w:szCs w:val="20"/>
                <w:highlight w:val="none"/>
              </w:rPr>
            </w:pPr>
          </w:p>
        </w:tc>
        <w:tc>
          <w:tcPr>
            <w:tcW w:w="941" w:type="dxa"/>
            <w:tcBorders>
              <w:top w:val="nil"/>
              <w:left w:val="nil"/>
              <w:bottom w:val="nil"/>
              <w:right w:val="nil"/>
            </w:tcBorders>
            <w:vAlign w:val="bottom"/>
          </w:tcPr>
          <w:p w14:paraId="069073A2">
            <w:pPr>
              <w:widowControl/>
              <w:spacing w:line="240" w:lineRule="auto"/>
              <w:jc w:val="left"/>
              <w:rPr>
                <w:rFonts w:ascii="Arial" w:hAnsi="Arial" w:eastAsia="宋体" w:cs="Arial"/>
                <w:color w:val="000000"/>
                <w:kern w:val="0"/>
                <w:sz w:val="20"/>
                <w:szCs w:val="20"/>
                <w:highlight w:val="none"/>
              </w:rPr>
            </w:pPr>
          </w:p>
        </w:tc>
        <w:tc>
          <w:tcPr>
            <w:tcW w:w="832" w:type="dxa"/>
            <w:tcBorders>
              <w:top w:val="nil"/>
              <w:left w:val="nil"/>
              <w:bottom w:val="nil"/>
              <w:right w:val="nil"/>
            </w:tcBorders>
            <w:vAlign w:val="bottom"/>
          </w:tcPr>
          <w:p w14:paraId="76BEE8CB">
            <w:pPr>
              <w:widowControl/>
              <w:spacing w:line="240" w:lineRule="auto"/>
              <w:jc w:val="center"/>
              <w:rPr>
                <w:rFonts w:ascii="宋体" w:hAnsi="宋体" w:eastAsia="宋体" w:cs="Arial"/>
                <w:color w:val="000000"/>
                <w:kern w:val="0"/>
                <w:sz w:val="24"/>
                <w:szCs w:val="24"/>
                <w:highlight w:val="none"/>
              </w:rPr>
            </w:pPr>
          </w:p>
        </w:tc>
        <w:tc>
          <w:tcPr>
            <w:tcW w:w="804" w:type="dxa"/>
            <w:tcBorders>
              <w:top w:val="nil"/>
              <w:left w:val="nil"/>
              <w:bottom w:val="nil"/>
              <w:right w:val="nil"/>
            </w:tcBorders>
            <w:vAlign w:val="bottom"/>
          </w:tcPr>
          <w:p w14:paraId="72905B67">
            <w:pPr>
              <w:widowControl/>
              <w:spacing w:line="240" w:lineRule="auto"/>
              <w:jc w:val="left"/>
              <w:rPr>
                <w:rFonts w:ascii="Arial" w:hAnsi="Arial" w:eastAsia="宋体" w:cs="Arial"/>
                <w:color w:val="000000"/>
                <w:kern w:val="0"/>
                <w:sz w:val="20"/>
                <w:szCs w:val="20"/>
                <w:highlight w:val="none"/>
              </w:rPr>
            </w:pPr>
          </w:p>
        </w:tc>
        <w:tc>
          <w:tcPr>
            <w:tcW w:w="737" w:type="dxa"/>
            <w:tcBorders>
              <w:top w:val="nil"/>
              <w:left w:val="nil"/>
              <w:bottom w:val="nil"/>
              <w:right w:val="nil"/>
            </w:tcBorders>
            <w:vAlign w:val="bottom"/>
          </w:tcPr>
          <w:p w14:paraId="40F4A1D1">
            <w:pPr>
              <w:widowControl/>
              <w:spacing w:line="240" w:lineRule="auto"/>
              <w:jc w:val="left"/>
              <w:rPr>
                <w:rFonts w:ascii="Arial" w:hAnsi="Arial" w:eastAsia="宋体" w:cs="Arial"/>
                <w:color w:val="000000"/>
                <w:kern w:val="0"/>
                <w:sz w:val="20"/>
                <w:szCs w:val="20"/>
                <w:highlight w:val="none"/>
              </w:rPr>
            </w:pPr>
          </w:p>
        </w:tc>
        <w:tc>
          <w:tcPr>
            <w:tcW w:w="1572" w:type="dxa"/>
            <w:gridSpan w:val="2"/>
            <w:tcBorders>
              <w:top w:val="nil"/>
              <w:left w:val="nil"/>
              <w:bottom w:val="nil"/>
              <w:right w:val="nil"/>
            </w:tcBorders>
            <w:vAlign w:val="bottom"/>
          </w:tcPr>
          <w:p w14:paraId="130A9FD3">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14:paraId="275B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95" w:type="dxa"/>
            <w:gridSpan w:val="4"/>
            <w:tcBorders>
              <w:top w:val="single" w:color="000000" w:sz="8" w:space="0"/>
              <w:left w:val="single" w:color="000000" w:sz="8" w:space="0"/>
              <w:bottom w:val="single" w:color="000000" w:sz="4" w:space="0"/>
              <w:right w:val="single" w:color="000000" w:sz="4" w:space="0"/>
            </w:tcBorders>
            <w:vAlign w:val="center"/>
          </w:tcPr>
          <w:p w14:paraId="398A689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941" w:type="dxa"/>
            <w:vMerge w:val="restart"/>
            <w:tcBorders>
              <w:top w:val="single" w:color="000000" w:sz="8" w:space="0"/>
              <w:left w:val="nil"/>
              <w:bottom w:val="single" w:color="000000" w:sz="4" w:space="0"/>
              <w:right w:val="single" w:color="000000" w:sz="4" w:space="0"/>
            </w:tcBorders>
            <w:vAlign w:val="center"/>
          </w:tcPr>
          <w:p w14:paraId="08160B0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本年收入合计</w:t>
            </w:r>
          </w:p>
        </w:tc>
        <w:tc>
          <w:tcPr>
            <w:tcW w:w="941" w:type="dxa"/>
            <w:vMerge w:val="restart"/>
            <w:tcBorders>
              <w:top w:val="single" w:color="000000" w:sz="8" w:space="0"/>
              <w:left w:val="single" w:color="000000" w:sz="4" w:space="0"/>
              <w:bottom w:val="single" w:color="000000" w:sz="4" w:space="0"/>
              <w:right w:val="single" w:color="000000" w:sz="4" w:space="0"/>
            </w:tcBorders>
            <w:vAlign w:val="center"/>
          </w:tcPr>
          <w:p w14:paraId="7D9FE668">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财政拨款收入</w:t>
            </w:r>
          </w:p>
        </w:tc>
        <w:tc>
          <w:tcPr>
            <w:tcW w:w="832" w:type="dxa"/>
            <w:vMerge w:val="restart"/>
            <w:tcBorders>
              <w:top w:val="single" w:color="000000" w:sz="8" w:space="0"/>
              <w:left w:val="nil"/>
              <w:bottom w:val="single" w:color="000000" w:sz="4" w:space="0"/>
              <w:right w:val="single" w:color="000000" w:sz="4" w:space="0"/>
            </w:tcBorders>
            <w:vAlign w:val="center"/>
          </w:tcPr>
          <w:p w14:paraId="7D850E4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上级补助收入</w:t>
            </w:r>
          </w:p>
        </w:tc>
        <w:tc>
          <w:tcPr>
            <w:tcW w:w="804" w:type="dxa"/>
            <w:vMerge w:val="restart"/>
            <w:tcBorders>
              <w:top w:val="single" w:color="000000" w:sz="8" w:space="0"/>
              <w:left w:val="nil"/>
              <w:bottom w:val="single" w:color="000000" w:sz="4" w:space="0"/>
              <w:right w:val="single" w:color="000000" w:sz="4" w:space="0"/>
            </w:tcBorders>
            <w:vAlign w:val="center"/>
          </w:tcPr>
          <w:p w14:paraId="6B282D6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事业收入</w:t>
            </w:r>
          </w:p>
        </w:tc>
        <w:tc>
          <w:tcPr>
            <w:tcW w:w="737" w:type="dxa"/>
            <w:vMerge w:val="restart"/>
            <w:tcBorders>
              <w:top w:val="single" w:color="000000" w:sz="8" w:space="0"/>
              <w:left w:val="nil"/>
              <w:bottom w:val="single" w:color="000000" w:sz="4" w:space="0"/>
              <w:right w:val="single" w:color="000000" w:sz="4" w:space="0"/>
            </w:tcBorders>
            <w:vAlign w:val="center"/>
          </w:tcPr>
          <w:p w14:paraId="381B811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经营收入</w:t>
            </w:r>
          </w:p>
        </w:tc>
        <w:tc>
          <w:tcPr>
            <w:tcW w:w="845" w:type="dxa"/>
            <w:vMerge w:val="restart"/>
            <w:tcBorders>
              <w:top w:val="single" w:color="000000" w:sz="8" w:space="0"/>
              <w:left w:val="nil"/>
              <w:bottom w:val="single" w:color="000000" w:sz="4" w:space="0"/>
              <w:right w:val="single" w:color="000000" w:sz="4" w:space="0"/>
            </w:tcBorders>
            <w:vAlign w:val="center"/>
          </w:tcPr>
          <w:p w14:paraId="740C142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附属单位上缴收入</w:t>
            </w:r>
          </w:p>
        </w:tc>
        <w:tc>
          <w:tcPr>
            <w:tcW w:w="727" w:type="dxa"/>
            <w:vMerge w:val="restart"/>
            <w:tcBorders>
              <w:top w:val="single" w:color="000000" w:sz="8" w:space="0"/>
              <w:left w:val="nil"/>
              <w:bottom w:val="single" w:color="000000" w:sz="4" w:space="0"/>
              <w:right w:val="single" w:color="000000" w:sz="8" w:space="0"/>
            </w:tcBorders>
            <w:vAlign w:val="center"/>
          </w:tcPr>
          <w:p w14:paraId="376AA85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其他收入</w:t>
            </w:r>
          </w:p>
        </w:tc>
      </w:tr>
      <w:tr w14:paraId="062A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13" w:type="dxa"/>
            <w:gridSpan w:val="3"/>
            <w:vMerge w:val="restart"/>
            <w:tcBorders>
              <w:top w:val="single" w:color="000000" w:sz="4" w:space="0"/>
              <w:left w:val="single" w:color="000000" w:sz="8" w:space="0"/>
              <w:bottom w:val="single" w:color="000000" w:sz="4" w:space="0"/>
              <w:right w:val="single" w:color="000000" w:sz="4" w:space="0"/>
            </w:tcBorders>
            <w:vAlign w:val="center"/>
          </w:tcPr>
          <w:p w14:paraId="521DD41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2182" w:type="dxa"/>
            <w:vMerge w:val="restart"/>
            <w:tcBorders>
              <w:top w:val="nil"/>
              <w:left w:val="nil"/>
              <w:bottom w:val="single" w:color="000000" w:sz="4" w:space="0"/>
              <w:right w:val="single" w:color="000000" w:sz="4" w:space="0"/>
            </w:tcBorders>
            <w:vAlign w:val="center"/>
          </w:tcPr>
          <w:p w14:paraId="6DF0F6A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941" w:type="dxa"/>
            <w:vMerge w:val="continue"/>
            <w:tcBorders>
              <w:top w:val="single" w:color="000000" w:sz="8" w:space="0"/>
              <w:left w:val="nil"/>
              <w:bottom w:val="single" w:color="000000" w:sz="4" w:space="0"/>
              <w:right w:val="single" w:color="000000" w:sz="4" w:space="0"/>
            </w:tcBorders>
            <w:vAlign w:val="center"/>
          </w:tcPr>
          <w:p w14:paraId="09B3CCA8">
            <w:pPr>
              <w:widowControl/>
              <w:spacing w:line="240" w:lineRule="auto"/>
              <w:jc w:val="left"/>
              <w:rPr>
                <w:rFonts w:ascii="宋体" w:hAnsi="宋体" w:eastAsia="宋体" w:cs="Arial"/>
                <w:color w:val="000000"/>
                <w:kern w:val="0"/>
                <w:sz w:val="22"/>
                <w:highlight w:val="none"/>
              </w:rPr>
            </w:pPr>
          </w:p>
        </w:tc>
        <w:tc>
          <w:tcPr>
            <w:tcW w:w="941" w:type="dxa"/>
            <w:vMerge w:val="continue"/>
            <w:tcBorders>
              <w:top w:val="single" w:color="000000" w:sz="8" w:space="0"/>
              <w:left w:val="single" w:color="000000" w:sz="4" w:space="0"/>
              <w:bottom w:val="single" w:color="000000" w:sz="4" w:space="0"/>
              <w:right w:val="single" w:color="000000" w:sz="4" w:space="0"/>
            </w:tcBorders>
            <w:vAlign w:val="center"/>
          </w:tcPr>
          <w:p w14:paraId="713A2F95">
            <w:pPr>
              <w:widowControl/>
              <w:spacing w:line="240" w:lineRule="auto"/>
              <w:jc w:val="left"/>
              <w:rPr>
                <w:rFonts w:ascii="宋体" w:hAnsi="宋体" w:eastAsia="宋体" w:cs="Arial"/>
                <w:color w:val="000000"/>
                <w:kern w:val="0"/>
                <w:sz w:val="22"/>
                <w:highlight w:val="none"/>
              </w:rPr>
            </w:pPr>
          </w:p>
        </w:tc>
        <w:tc>
          <w:tcPr>
            <w:tcW w:w="832" w:type="dxa"/>
            <w:vMerge w:val="continue"/>
            <w:tcBorders>
              <w:top w:val="single" w:color="000000" w:sz="8" w:space="0"/>
              <w:left w:val="nil"/>
              <w:bottom w:val="single" w:color="000000" w:sz="4" w:space="0"/>
              <w:right w:val="single" w:color="000000" w:sz="4" w:space="0"/>
            </w:tcBorders>
            <w:vAlign w:val="center"/>
          </w:tcPr>
          <w:p w14:paraId="4CCE7ED5">
            <w:pPr>
              <w:widowControl/>
              <w:spacing w:line="240" w:lineRule="auto"/>
              <w:jc w:val="left"/>
              <w:rPr>
                <w:rFonts w:ascii="宋体" w:hAnsi="宋体" w:eastAsia="宋体" w:cs="Arial"/>
                <w:color w:val="000000"/>
                <w:kern w:val="0"/>
                <w:sz w:val="22"/>
                <w:highlight w:val="none"/>
              </w:rPr>
            </w:pPr>
          </w:p>
        </w:tc>
        <w:tc>
          <w:tcPr>
            <w:tcW w:w="804" w:type="dxa"/>
            <w:vMerge w:val="continue"/>
            <w:tcBorders>
              <w:top w:val="single" w:color="000000" w:sz="8" w:space="0"/>
              <w:left w:val="nil"/>
              <w:bottom w:val="single" w:color="000000" w:sz="4" w:space="0"/>
              <w:right w:val="single" w:color="000000" w:sz="4" w:space="0"/>
            </w:tcBorders>
            <w:vAlign w:val="center"/>
          </w:tcPr>
          <w:p w14:paraId="104FA66F">
            <w:pPr>
              <w:widowControl/>
              <w:spacing w:line="240" w:lineRule="auto"/>
              <w:jc w:val="left"/>
              <w:rPr>
                <w:rFonts w:ascii="宋体" w:hAnsi="宋体" w:eastAsia="宋体" w:cs="Arial"/>
                <w:color w:val="000000"/>
                <w:kern w:val="0"/>
                <w:sz w:val="22"/>
                <w:highlight w:val="none"/>
              </w:rPr>
            </w:pPr>
          </w:p>
        </w:tc>
        <w:tc>
          <w:tcPr>
            <w:tcW w:w="737" w:type="dxa"/>
            <w:vMerge w:val="continue"/>
            <w:tcBorders>
              <w:top w:val="single" w:color="000000" w:sz="8" w:space="0"/>
              <w:left w:val="nil"/>
              <w:bottom w:val="single" w:color="000000" w:sz="4" w:space="0"/>
              <w:right w:val="single" w:color="000000" w:sz="4" w:space="0"/>
            </w:tcBorders>
            <w:vAlign w:val="center"/>
          </w:tcPr>
          <w:p w14:paraId="6D930FBC">
            <w:pPr>
              <w:widowControl/>
              <w:spacing w:line="240" w:lineRule="auto"/>
              <w:jc w:val="left"/>
              <w:rPr>
                <w:rFonts w:ascii="宋体" w:hAnsi="宋体" w:eastAsia="宋体" w:cs="Arial"/>
                <w:color w:val="000000"/>
                <w:kern w:val="0"/>
                <w:sz w:val="22"/>
                <w:highlight w:val="none"/>
              </w:rPr>
            </w:pPr>
          </w:p>
        </w:tc>
        <w:tc>
          <w:tcPr>
            <w:tcW w:w="845" w:type="dxa"/>
            <w:vMerge w:val="continue"/>
            <w:tcBorders>
              <w:top w:val="single" w:color="000000" w:sz="8" w:space="0"/>
              <w:left w:val="nil"/>
              <w:bottom w:val="single" w:color="000000" w:sz="4" w:space="0"/>
              <w:right w:val="single" w:color="000000" w:sz="4" w:space="0"/>
            </w:tcBorders>
            <w:vAlign w:val="center"/>
          </w:tcPr>
          <w:p w14:paraId="7D5BC113">
            <w:pPr>
              <w:widowControl/>
              <w:spacing w:line="240" w:lineRule="auto"/>
              <w:jc w:val="left"/>
              <w:rPr>
                <w:rFonts w:ascii="宋体" w:hAnsi="宋体" w:eastAsia="宋体" w:cs="Arial"/>
                <w:color w:val="000000"/>
                <w:kern w:val="0"/>
                <w:sz w:val="22"/>
                <w:highlight w:val="none"/>
              </w:rPr>
            </w:pPr>
          </w:p>
        </w:tc>
        <w:tc>
          <w:tcPr>
            <w:tcW w:w="727" w:type="dxa"/>
            <w:vMerge w:val="continue"/>
            <w:tcBorders>
              <w:top w:val="single" w:color="000000" w:sz="8" w:space="0"/>
              <w:left w:val="nil"/>
              <w:bottom w:val="single" w:color="000000" w:sz="4" w:space="0"/>
              <w:right w:val="single" w:color="000000" w:sz="8" w:space="0"/>
            </w:tcBorders>
            <w:vAlign w:val="center"/>
          </w:tcPr>
          <w:p w14:paraId="7CE89AF6">
            <w:pPr>
              <w:widowControl/>
              <w:spacing w:line="240" w:lineRule="auto"/>
              <w:jc w:val="left"/>
              <w:rPr>
                <w:rFonts w:ascii="宋体" w:hAnsi="宋体" w:eastAsia="宋体" w:cs="Arial"/>
                <w:color w:val="000000"/>
                <w:kern w:val="0"/>
                <w:sz w:val="22"/>
                <w:highlight w:val="none"/>
              </w:rPr>
            </w:pPr>
          </w:p>
        </w:tc>
      </w:tr>
      <w:tr w14:paraId="6AD0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13"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F1C6F0C">
            <w:pPr>
              <w:widowControl/>
              <w:spacing w:line="240" w:lineRule="auto"/>
              <w:jc w:val="left"/>
              <w:rPr>
                <w:rFonts w:ascii="宋体" w:hAnsi="宋体" w:eastAsia="宋体" w:cs="Arial"/>
                <w:color w:val="000000"/>
                <w:kern w:val="0"/>
                <w:sz w:val="22"/>
                <w:highlight w:val="none"/>
              </w:rPr>
            </w:pPr>
          </w:p>
        </w:tc>
        <w:tc>
          <w:tcPr>
            <w:tcW w:w="2182" w:type="dxa"/>
            <w:vMerge w:val="continue"/>
            <w:tcBorders>
              <w:top w:val="nil"/>
              <w:left w:val="nil"/>
              <w:bottom w:val="single" w:color="000000" w:sz="4" w:space="0"/>
              <w:right w:val="single" w:color="000000" w:sz="4" w:space="0"/>
            </w:tcBorders>
            <w:vAlign w:val="center"/>
          </w:tcPr>
          <w:p w14:paraId="056E012A">
            <w:pPr>
              <w:widowControl/>
              <w:spacing w:line="240" w:lineRule="auto"/>
              <w:jc w:val="left"/>
              <w:rPr>
                <w:rFonts w:ascii="宋体" w:hAnsi="宋体" w:eastAsia="宋体" w:cs="Arial"/>
                <w:color w:val="000000"/>
                <w:kern w:val="0"/>
                <w:sz w:val="22"/>
                <w:highlight w:val="none"/>
              </w:rPr>
            </w:pPr>
          </w:p>
        </w:tc>
        <w:tc>
          <w:tcPr>
            <w:tcW w:w="941" w:type="dxa"/>
            <w:vMerge w:val="continue"/>
            <w:tcBorders>
              <w:top w:val="single" w:color="000000" w:sz="8" w:space="0"/>
              <w:left w:val="nil"/>
              <w:bottom w:val="single" w:color="000000" w:sz="4" w:space="0"/>
              <w:right w:val="single" w:color="000000" w:sz="4" w:space="0"/>
            </w:tcBorders>
            <w:vAlign w:val="center"/>
          </w:tcPr>
          <w:p w14:paraId="5D64723F">
            <w:pPr>
              <w:widowControl/>
              <w:spacing w:line="240" w:lineRule="auto"/>
              <w:jc w:val="left"/>
              <w:rPr>
                <w:rFonts w:ascii="宋体" w:hAnsi="宋体" w:eastAsia="宋体" w:cs="Arial"/>
                <w:color w:val="000000"/>
                <w:kern w:val="0"/>
                <w:sz w:val="22"/>
                <w:highlight w:val="none"/>
              </w:rPr>
            </w:pPr>
          </w:p>
        </w:tc>
        <w:tc>
          <w:tcPr>
            <w:tcW w:w="941" w:type="dxa"/>
            <w:vMerge w:val="continue"/>
            <w:tcBorders>
              <w:top w:val="single" w:color="000000" w:sz="8" w:space="0"/>
              <w:left w:val="single" w:color="000000" w:sz="4" w:space="0"/>
              <w:bottom w:val="single" w:color="000000" w:sz="4" w:space="0"/>
              <w:right w:val="single" w:color="000000" w:sz="4" w:space="0"/>
            </w:tcBorders>
            <w:vAlign w:val="center"/>
          </w:tcPr>
          <w:p w14:paraId="4E0AE9F6">
            <w:pPr>
              <w:widowControl/>
              <w:spacing w:line="240" w:lineRule="auto"/>
              <w:jc w:val="left"/>
              <w:rPr>
                <w:rFonts w:ascii="宋体" w:hAnsi="宋体" w:eastAsia="宋体" w:cs="Arial"/>
                <w:color w:val="000000"/>
                <w:kern w:val="0"/>
                <w:sz w:val="22"/>
                <w:highlight w:val="none"/>
              </w:rPr>
            </w:pPr>
          </w:p>
        </w:tc>
        <w:tc>
          <w:tcPr>
            <w:tcW w:w="832" w:type="dxa"/>
            <w:vMerge w:val="continue"/>
            <w:tcBorders>
              <w:top w:val="single" w:color="000000" w:sz="8" w:space="0"/>
              <w:left w:val="nil"/>
              <w:bottom w:val="single" w:color="000000" w:sz="4" w:space="0"/>
              <w:right w:val="single" w:color="000000" w:sz="4" w:space="0"/>
            </w:tcBorders>
            <w:vAlign w:val="center"/>
          </w:tcPr>
          <w:p w14:paraId="058C4664">
            <w:pPr>
              <w:widowControl/>
              <w:spacing w:line="240" w:lineRule="auto"/>
              <w:jc w:val="left"/>
              <w:rPr>
                <w:rFonts w:ascii="宋体" w:hAnsi="宋体" w:eastAsia="宋体" w:cs="Arial"/>
                <w:color w:val="000000"/>
                <w:kern w:val="0"/>
                <w:sz w:val="22"/>
                <w:highlight w:val="none"/>
              </w:rPr>
            </w:pPr>
          </w:p>
        </w:tc>
        <w:tc>
          <w:tcPr>
            <w:tcW w:w="804" w:type="dxa"/>
            <w:vMerge w:val="continue"/>
            <w:tcBorders>
              <w:top w:val="single" w:color="000000" w:sz="8" w:space="0"/>
              <w:left w:val="nil"/>
              <w:bottom w:val="single" w:color="000000" w:sz="4" w:space="0"/>
              <w:right w:val="single" w:color="000000" w:sz="4" w:space="0"/>
            </w:tcBorders>
            <w:vAlign w:val="center"/>
          </w:tcPr>
          <w:p w14:paraId="2611E789">
            <w:pPr>
              <w:widowControl/>
              <w:spacing w:line="240" w:lineRule="auto"/>
              <w:jc w:val="left"/>
              <w:rPr>
                <w:rFonts w:ascii="宋体" w:hAnsi="宋体" w:eastAsia="宋体" w:cs="Arial"/>
                <w:color w:val="000000"/>
                <w:kern w:val="0"/>
                <w:sz w:val="22"/>
                <w:highlight w:val="none"/>
              </w:rPr>
            </w:pPr>
          </w:p>
        </w:tc>
        <w:tc>
          <w:tcPr>
            <w:tcW w:w="737" w:type="dxa"/>
            <w:vMerge w:val="continue"/>
            <w:tcBorders>
              <w:top w:val="single" w:color="000000" w:sz="8" w:space="0"/>
              <w:left w:val="nil"/>
              <w:bottom w:val="single" w:color="000000" w:sz="4" w:space="0"/>
              <w:right w:val="single" w:color="000000" w:sz="4" w:space="0"/>
            </w:tcBorders>
            <w:vAlign w:val="center"/>
          </w:tcPr>
          <w:p w14:paraId="2B2F48F1">
            <w:pPr>
              <w:widowControl/>
              <w:spacing w:line="240" w:lineRule="auto"/>
              <w:jc w:val="left"/>
              <w:rPr>
                <w:rFonts w:ascii="宋体" w:hAnsi="宋体" w:eastAsia="宋体" w:cs="Arial"/>
                <w:color w:val="000000"/>
                <w:kern w:val="0"/>
                <w:sz w:val="22"/>
                <w:highlight w:val="none"/>
              </w:rPr>
            </w:pPr>
          </w:p>
        </w:tc>
        <w:tc>
          <w:tcPr>
            <w:tcW w:w="845" w:type="dxa"/>
            <w:vMerge w:val="continue"/>
            <w:tcBorders>
              <w:top w:val="single" w:color="000000" w:sz="8" w:space="0"/>
              <w:left w:val="nil"/>
              <w:bottom w:val="single" w:color="000000" w:sz="4" w:space="0"/>
              <w:right w:val="single" w:color="000000" w:sz="4" w:space="0"/>
            </w:tcBorders>
            <w:vAlign w:val="center"/>
          </w:tcPr>
          <w:p w14:paraId="06188F79">
            <w:pPr>
              <w:widowControl/>
              <w:spacing w:line="240" w:lineRule="auto"/>
              <w:jc w:val="left"/>
              <w:rPr>
                <w:rFonts w:ascii="宋体" w:hAnsi="宋体" w:eastAsia="宋体" w:cs="Arial"/>
                <w:color w:val="000000"/>
                <w:kern w:val="0"/>
                <w:sz w:val="22"/>
                <w:highlight w:val="none"/>
              </w:rPr>
            </w:pPr>
          </w:p>
        </w:tc>
        <w:tc>
          <w:tcPr>
            <w:tcW w:w="727" w:type="dxa"/>
            <w:vMerge w:val="continue"/>
            <w:tcBorders>
              <w:top w:val="single" w:color="000000" w:sz="8" w:space="0"/>
              <w:left w:val="nil"/>
              <w:bottom w:val="single" w:color="000000" w:sz="4" w:space="0"/>
              <w:right w:val="single" w:color="000000" w:sz="8" w:space="0"/>
            </w:tcBorders>
            <w:vAlign w:val="center"/>
          </w:tcPr>
          <w:p w14:paraId="276F7E73">
            <w:pPr>
              <w:widowControl/>
              <w:spacing w:line="240" w:lineRule="auto"/>
              <w:jc w:val="left"/>
              <w:rPr>
                <w:rFonts w:ascii="宋体" w:hAnsi="宋体" w:eastAsia="宋体" w:cs="Arial"/>
                <w:color w:val="000000"/>
                <w:kern w:val="0"/>
                <w:sz w:val="22"/>
                <w:highlight w:val="none"/>
              </w:rPr>
            </w:pPr>
          </w:p>
        </w:tc>
      </w:tr>
      <w:tr w14:paraId="730C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13"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4743B4C">
            <w:pPr>
              <w:widowControl/>
              <w:spacing w:line="240" w:lineRule="auto"/>
              <w:jc w:val="left"/>
              <w:rPr>
                <w:rFonts w:ascii="宋体" w:hAnsi="宋体" w:eastAsia="宋体" w:cs="Arial"/>
                <w:color w:val="000000"/>
                <w:kern w:val="0"/>
                <w:sz w:val="22"/>
                <w:highlight w:val="none"/>
              </w:rPr>
            </w:pPr>
          </w:p>
        </w:tc>
        <w:tc>
          <w:tcPr>
            <w:tcW w:w="2182" w:type="dxa"/>
            <w:vMerge w:val="continue"/>
            <w:tcBorders>
              <w:top w:val="nil"/>
              <w:left w:val="nil"/>
              <w:bottom w:val="single" w:color="000000" w:sz="4" w:space="0"/>
              <w:right w:val="single" w:color="000000" w:sz="4" w:space="0"/>
            </w:tcBorders>
            <w:vAlign w:val="center"/>
          </w:tcPr>
          <w:p w14:paraId="5BB471D0">
            <w:pPr>
              <w:widowControl/>
              <w:spacing w:line="240" w:lineRule="auto"/>
              <w:jc w:val="left"/>
              <w:rPr>
                <w:rFonts w:ascii="宋体" w:hAnsi="宋体" w:eastAsia="宋体" w:cs="Arial"/>
                <w:color w:val="000000"/>
                <w:kern w:val="0"/>
                <w:sz w:val="22"/>
                <w:highlight w:val="none"/>
              </w:rPr>
            </w:pPr>
          </w:p>
        </w:tc>
        <w:tc>
          <w:tcPr>
            <w:tcW w:w="941" w:type="dxa"/>
            <w:vMerge w:val="continue"/>
            <w:tcBorders>
              <w:top w:val="single" w:color="000000" w:sz="8" w:space="0"/>
              <w:left w:val="nil"/>
              <w:bottom w:val="single" w:color="000000" w:sz="4" w:space="0"/>
              <w:right w:val="single" w:color="000000" w:sz="4" w:space="0"/>
            </w:tcBorders>
            <w:vAlign w:val="center"/>
          </w:tcPr>
          <w:p w14:paraId="6418EE69">
            <w:pPr>
              <w:widowControl/>
              <w:spacing w:line="240" w:lineRule="auto"/>
              <w:jc w:val="left"/>
              <w:rPr>
                <w:rFonts w:ascii="宋体" w:hAnsi="宋体" w:eastAsia="宋体" w:cs="Arial"/>
                <w:color w:val="000000"/>
                <w:kern w:val="0"/>
                <w:sz w:val="22"/>
                <w:highlight w:val="none"/>
              </w:rPr>
            </w:pPr>
          </w:p>
        </w:tc>
        <w:tc>
          <w:tcPr>
            <w:tcW w:w="941" w:type="dxa"/>
            <w:vMerge w:val="continue"/>
            <w:tcBorders>
              <w:top w:val="single" w:color="000000" w:sz="8" w:space="0"/>
              <w:left w:val="single" w:color="000000" w:sz="4" w:space="0"/>
              <w:bottom w:val="single" w:color="000000" w:sz="4" w:space="0"/>
              <w:right w:val="single" w:color="000000" w:sz="4" w:space="0"/>
            </w:tcBorders>
            <w:vAlign w:val="center"/>
          </w:tcPr>
          <w:p w14:paraId="70AC9469">
            <w:pPr>
              <w:widowControl/>
              <w:spacing w:line="240" w:lineRule="auto"/>
              <w:jc w:val="left"/>
              <w:rPr>
                <w:rFonts w:ascii="宋体" w:hAnsi="宋体" w:eastAsia="宋体" w:cs="Arial"/>
                <w:color w:val="000000"/>
                <w:kern w:val="0"/>
                <w:sz w:val="22"/>
                <w:highlight w:val="none"/>
              </w:rPr>
            </w:pPr>
          </w:p>
        </w:tc>
        <w:tc>
          <w:tcPr>
            <w:tcW w:w="832" w:type="dxa"/>
            <w:vMerge w:val="continue"/>
            <w:tcBorders>
              <w:top w:val="single" w:color="000000" w:sz="8" w:space="0"/>
              <w:left w:val="nil"/>
              <w:bottom w:val="single" w:color="000000" w:sz="4" w:space="0"/>
              <w:right w:val="single" w:color="000000" w:sz="4" w:space="0"/>
            </w:tcBorders>
            <w:vAlign w:val="center"/>
          </w:tcPr>
          <w:p w14:paraId="680CBCAC">
            <w:pPr>
              <w:widowControl/>
              <w:spacing w:line="240" w:lineRule="auto"/>
              <w:jc w:val="left"/>
              <w:rPr>
                <w:rFonts w:ascii="宋体" w:hAnsi="宋体" w:eastAsia="宋体" w:cs="Arial"/>
                <w:color w:val="000000"/>
                <w:kern w:val="0"/>
                <w:sz w:val="22"/>
                <w:highlight w:val="none"/>
              </w:rPr>
            </w:pPr>
          </w:p>
        </w:tc>
        <w:tc>
          <w:tcPr>
            <w:tcW w:w="804" w:type="dxa"/>
            <w:vMerge w:val="continue"/>
            <w:tcBorders>
              <w:top w:val="single" w:color="000000" w:sz="8" w:space="0"/>
              <w:left w:val="nil"/>
              <w:bottom w:val="single" w:color="000000" w:sz="4" w:space="0"/>
              <w:right w:val="single" w:color="000000" w:sz="4" w:space="0"/>
            </w:tcBorders>
            <w:vAlign w:val="center"/>
          </w:tcPr>
          <w:p w14:paraId="0F484E64">
            <w:pPr>
              <w:widowControl/>
              <w:spacing w:line="240" w:lineRule="auto"/>
              <w:jc w:val="left"/>
              <w:rPr>
                <w:rFonts w:ascii="宋体" w:hAnsi="宋体" w:eastAsia="宋体" w:cs="Arial"/>
                <w:color w:val="000000"/>
                <w:kern w:val="0"/>
                <w:sz w:val="22"/>
                <w:highlight w:val="none"/>
              </w:rPr>
            </w:pPr>
          </w:p>
        </w:tc>
        <w:tc>
          <w:tcPr>
            <w:tcW w:w="737" w:type="dxa"/>
            <w:vMerge w:val="continue"/>
            <w:tcBorders>
              <w:top w:val="single" w:color="000000" w:sz="8" w:space="0"/>
              <w:left w:val="nil"/>
              <w:bottom w:val="single" w:color="000000" w:sz="4" w:space="0"/>
              <w:right w:val="single" w:color="000000" w:sz="4" w:space="0"/>
            </w:tcBorders>
            <w:vAlign w:val="center"/>
          </w:tcPr>
          <w:p w14:paraId="2D5BA39B">
            <w:pPr>
              <w:widowControl/>
              <w:spacing w:line="240" w:lineRule="auto"/>
              <w:jc w:val="left"/>
              <w:rPr>
                <w:rFonts w:ascii="宋体" w:hAnsi="宋体" w:eastAsia="宋体" w:cs="Arial"/>
                <w:color w:val="000000"/>
                <w:kern w:val="0"/>
                <w:sz w:val="22"/>
                <w:highlight w:val="none"/>
              </w:rPr>
            </w:pPr>
          </w:p>
        </w:tc>
        <w:tc>
          <w:tcPr>
            <w:tcW w:w="845" w:type="dxa"/>
            <w:vMerge w:val="continue"/>
            <w:tcBorders>
              <w:top w:val="single" w:color="000000" w:sz="8" w:space="0"/>
              <w:left w:val="nil"/>
              <w:bottom w:val="single" w:color="000000" w:sz="4" w:space="0"/>
              <w:right w:val="single" w:color="000000" w:sz="4" w:space="0"/>
            </w:tcBorders>
            <w:vAlign w:val="center"/>
          </w:tcPr>
          <w:p w14:paraId="0B35B882">
            <w:pPr>
              <w:widowControl/>
              <w:spacing w:line="240" w:lineRule="auto"/>
              <w:jc w:val="left"/>
              <w:rPr>
                <w:rFonts w:ascii="宋体" w:hAnsi="宋体" w:eastAsia="宋体" w:cs="Arial"/>
                <w:color w:val="000000"/>
                <w:kern w:val="0"/>
                <w:sz w:val="22"/>
                <w:highlight w:val="none"/>
              </w:rPr>
            </w:pPr>
          </w:p>
        </w:tc>
        <w:tc>
          <w:tcPr>
            <w:tcW w:w="727" w:type="dxa"/>
            <w:vMerge w:val="continue"/>
            <w:tcBorders>
              <w:top w:val="single" w:color="000000" w:sz="8" w:space="0"/>
              <w:left w:val="nil"/>
              <w:bottom w:val="single" w:color="000000" w:sz="4" w:space="0"/>
              <w:right w:val="single" w:color="000000" w:sz="8" w:space="0"/>
            </w:tcBorders>
            <w:vAlign w:val="center"/>
          </w:tcPr>
          <w:p w14:paraId="298E6CA6">
            <w:pPr>
              <w:widowControl/>
              <w:spacing w:line="240" w:lineRule="auto"/>
              <w:jc w:val="left"/>
              <w:rPr>
                <w:rFonts w:ascii="宋体" w:hAnsi="宋体" w:eastAsia="宋体" w:cs="Arial"/>
                <w:color w:val="000000"/>
                <w:kern w:val="0"/>
                <w:sz w:val="22"/>
                <w:highlight w:val="none"/>
              </w:rPr>
            </w:pPr>
          </w:p>
        </w:tc>
      </w:tr>
      <w:tr w14:paraId="644D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5" w:type="dxa"/>
            <w:tcBorders>
              <w:top w:val="nil"/>
              <w:left w:val="single" w:color="000000" w:sz="8" w:space="0"/>
              <w:bottom w:val="single" w:color="000000" w:sz="4" w:space="0"/>
              <w:right w:val="single" w:color="000000" w:sz="4" w:space="0"/>
            </w:tcBorders>
            <w:vAlign w:val="center"/>
          </w:tcPr>
          <w:p w14:paraId="0F6C6F6A">
            <w:pPr>
              <w:widowControl/>
              <w:spacing w:line="240" w:lineRule="auto"/>
              <w:jc w:val="both"/>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396" w:type="dxa"/>
            <w:tcBorders>
              <w:top w:val="nil"/>
              <w:left w:val="nil"/>
              <w:bottom w:val="single" w:color="000000" w:sz="4" w:space="0"/>
              <w:right w:val="single" w:color="000000" w:sz="4" w:space="0"/>
            </w:tcBorders>
            <w:vAlign w:val="center"/>
          </w:tcPr>
          <w:p w14:paraId="5CDD5EA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22" w:type="dxa"/>
            <w:tcBorders>
              <w:top w:val="nil"/>
              <w:left w:val="nil"/>
              <w:bottom w:val="single" w:color="000000" w:sz="4" w:space="0"/>
              <w:right w:val="single" w:color="000000" w:sz="4" w:space="0"/>
            </w:tcBorders>
            <w:vAlign w:val="center"/>
          </w:tcPr>
          <w:p w14:paraId="7913D09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2182" w:type="dxa"/>
            <w:tcBorders>
              <w:top w:val="nil"/>
              <w:left w:val="nil"/>
              <w:bottom w:val="single" w:color="000000" w:sz="4" w:space="0"/>
              <w:right w:val="single" w:color="000000" w:sz="4" w:space="0"/>
            </w:tcBorders>
            <w:vAlign w:val="center"/>
          </w:tcPr>
          <w:p w14:paraId="2CA4125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941" w:type="dxa"/>
            <w:tcBorders>
              <w:top w:val="nil"/>
              <w:left w:val="nil"/>
              <w:bottom w:val="single" w:color="000000" w:sz="4" w:space="0"/>
              <w:right w:val="single" w:color="000000" w:sz="4" w:space="0"/>
            </w:tcBorders>
            <w:vAlign w:val="center"/>
          </w:tcPr>
          <w:p w14:paraId="7FA63F8E">
            <w:pPr>
              <w:widowControl/>
              <w:spacing w:line="240" w:lineRule="auto"/>
              <w:jc w:val="right"/>
              <w:rPr>
                <w:rFonts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9641.43</w:t>
            </w:r>
            <w:r>
              <w:rPr>
                <w:rFonts w:hint="eastAsia" w:ascii="宋体" w:hAnsi="宋体" w:eastAsia="宋体" w:cs="Arial"/>
                <w:color w:val="000000"/>
                <w:kern w:val="0"/>
                <w:sz w:val="20"/>
                <w:szCs w:val="20"/>
                <w:highlight w:val="none"/>
              </w:rPr>
              <w:t>　</w:t>
            </w:r>
          </w:p>
        </w:tc>
        <w:tc>
          <w:tcPr>
            <w:tcW w:w="941" w:type="dxa"/>
            <w:tcBorders>
              <w:top w:val="nil"/>
              <w:left w:val="nil"/>
              <w:bottom w:val="single" w:color="000000" w:sz="4" w:space="0"/>
              <w:right w:val="single" w:color="000000" w:sz="4" w:space="0"/>
            </w:tcBorders>
            <w:vAlign w:val="center"/>
          </w:tcPr>
          <w:p w14:paraId="58CBE2EC">
            <w:pPr>
              <w:widowControl/>
              <w:spacing w:line="240" w:lineRule="auto"/>
              <w:jc w:val="right"/>
              <w:rPr>
                <w:rFonts w:ascii="宋体" w:hAnsi="宋体" w:eastAsia="宋体" w:cs="Arial"/>
                <w:color w:val="000000"/>
                <w:kern w:val="0"/>
                <w:sz w:val="22"/>
                <w:highlight w:val="none"/>
              </w:rPr>
            </w:pPr>
            <w:r>
              <w:rPr>
                <w:rFonts w:hint="eastAsia" w:ascii="宋体" w:hAnsi="宋体" w:cs="Arial"/>
                <w:color w:val="000000"/>
                <w:kern w:val="0"/>
                <w:sz w:val="20"/>
                <w:szCs w:val="20"/>
                <w:highlight w:val="none"/>
                <w:lang w:val="en-US" w:eastAsia="zh-CN"/>
              </w:rPr>
              <w:t>9641.43</w:t>
            </w:r>
            <w:r>
              <w:rPr>
                <w:rFonts w:hint="eastAsia" w:ascii="宋体" w:hAnsi="宋体" w:eastAsia="宋体" w:cs="Arial"/>
                <w:color w:val="000000"/>
                <w:kern w:val="0"/>
                <w:sz w:val="22"/>
                <w:highlight w:val="none"/>
              </w:rPr>
              <w:t>　</w:t>
            </w:r>
          </w:p>
        </w:tc>
        <w:tc>
          <w:tcPr>
            <w:tcW w:w="832" w:type="dxa"/>
            <w:tcBorders>
              <w:top w:val="nil"/>
              <w:left w:val="nil"/>
              <w:bottom w:val="single" w:color="000000" w:sz="4" w:space="0"/>
              <w:right w:val="single" w:color="000000" w:sz="4" w:space="0"/>
            </w:tcBorders>
            <w:vAlign w:val="center"/>
          </w:tcPr>
          <w:p w14:paraId="6E1C135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04" w:type="dxa"/>
            <w:tcBorders>
              <w:top w:val="nil"/>
              <w:left w:val="nil"/>
              <w:bottom w:val="single" w:color="000000" w:sz="4" w:space="0"/>
              <w:right w:val="single" w:color="000000" w:sz="4" w:space="0"/>
            </w:tcBorders>
            <w:vAlign w:val="center"/>
          </w:tcPr>
          <w:p w14:paraId="206BB680">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37" w:type="dxa"/>
            <w:tcBorders>
              <w:top w:val="nil"/>
              <w:left w:val="nil"/>
              <w:bottom w:val="single" w:color="000000" w:sz="4" w:space="0"/>
              <w:right w:val="single" w:color="000000" w:sz="4" w:space="0"/>
            </w:tcBorders>
            <w:vAlign w:val="center"/>
          </w:tcPr>
          <w:p w14:paraId="24752AF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45" w:type="dxa"/>
            <w:tcBorders>
              <w:top w:val="nil"/>
              <w:left w:val="nil"/>
              <w:bottom w:val="single" w:color="000000" w:sz="4" w:space="0"/>
              <w:right w:val="single" w:color="000000" w:sz="4" w:space="0"/>
            </w:tcBorders>
            <w:vAlign w:val="center"/>
          </w:tcPr>
          <w:p w14:paraId="111B3D5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7" w:type="dxa"/>
            <w:tcBorders>
              <w:top w:val="nil"/>
              <w:left w:val="nil"/>
              <w:bottom w:val="single" w:color="000000" w:sz="4" w:space="0"/>
              <w:right w:val="single" w:color="000000" w:sz="8" w:space="0"/>
            </w:tcBorders>
            <w:vAlign w:val="center"/>
          </w:tcPr>
          <w:p w14:paraId="0FB8494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7AF7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6498EE8B">
            <w:pPr>
              <w:widowControl/>
              <w:spacing w:line="240" w:lineRule="auto"/>
              <w:jc w:val="left"/>
              <w:rPr>
                <w:rFonts w:hint="default" w:ascii="宋体" w:hAnsi="宋体" w:eastAsia="宋体" w:cs="Arial"/>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2010301</w:t>
            </w:r>
          </w:p>
        </w:tc>
        <w:tc>
          <w:tcPr>
            <w:tcW w:w="2182" w:type="dxa"/>
            <w:tcBorders>
              <w:top w:val="nil"/>
              <w:left w:val="nil"/>
              <w:bottom w:val="nil"/>
              <w:right w:val="single" w:color="000000" w:sz="4" w:space="0"/>
            </w:tcBorders>
            <w:vAlign w:val="center"/>
          </w:tcPr>
          <w:p w14:paraId="1B6CD244">
            <w:pPr>
              <w:widowControl/>
              <w:spacing w:line="240" w:lineRule="auto"/>
              <w:jc w:val="left"/>
              <w:rPr>
                <w:rFonts w:ascii="宋体" w:hAnsi="宋体" w:eastAsia="宋体" w:cs="Arial"/>
                <w:color w:val="000000"/>
                <w:kern w:val="0"/>
                <w:sz w:val="18"/>
                <w:szCs w:val="18"/>
                <w:highlight w:val="none"/>
              </w:rPr>
            </w:pPr>
            <w:r>
              <w:rPr>
                <w:rFonts w:hint="eastAsia" w:ascii="宋体" w:hAnsi="宋体" w:eastAsia="宋体" w:cs="Arial"/>
                <w:color w:val="000000"/>
                <w:kern w:val="0"/>
                <w:sz w:val="18"/>
                <w:szCs w:val="18"/>
                <w:highlight w:val="none"/>
              </w:rPr>
              <w:t>行政运行</w:t>
            </w:r>
          </w:p>
        </w:tc>
        <w:tc>
          <w:tcPr>
            <w:tcW w:w="941" w:type="dxa"/>
            <w:tcBorders>
              <w:top w:val="nil"/>
              <w:left w:val="nil"/>
              <w:bottom w:val="nil"/>
              <w:right w:val="single" w:color="000000" w:sz="4" w:space="0"/>
            </w:tcBorders>
            <w:vAlign w:val="center"/>
          </w:tcPr>
          <w:p w14:paraId="1E9DB126">
            <w:pPr>
              <w:keepNext w:val="0"/>
              <w:keepLines w:val="0"/>
              <w:widowControl/>
              <w:suppressLineNumbers w:val="0"/>
              <w:jc w:val="right"/>
              <w:textAlignment w:val="center"/>
              <w:rPr>
                <w:rFonts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534.32 </w:t>
            </w:r>
          </w:p>
        </w:tc>
        <w:tc>
          <w:tcPr>
            <w:tcW w:w="941" w:type="dxa"/>
            <w:tcBorders>
              <w:top w:val="nil"/>
              <w:left w:val="nil"/>
              <w:bottom w:val="nil"/>
              <w:right w:val="single" w:color="000000" w:sz="4" w:space="0"/>
            </w:tcBorders>
            <w:vAlign w:val="center"/>
          </w:tcPr>
          <w:p w14:paraId="77DBADCD">
            <w:pPr>
              <w:keepNext w:val="0"/>
              <w:keepLines w:val="0"/>
              <w:widowControl/>
              <w:suppressLineNumbers w:val="0"/>
              <w:jc w:val="right"/>
              <w:textAlignment w:val="center"/>
              <w:rPr>
                <w:rFonts w:ascii="宋体" w:hAnsi="宋体" w:eastAsia="宋体" w:cs="Arial"/>
                <w:color w:val="000000"/>
                <w:kern w:val="0"/>
                <w:sz w:val="18"/>
                <w:szCs w:val="18"/>
                <w:highlight w:val="none"/>
              </w:rPr>
            </w:pPr>
            <w:r>
              <w:rPr>
                <w:rFonts w:hint="eastAsia" w:ascii="宋体" w:hAnsi="宋体" w:eastAsia="宋体" w:cs="宋体"/>
                <w:i w:val="0"/>
                <w:iCs w:val="0"/>
                <w:color w:val="000000"/>
                <w:kern w:val="0"/>
                <w:sz w:val="21"/>
                <w:szCs w:val="21"/>
                <w:u w:val="none"/>
                <w:lang w:val="en-US" w:eastAsia="zh-CN" w:bidi="ar"/>
              </w:rPr>
              <w:t xml:space="preserve">534.32 </w:t>
            </w:r>
          </w:p>
        </w:tc>
        <w:tc>
          <w:tcPr>
            <w:tcW w:w="832" w:type="dxa"/>
            <w:tcBorders>
              <w:top w:val="nil"/>
              <w:left w:val="nil"/>
              <w:bottom w:val="nil"/>
              <w:right w:val="single" w:color="000000" w:sz="4" w:space="0"/>
            </w:tcBorders>
            <w:vAlign w:val="center"/>
          </w:tcPr>
          <w:p w14:paraId="5C8800A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04" w:type="dxa"/>
            <w:tcBorders>
              <w:top w:val="nil"/>
              <w:left w:val="nil"/>
              <w:bottom w:val="nil"/>
              <w:right w:val="single" w:color="000000" w:sz="4" w:space="0"/>
            </w:tcBorders>
            <w:vAlign w:val="center"/>
          </w:tcPr>
          <w:p w14:paraId="585AB8A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37" w:type="dxa"/>
            <w:tcBorders>
              <w:top w:val="nil"/>
              <w:left w:val="nil"/>
              <w:bottom w:val="nil"/>
              <w:right w:val="single" w:color="000000" w:sz="4" w:space="0"/>
            </w:tcBorders>
            <w:vAlign w:val="center"/>
          </w:tcPr>
          <w:p w14:paraId="418F3AB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45" w:type="dxa"/>
            <w:tcBorders>
              <w:top w:val="nil"/>
              <w:left w:val="nil"/>
              <w:bottom w:val="nil"/>
              <w:right w:val="single" w:color="000000" w:sz="4" w:space="0"/>
            </w:tcBorders>
            <w:vAlign w:val="center"/>
          </w:tcPr>
          <w:p w14:paraId="5C84E1C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7" w:type="dxa"/>
            <w:tcBorders>
              <w:top w:val="nil"/>
              <w:left w:val="nil"/>
              <w:bottom w:val="nil"/>
              <w:right w:val="single" w:color="000000" w:sz="8" w:space="0"/>
            </w:tcBorders>
            <w:vAlign w:val="center"/>
          </w:tcPr>
          <w:p w14:paraId="6DFE2A2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0249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13A890AC">
            <w:pPr>
              <w:widowControl/>
              <w:spacing w:line="240" w:lineRule="auto"/>
              <w:jc w:val="left"/>
              <w:rPr>
                <w:rFonts w:hint="default" w:ascii="宋体" w:hAnsi="宋体" w:eastAsia="宋体" w:cs="Arial"/>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2010308</w:t>
            </w:r>
          </w:p>
        </w:tc>
        <w:tc>
          <w:tcPr>
            <w:tcW w:w="2182" w:type="dxa"/>
            <w:tcBorders>
              <w:top w:val="nil"/>
              <w:left w:val="nil"/>
              <w:bottom w:val="nil"/>
              <w:right w:val="single" w:color="000000" w:sz="4" w:space="0"/>
            </w:tcBorders>
            <w:vAlign w:val="center"/>
          </w:tcPr>
          <w:p w14:paraId="5CE23E17">
            <w:pPr>
              <w:widowControl/>
              <w:spacing w:line="240" w:lineRule="auto"/>
              <w:jc w:val="left"/>
              <w:rPr>
                <w:rFonts w:hint="eastAsia" w:ascii="宋体" w:hAnsi="宋体" w:eastAsia="宋体" w:cs="Arial"/>
                <w:color w:val="000000"/>
                <w:kern w:val="0"/>
                <w:sz w:val="18"/>
                <w:szCs w:val="18"/>
                <w:highlight w:val="none"/>
              </w:rPr>
            </w:pPr>
            <w:r>
              <w:rPr>
                <w:rFonts w:hint="eastAsia" w:ascii="宋体" w:hAnsi="宋体" w:cs="Arial"/>
                <w:color w:val="000000"/>
                <w:kern w:val="0"/>
                <w:sz w:val="18"/>
                <w:szCs w:val="18"/>
                <w:highlight w:val="none"/>
                <w:lang w:val="en-US" w:eastAsia="zh-CN"/>
              </w:rPr>
              <w:t>信访事务</w:t>
            </w:r>
          </w:p>
        </w:tc>
        <w:tc>
          <w:tcPr>
            <w:tcW w:w="941" w:type="dxa"/>
            <w:tcBorders>
              <w:top w:val="nil"/>
              <w:left w:val="nil"/>
              <w:bottom w:val="nil"/>
              <w:right w:val="single" w:color="000000" w:sz="4" w:space="0"/>
            </w:tcBorders>
            <w:vAlign w:val="center"/>
          </w:tcPr>
          <w:p w14:paraId="6F1D9F07">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50.00 </w:t>
            </w:r>
          </w:p>
        </w:tc>
        <w:tc>
          <w:tcPr>
            <w:tcW w:w="941" w:type="dxa"/>
            <w:tcBorders>
              <w:top w:val="nil"/>
              <w:left w:val="nil"/>
              <w:bottom w:val="nil"/>
              <w:right w:val="single" w:color="000000" w:sz="4" w:space="0"/>
            </w:tcBorders>
            <w:vAlign w:val="center"/>
          </w:tcPr>
          <w:p w14:paraId="6993D8B5">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50.00 </w:t>
            </w:r>
          </w:p>
        </w:tc>
        <w:tc>
          <w:tcPr>
            <w:tcW w:w="832" w:type="dxa"/>
            <w:tcBorders>
              <w:top w:val="nil"/>
              <w:left w:val="nil"/>
              <w:bottom w:val="nil"/>
              <w:right w:val="single" w:color="000000" w:sz="4" w:space="0"/>
            </w:tcBorders>
            <w:vAlign w:val="center"/>
          </w:tcPr>
          <w:p w14:paraId="5863495C">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59CF321D">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1996543B">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7E4586DA">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0CE6683B">
            <w:pPr>
              <w:widowControl/>
              <w:spacing w:line="240" w:lineRule="auto"/>
              <w:jc w:val="right"/>
              <w:rPr>
                <w:rFonts w:hint="eastAsia" w:ascii="宋体" w:hAnsi="宋体" w:eastAsia="宋体" w:cs="Arial"/>
                <w:color w:val="000000"/>
                <w:kern w:val="0"/>
                <w:sz w:val="22"/>
                <w:highlight w:val="none"/>
              </w:rPr>
            </w:pPr>
          </w:p>
        </w:tc>
      </w:tr>
      <w:tr w14:paraId="3500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2BE3612D">
            <w:pPr>
              <w:widowControl/>
              <w:spacing w:line="240" w:lineRule="auto"/>
              <w:jc w:val="left"/>
              <w:rPr>
                <w:rFonts w:hint="default" w:ascii="宋体" w:hAnsi="宋体" w:eastAsia="宋体" w:cs="Arial"/>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2010399</w:t>
            </w:r>
          </w:p>
        </w:tc>
        <w:tc>
          <w:tcPr>
            <w:tcW w:w="2182" w:type="dxa"/>
            <w:tcBorders>
              <w:top w:val="nil"/>
              <w:left w:val="nil"/>
              <w:bottom w:val="nil"/>
              <w:right w:val="single" w:color="000000" w:sz="4" w:space="0"/>
            </w:tcBorders>
            <w:vAlign w:val="center"/>
          </w:tcPr>
          <w:p w14:paraId="2C5DA9D4">
            <w:pPr>
              <w:widowControl/>
              <w:spacing w:line="240" w:lineRule="auto"/>
              <w:jc w:val="left"/>
              <w:rPr>
                <w:rFonts w:hint="eastAsia" w:ascii="宋体" w:hAnsi="宋体" w:eastAsia="宋体" w:cs="Arial"/>
                <w:color w:val="000000"/>
                <w:kern w:val="0"/>
                <w:sz w:val="18"/>
                <w:szCs w:val="18"/>
                <w:highlight w:val="none"/>
              </w:rPr>
            </w:pPr>
            <w:r>
              <w:rPr>
                <w:rFonts w:hint="eastAsia" w:ascii="宋体" w:hAnsi="宋体" w:eastAsia="宋体" w:cs="Arial"/>
                <w:color w:val="000000"/>
                <w:kern w:val="0"/>
                <w:sz w:val="18"/>
                <w:szCs w:val="18"/>
                <w:highlight w:val="none"/>
              </w:rPr>
              <w:t>其他政府办公厅（室）及相关机构事务支出</w:t>
            </w:r>
          </w:p>
        </w:tc>
        <w:tc>
          <w:tcPr>
            <w:tcW w:w="941" w:type="dxa"/>
            <w:tcBorders>
              <w:top w:val="nil"/>
              <w:left w:val="nil"/>
              <w:bottom w:val="nil"/>
              <w:right w:val="single" w:color="000000" w:sz="4" w:space="0"/>
            </w:tcBorders>
            <w:vAlign w:val="center"/>
          </w:tcPr>
          <w:p w14:paraId="16869F6E">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282.04 </w:t>
            </w:r>
          </w:p>
        </w:tc>
        <w:tc>
          <w:tcPr>
            <w:tcW w:w="941" w:type="dxa"/>
            <w:tcBorders>
              <w:top w:val="nil"/>
              <w:left w:val="nil"/>
              <w:bottom w:val="nil"/>
              <w:right w:val="single" w:color="000000" w:sz="4" w:space="0"/>
            </w:tcBorders>
            <w:vAlign w:val="center"/>
          </w:tcPr>
          <w:p w14:paraId="2C627C6B">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282.04 </w:t>
            </w:r>
          </w:p>
        </w:tc>
        <w:tc>
          <w:tcPr>
            <w:tcW w:w="832" w:type="dxa"/>
            <w:tcBorders>
              <w:top w:val="nil"/>
              <w:left w:val="nil"/>
              <w:bottom w:val="nil"/>
              <w:right w:val="single" w:color="000000" w:sz="4" w:space="0"/>
            </w:tcBorders>
            <w:vAlign w:val="center"/>
          </w:tcPr>
          <w:p w14:paraId="3E473571">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5BB860BA">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5333D492">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0E5C7917">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4A7D6452">
            <w:pPr>
              <w:widowControl/>
              <w:spacing w:line="240" w:lineRule="auto"/>
              <w:jc w:val="right"/>
              <w:rPr>
                <w:rFonts w:hint="eastAsia" w:ascii="宋体" w:hAnsi="宋体" w:eastAsia="宋体" w:cs="Arial"/>
                <w:color w:val="000000"/>
                <w:kern w:val="0"/>
                <w:sz w:val="22"/>
                <w:highlight w:val="none"/>
              </w:rPr>
            </w:pPr>
          </w:p>
        </w:tc>
      </w:tr>
      <w:tr w14:paraId="206D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266C05EA">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2049999</w:t>
            </w:r>
          </w:p>
        </w:tc>
        <w:tc>
          <w:tcPr>
            <w:tcW w:w="2182" w:type="dxa"/>
            <w:tcBorders>
              <w:top w:val="nil"/>
              <w:left w:val="nil"/>
              <w:bottom w:val="nil"/>
              <w:right w:val="single" w:color="000000" w:sz="4" w:space="0"/>
            </w:tcBorders>
            <w:vAlign w:val="center"/>
          </w:tcPr>
          <w:p w14:paraId="0A273373">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其他公共安全支出</w:t>
            </w:r>
          </w:p>
        </w:tc>
        <w:tc>
          <w:tcPr>
            <w:tcW w:w="941" w:type="dxa"/>
            <w:tcBorders>
              <w:top w:val="nil"/>
              <w:left w:val="nil"/>
              <w:bottom w:val="nil"/>
              <w:right w:val="single" w:color="000000" w:sz="4" w:space="0"/>
            </w:tcBorders>
            <w:vAlign w:val="center"/>
          </w:tcPr>
          <w:p w14:paraId="312A33F3">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941" w:type="dxa"/>
            <w:tcBorders>
              <w:top w:val="nil"/>
              <w:left w:val="nil"/>
              <w:bottom w:val="nil"/>
              <w:right w:val="single" w:color="000000" w:sz="4" w:space="0"/>
            </w:tcBorders>
            <w:vAlign w:val="center"/>
          </w:tcPr>
          <w:p w14:paraId="408894FC">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100.00 </w:t>
            </w:r>
          </w:p>
        </w:tc>
        <w:tc>
          <w:tcPr>
            <w:tcW w:w="832" w:type="dxa"/>
            <w:tcBorders>
              <w:top w:val="nil"/>
              <w:left w:val="nil"/>
              <w:bottom w:val="nil"/>
              <w:right w:val="single" w:color="000000" w:sz="4" w:space="0"/>
            </w:tcBorders>
            <w:vAlign w:val="center"/>
          </w:tcPr>
          <w:p w14:paraId="349A67F8">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6E413ACB">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25D05058">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2430047">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37A64FC2">
            <w:pPr>
              <w:widowControl/>
              <w:spacing w:line="240" w:lineRule="auto"/>
              <w:jc w:val="right"/>
              <w:rPr>
                <w:rFonts w:hint="eastAsia" w:ascii="宋体" w:hAnsi="宋体" w:eastAsia="宋体" w:cs="Arial"/>
                <w:color w:val="000000"/>
                <w:kern w:val="0"/>
                <w:sz w:val="22"/>
                <w:highlight w:val="none"/>
              </w:rPr>
            </w:pPr>
          </w:p>
        </w:tc>
      </w:tr>
      <w:tr w14:paraId="1D50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345E9CA0">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2070199</w:t>
            </w:r>
          </w:p>
        </w:tc>
        <w:tc>
          <w:tcPr>
            <w:tcW w:w="2182" w:type="dxa"/>
            <w:tcBorders>
              <w:top w:val="nil"/>
              <w:left w:val="nil"/>
              <w:bottom w:val="nil"/>
              <w:right w:val="single" w:color="000000" w:sz="4" w:space="0"/>
            </w:tcBorders>
            <w:vAlign w:val="center"/>
          </w:tcPr>
          <w:p w14:paraId="229D7440">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941" w:type="dxa"/>
            <w:tcBorders>
              <w:top w:val="nil"/>
              <w:left w:val="nil"/>
              <w:bottom w:val="nil"/>
              <w:right w:val="single" w:color="000000" w:sz="4" w:space="0"/>
            </w:tcBorders>
            <w:vAlign w:val="center"/>
          </w:tcPr>
          <w:p w14:paraId="23C0591D">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 </w:t>
            </w:r>
          </w:p>
        </w:tc>
        <w:tc>
          <w:tcPr>
            <w:tcW w:w="941" w:type="dxa"/>
            <w:tcBorders>
              <w:top w:val="nil"/>
              <w:left w:val="nil"/>
              <w:bottom w:val="nil"/>
              <w:right w:val="single" w:color="000000" w:sz="4" w:space="0"/>
            </w:tcBorders>
            <w:vAlign w:val="center"/>
          </w:tcPr>
          <w:p w14:paraId="36C619E4">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5.00 </w:t>
            </w:r>
          </w:p>
        </w:tc>
        <w:tc>
          <w:tcPr>
            <w:tcW w:w="832" w:type="dxa"/>
            <w:tcBorders>
              <w:top w:val="nil"/>
              <w:left w:val="nil"/>
              <w:bottom w:val="nil"/>
              <w:right w:val="single" w:color="000000" w:sz="4" w:space="0"/>
            </w:tcBorders>
            <w:vAlign w:val="center"/>
          </w:tcPr>
          <w:p w14:paraId="4DA3B9DE">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17977AAA">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7B24D82C">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78A29E34">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3D2D8C33">
            <w:pPr>
              <w:widowControl/>
              <w:spacing w:line="240" w:lineRule="auto"/>
              <w:jc w:val="right"/>
              <w:rPr>
                <w:rFonts w:hint="eastAsia" w:ascii="宋体" w:hAnsi="宋体" w:eastAsia="宋体" w:cs="Arial"/>
                <w:color w:val="000000"/>
                <w:kern w:val="0"/>
                <w:sz w:val="22"/>
                <w:highlight w:val="none"/>
              </w:rPr>
            </w:pPr>
          </w:p>
        </w:tc>
      </w:tr>
      <w:tr w14:paraId="0D95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7A0F5E36">
            <w:pPr>
              <w:keepNext w:val="0"/>
              <w:keepLines w:val="0"/>
              <w:widowControl/>
              <w:suppressLineNumbers w:val="0"/>
              <w:jc w:val="left"/>
              <w:textAlignment w:val="center"/>
              <w:rPr>
                <w:rFonts w:hint="default" w:ascii="宋体" w:hAnsi="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2080505</w:t>
            </w:r>
          </w:p>
        </w:tc>
        <w:tc>
          <w:tcPr>
            <w:tcW w:w="2182" w:type="dxa"/>
            <w:tcBorders>
              <w:top w:val="nil"/>
              <w:left w:val="nil"/>
              <w:bottom w:val="nil"/>
              <w:right w:val="single" w:color="000000" w:sz="4" w:space="0"/>
            </w:tcBorders>
            <w:vAlign w:val="center"/>
          </w:tcPr>
          <w:p w14:paraId="40571CD6">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41" w:type="dxa"/>
            <w:tcBorders>
              <w:top w:val="nil"/>
              <w:left w:val="nil"/>
              <w:bottom w:val="nil"/>
              <w:right w:val="single" w:color="000000" w:sz="4" w:space="0"/>
            </w:tcBorders>
            <w:vAlign w:val="center"/>
          </w:tcPr>
          <w:p w14:paraId="61B6762B">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165.27 </w:t>
            </w:r>
          </w:p>
        </w:tc>
        <w:tc>
          <w:tcPr>
            <w:tcW w:w="941" w:type="dxa"/>
            <w:tcBorders>
              <w:top w:val="nil"/>
              <w:left w:val="nil"/>
              <w:bottom w:val="nil"/>
              <w:right w:val="single" w:color="000000" w:sz="4" w:space="0"/>
            </w:tcBorders>
            <w:vAlign w:val="center"/>
          </w:tcPr>
          <w:p w14:paraId="3CD1FB28">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165.27 </w:t>
            </w:r>
          </w:p>
        </w:tc>
        <w:tc>
          <w:tcPr>
            <w:tcW w:w="832" w:type="dxa"/>
            <w:tcBorders>
              <w:top w:val="nil"/>
              <w:left w:val="nil"/>
              <w:bottom w:val="nil"/>
              <w:right w:val="single" w:color="000000" w:sz="4" w:space="0"/>
            </w:tcBorders>
            <w:vAlign w:val="center"/>
          </w:tcPr>
          <w:p w14:paraId="2660DC39">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73686B99">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5FC43769">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04B573E3">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383B4337">
            <w:pPr>
              <w:widowControl/>
              <w:spacing w:line="240" w:lineRule="auto"/>
              <w:jc w:val="right"/>
              <w:rPr>
                <w:rFonts w:hint="eastAsia" w:ascii="宋体" w:hAnsi="宋体" w:eastAsia="宋体" w:cs="Arial"/>
                <w:color w:val="000000"/>
                <w:kern w:val="0"/>
                <w:sz w:val="22"/>
                <w:highlight w:val="none"/>
              </w:rPr>
            </w:pPr>
          </w:p>
        </w:tc>
      </w:tr>
      <w:tr w14:paraId="4041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048E57E8">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2101101</w:t>
            </w:r>
          </w:p>
        </w:tc>
        <w:tc>
          <w:tcPr>
            <w:tcW w:w="2182" w:type="dxa"/>
            <w:tcBorders>
              <w:top w:val="nil"/>
              <w:left w:val="nil"/>
              <w:bottom w:val="nil"/>
              <w:right w:val="single" w:color="000000" w:sz="4" w:space="0"/>
            </w:tcBorders>
            <w:vAlign w:val="center"/>
          </w:tcPr>
          <w:p w14:paraId="2240EF92">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941" w:type="dxa"/>
            <w:tcBorders>
              <w:top w:val="nil"/>
              <w:left w:val="nil"/>
              <w:bottom w:val="nil"/>
              <w:right w:val="single" w:color="000000" w:sz="4" w:space="0"/>
            </w:tcBorders>
            <w:vAlign w:val="center"/>
          </w:tcPr>
          <w:p w14:paraId="073BB30E">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22.00 </w:t>
            </w:r>
          </w:p>
        </w:tc>
        <w:tc>
          <w:tcPr>
            <w:tcW w:w="941" w:type="dxa"/>
            <w:tcBorders>
              <w:top w:val="nil"/>
              <w:left w:val="nil"/>
              <w:bottom w:val="nil"/>
              <w:right w:val="single" w:color="000000" w:sz="4" w:space="0"/>
            </w:tcBorders>
            <w:vAlign w:val="center"/>
          </w:tcPr>
          <w:p w14:paraId="2496ADB5">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22.00 </w:t>
            </w:r>
          </w:p>
        </w:tc>
        <w:tc>
          <w:tcPr>
            <w:tcW w:w="832" w:type="dxa"/>
            <w:tcBorders>
              <w:top w:val="nil"/>
              <w:left w:val="nil"/>
              <w:bottom w:val="nil"/>
              <w:right w:val="single" w:color="000000" w:sz="4" w:space="0"/>
            </w:tcBorders>
            <w:vAlign w:val="center"/>
          </w:tcPr>
          <w:p w14:paraId="2D6B36F8">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2317A77F">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4AD54393">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4B311662">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098333AB">
            <w:pPr>
              <w:widowControl/>
              <w:spacing w:line="240" w:lineRule="auto"/>
              <w:jc w:val="right"/>
              <w:rPr>
                <w:rFonts w:hint="eastAsia" w:ascii="宋体" w:hAnsi="宋体" w:eastAsia="宋体" w:cs="Arial"/>
                <w:color w:val="000000"/>
                <w:kern w:val="0"/>
                <w:sz w:val="22"/>
                <w:highlight w:val="none"/>
              </w:rPr>
            </w:pPr>
          </w:p>
        </w:tc>
      </w:tr>
      <w:tr w14:paraId="1579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3B68FE95">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2101102</w:t>
            </w:r>
          </w:p>
        </w:tc>
        <w:tc>
          <w:tcPr>
            <w:tcW w:w="2182" w:type="dxa"/>
            <w:tcBorders>
              <w:top w:val="nil"/>
              <w:left w:val="nil"/>
              <w:bottom w:val="nil"/>
              <w:right w:val="single" w:color="000000" w:sz="4" w:space="0"/>
            </w:tcBorders>
            <w:vAlign w:val="center"/>
          </w:tcPr>
          <w:p w14:paraId="745CAB59">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941" w:type="dxa"/>
            <w:tcBorders>
              <w:top w:val="nil"/>
              <w:left w:val="nil"/>
              <w:bottom w:val="nil"/>
              <w:right w:val="single" w:color="000000" w:sz="4" w:space="0"/>
            </w:tcBorders>
            <w:vAlign w:val="center"/>
          </w:tcPr>
          <w:p w14:paraId="0059585E">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941" w:type="dxa"/>
            <w:tcBorders>
              <w:top w:val="nil"/>
              <w:left w:val="nil"/>
              <w:bottom w:val="nil"/>
              <w:right w:val="single" w:color="000000" w:sz="4" w:space="0"/>
            </w:tcBorders>
            <w:vAlign w:val="center"/>
          </w:tcPr>
          <w:p w14:paraId="272EFCE3">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832" w:type="dxa"/>
            <w:tcBorders>
              <w:top w:val="nil"/>
              <w:left w:val="nil"/>
              <w:bottom w:val="nil"/>
              <w:right w:val="single" w:color="000000" w:sz="4" w:space="0"/>
            </w:tcBorders>
            <w:vAlign w:val="center"/>
          </w:tcPr>
          <w:p w14:paraId="36778E4D">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7608B393">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115626FB">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3F6BBD5">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7845A79C">
            <w:pPr>
              <w:widowControl/>
              <w:spacing w:line="240" w:lineRule="auto"/>
              <w:jc w:val="right"/>
              <w:rPr>
                <w:rFonts w:hint="eastAsia" w:ascii="宋体" w:hAnsi="宋体" w:eastAsia="宋体" w:cs="Arial"/>
                <w:color w:val="000000"/>
                <w:kern w:val="0"/>
                <w:sz w:val="22"/>
                <w:highlight w:val="none"/>
              </w:rPr>
            </w:pPr>
          </w:p>
        </w:tc>
      </w:tr>
      <w:tr w14:paraId="46CE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546B87B8">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2110303</w:t>
            </w:r>
          </w:p>
        </w:tc>
        <w:tc>
          <w:tcPr>
            <w:tcW w:w="2182" w:type="dxa"/>
            <w:tcBorders>
              <w:top w:val="nil"/>
              <w:left w:val="nil"/>
              <w:bottom w:val="nil"/>
              <w:right w:val="single" w:color="000000" w:sz="4" w:space="0"/>
            </w:tcBorders>
            <w:vAlign w:val="center"/>
          </w:tcPr>
          <w:p w14:paraId="1B2A0342">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噪声</w:t>
            </w:r>
          </w:p>
        </w:tc>
        <w:tc>
          <w:tcPr>
            <w:tcW w:w="941" w:type="dxa"/>
            <w:tcBorders>
              <w:top w:val="nil"/>
              <w:left w:val="nil"/>
              <w:bottom w:val="nil"/>
              <w:right w:val="single" w:color="000000" w:sz="4" w:space="0"/>
            </w:tcBorders>
            <w:vAlign w:val="center"/>
          </w:tcPr>
          <w:p w14:paraId="40E36E6F">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71.60 </w:t>
            </w:r>
          </w:p>
        </w:tc>
        <w:tc>
          <w:tcPr>
            <w:tcW w:w="941" w:type="dxa"/>
            <w:tcBorders>
              <w:top w:val="nil"/>
              <w:left w:val="nil"/>
              <w:bottom w:val="nil"/>
              <w:right w:val="single" w:color="000000" w:sz="4" w:space="0"/>
            </w:tcBorders>
            <w:vAlign w:val="center"/>
          </w:tcPr>
          <w:p w14:paraId="5E4DEC60">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71.60 </w:t>
            </w:r>
          </w:p>
        </w:tc>
        <w:tc>
          <w:tcPr>
            <w:tcW w:w="832" w:type="dxa"/>
            <w:tcBorders>
              <w:top w:val="nil"/>
              <w:left w:val="nil"/>
              <w:bottom w:val="nil"/>
              <w:right w:val="single" w:color="000000" w:sz="4" w:space="0"/>
            </w:tcBorders>
            <w:vAlign w:val="center"/>
          </w:tcPr>
          <w:p w14:paraId="738DD9DD">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3BBB13EC">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53254EBC">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40636250">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0AD74766">
            <w:pPr>
              <w:widowControl/>
              <w:spacing w:line="240" w:lineRule="auto"/>
              <w:jc w:val="right"/>
              <w:rPr>
                <w:rFonts w:hint="eastAsia" w:ascii="宋体" w:hAnsi="宋体" w:eastAsia="宋体" w:cs="Arial"/>
                <w:color w:val="000000"/>
                <w:kern w:val="0"/>
                <w:sz w:val="22"/>
                <w:highlight w:val="none"/>
              </w:rPr>
            </w:pPr>
          </w:p>
        </w:tc>
      </w:tr>
      <w:tr w14:paraId="2585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4C1213B4">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2110402</w:t>
            </w:r>
          </w:p>
        </w:tc>
        <w:tc>
          <w:tcPr>
            <w:tcW w:w="2182" w:type="dxa"/>
            <w:tcBorders>
              <w:top w:val="nil"/>
              <w:left w:val="nil"/>
              <w:bottom w:val="nil"/>
              <w:right w:val="single" w:color="000000" w:sz="4" w:space="0"/>
            </w:tcBorders>
            <w:vAlign w:val="center"/>
          </w:tcPr>
          <w:p w14:paraId="47CDFB35">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农村环境保护</w:t>
            </w:r>
          </w:p>
        </w:tc>
        <w:tc>
          <w:tcPr>
            <w:tcW w:w="941" w:type="dxa"/>
            <w:tcBorders>
              <w:top w:val="nil"/>
              <w:left w:val="nil"/>
              <w:bottom w:val="nil"/>
              <w:right w:val="single" w:color="000000" w:sz="4" w:space="0"/>
            </w:tcBorders>
            <w:vAlign w:val="center"/>
          </w:tcPr>
          <w:p w14:paraId="1D55D109">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200.00 </w:t>
            </w:r>
          </w:p>
        </w:tc>
        <w:tc>
          <w:tcPr>
            <w:tcW w:w="941" w:type="dxa"/>
            <w:tcBorders>
              <w:top w:val="nil"/>
              <w:left w:val="nil"/>
              <w:bottom w:val="nil"/>
              <w:right w:val="single" w:color="000000" w:sz="4" w:space="0"/>
            </w:tcBorders>
            <w:vAlign w:val="center"/>
          </w:tcPr>
          <w:p w14:paraId="4C5D0D95">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200.00 </w:t>
            </w:r>
          </w:p>
        </w:tc>
        <w:tc>
          <w:tcPr>
            <w:tcW w:w="832" w:type="dxa"/>
            <w:tcBorders>
              <w:top w:val="nil"/>
              <w:left w:val="nil"/>
              <w:bottom w:val="nil"/>
              <w:right w:val="single" w:color="000000" w:sz="4" w:space="0"/>
            </w:tcBorders>
            <w:vAlign w:val="center"/>
          </w:tcPr>
          <w:p w14:paraId="5202C2D9">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6EE9169F">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283318A6">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16281AC3">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75A62738">
            <w:pPr>
              <w:widowControl/>
              <w:spacing w:line="240" w:lineRule="auto"/>
              <w:jc w:val="right"/>
              <w:rPr>
                <w:rFonts w:hint="eastAsia" w:ascii="宋体" w:hAnsi="宋体" w:eastAsia="宋体" w:cs="Arial"/>
                <w:color w:val="000000"/>
                <w:kern w:val="0"/>
                <w:sz w:val="22"/>
                <w:highlight w:val="none"/>
              </w:rPr>
            </w:pPr>
          </w:p>
        </w:tc>
      </w:tr>
      <w:tr w14:paraId="3232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37EA50C3">
            <w:pPr>
              <w:keepNext w:val="0"/>
              <w:keepLines w:val="0"/>
              <w:widowControl/>
              <w:suppressLineNumbers w:val="0"/>
              <w:jc w:val="left"/>
              <w:textAlignment w:val="center"/>
              <w:rPr>
                <w:rFonts w:hint="default" w:ascii="宋体" w:hAnsi="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2120802</w:t>
            </w:r>
          </w:p>
        </w:tc>
        <w:tc>
          <w:tcPr>
            <w:tcW w:w="2182" w:type="dxa"/>
            <w:tcBorders>
              <w:top w:val="nil"/>
              <w:left w:val="nil"/>
              <w:bottom w:val="nil"/>
              <w:right w:val="single" w:color="000000" w:sz="4" w:space="0"/>
            </w:tcBorders>
            <w:vAlign w:val="center"/>
          </w:tcPr>
          <w:p w14:paraId="73C1352C">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土地开发支出</w:t>
            </w:r>
          </w:p>
        </w:tc>
        <w:tc>
          <w:tcPr>
            <w:tcW w:w="941" w:type="dxa"/>
            <w:tcBorders>
              <w:top w:val="nil"/>
              <w:left w:val="nil"/>
              <w:bottom w:val="nil"/>
              <w:right w:val="single" w:color="000000" w:sz="4" w:space="0"/>
            </w:tcBorders>
            <w:vAlign w:val="center"/>
          </w:tcPr>
          <w:p w14:paraId="56D7C425">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322.65 </w:t>
            </w:r>
          </w:p>
        </w:tc>
        <w:tc>
          <w:tcPr>
            <w:tcW w:w="941" w:type="dxa"/>
            <w:tcBorders>
              <w:top w:val="nil"/>
              <w:left w:val="nil"/>
              <w:bottom w:val="nil"/>
              <w:right w:val="single" w:color="000000" w:sz="4" w:space="0"/>
            </w:tcBorders>
            <w:vAlign w:val="center"/>
          </w:tcPr>
          <w:p w14:paraId="54B037DA">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322.65 </w:t>
            </w:r>
          </w:p>
        </w:tc>
        <w:tc>
          <w:tcPr>
            <w:tcW w:w="832" w:type="dxa"/>
            <w:tcBorders>
              <w:top w:val="nil"/>
              <w:left w:val="nil"/>
              <w:bottom w:val="nil"/>
              <w:right w:val="single" w:color="000000" w:sz="4" w:space="0"/>
            </w:tcBorders>
            <w:vAlign w:val="center"/>
          </w:tcPr>
          <w:p w14:paraId="72605C84">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42CEB7B9">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28E4E40E">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6695D234">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208A8E08">
            <w:pPr>
              <w:widowControl/>
              <w:spacing w:line="240" w:lineRule="auto"/>
              <w:jc w:val="right"/>
              <w:rPr>
                <w:rFonts w:hint="eastAsia" w:ascii="宋体" w:hAnsi="宋体" w:eastAsia="宋体" w:cs="Arial"/>
                <w:color w:val="000000"/>
                <w:kern w:val="0"/>
                <w:sz w:val="22"/>
                <w:highlight w:val="none"/>
              </w:rPr>
            </w:pPr>
          </w:p>
        </w:tc>
      </w:tr>
      <w:tr w14:paraId="1840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1840E109">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2120803</w:t>
            </w:r>
          </w:p>
        </w:tc>
        <w:tc>
          <w:tcPr>
            <w:tcW w:w="2182" w:type="dxa"/>
            <w:tcBorders>
              <w:top w:val="nil"/>
              <w:left w:val="nil"/>
              <w:bottom w:val="nil"/>
              <w:right w:val="single" w:color="000000" w:sz="4" w:space="0"/>
            </w:tcBorders>
            <w:vAlign w:val="center"/>
          </w:tcPr>
          <w:p w14:paraId="33B4EB62">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城市建设支出</w:t>
            </w:r>
          </w:p>
        </w:tc>
        <w:tc>
          <w:tcPr>
            <w:tcW w:w="941" w:type="dxa"/>
            <w:tcBorders>
              <w:top w:val="nil"/>
              <w:left w:val="nil"/>
              <w:bottom w:val="nil"/>
              <w:right w:val="single" w:color="000000" w:sz="4" w:space="0"/>
            </w:tcBorders>
            <w:vAlign w:val="center"/>
          </w:tcPr>
          <w:p w14:paraId="73762C65">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941" w:type="dxa"/>
            <w:tcBorders>
              <w:top w:val="nil"/>
              <w:left w:val="nil"/>
              <w:bottom w:val="nil"/>
              <w:right w:val="single" w:color="000000" w:sz="4" w:space="0"/>
            </w:tcBorders>
            <w:vAlign w:val="center"/>
          </w:tcPr>
          <w:p w14:paraId="3941E02A">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10.00 </w:t>
            </w:r>
          </w:p>
        </w:tc>
        <w:tc>
          <w:tcPr>
            <w:tcW w:w="832" w:type="dxa"/>
            <w:tcBorders>
              <w:top w:val="nil"/>
              <w:left w:val="nil"/>
              <w:bottom w:val="nil"/>
              <w:right w:val="single" w:color="000000" w:sz="4" w:space="0"/>
            </w:tcBorders>
            <w:vAlign w:val="center"/>
          </w:tcPr>
          <w:p w14:paraId="36F47E7B">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0D04EEB0">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5C9FCA10">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76D17723">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2C244AFB">
            <w:pPr>
              <w:widowControl/>
              <w:spacing w:line="240" w:lineRule="auto"/>
              <w:jc w:val="right"/>
              <w:rPr>
                <w:rFonts w:hint="eastAsia" w:ascii="宋体" w:hAnsi="宋体" w:eastAsia="宋体" w:cs="Arial"/>
                <w:color w:val="000000"/>
                <w:kern w:val="0"/>
                <w:sz w:val="22"/>
                <w:highlight w:val="none"/>
              </w:rPr>
            </w:pPr>
          </w:p>
        </w:tc>
      </w:tr>
      <w:tr w14:paraId="2A12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6EAEFE51">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2130104</w:t>
            </w:r>
          </w:p>
        </w:tc>
        <w:tc>
          <w:tcPr>
            <w:tcW w:w="2182" w:type="dxa"/>
            <w:tcBorders>
              <w:top w:val="nil"/>
              <w:left w:val="nil"/>
              <w:bottom w:val="nil"/>
              <w:right w:val="single" w:color="000000" w:sz="4" w:space="0"/>
            </w:tcBorders>
            <w:vAlign w:val="center"/>
          </w:tcPr>
          <w:p w14:paraId="0939CAA3">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事业运行</w:t>
            </w:r>
          </w:p>
        </w:tc>
        <w:tc>
          <w:tcPr>
            <w:tcW w:w="941" w:type="dxa"/>
            <w:tcBorders>
              <w:top w:val="nil"/>
              <w:left w:val="nil"/>
              <w:bottom w:val="nil"/>
              <w:right w:val="single" w:color="000000" w:sz="4" w:space="0"/>
            </w:tcBorders>
            <w:vAlign w:val="center"/>
          </w:tcPr>
          <w:p w14:paraId="7CEF5163">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887.77 </w:t>
            </w:r>
          </w:p>
        </w:tc>
        <w:tc>
          <w:tcPr>
            <w:tcW w:w="941" w:type="dxa"/>
            <w:tcBorders>
              <w:top w:val="nil"/>
              <w:left w:val="nil"/>
              <w:bottom w:val="nil"/>
              <w:right w:val="single" w:color="000000" w:sz="4" w:space="0"/>
            </w:tcBorders>
            <w:vAlign w:val="center"/>
          </w:tcPr>
          <w:p w14:paraId="0DCF3989">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887.77 </w:t>
            </w:r>
          </w:p>
        </w:tc>
        <w:tc>
          <w:tcPr>
            <w:tcW w:w="832" w:type="dxa"/>
            <w:tcBorders>
              <w:top w:val="nil"/>
              <w:left w:val="nil"/>
              <w:bottom w:val="nil"/>
              <w:right w:val="single" w:color="000000" w:sz="4" w:space="0"/>
            </w:tcBorders>
            <w:vAlign w:val="center"/>
          </w:tcPr>
          <w:p w14:paraId="04737D34">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15F03E98">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7F5A7EE2">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7727558">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1CC22D0C">
            <w:pPr>
              <w:widowControl/>
              <w:spacing w:line="240" w:lineRule="auto"/>
              <w:jc w:val="right"/>
              <w:rPr>
                <w:rFonts w:hint="eastAsia" w:ascii="宋体" w:hAnsi="宋体" w:eastAsia="宋体" w:cs="Arial"/>
                <w:color w:val="000000"/>
                <w:kern w:val="0"/>
                <w:sz w:val="22"/>
                <w:highlight w:val="none"/>
              </w:rPr>
            </w:pPr>
          </w:p>
        </w:tc>
      </w:tr>
      <w:tr w14:paraId="2643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4A0B7459">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2130126</w:t>
            </w:r>
          </w:p>
        </w:tc>
        <w:tc>
          <w:tcPr>
            <w:tcW w:w="2182" w:type="dxa"/>
            <w:tcBorders>
              <w:top w:val="nil"/>
              <w:left w:val="nil"/>
              <w:bottom w:val="nil"/>
              <w:right w:val="single" w:color="000000" w:sz="4" w:space="0"/>
            </w:tcBorders>
            <w:vAlign w:val="center"/>
          </w:tcPr>
          <w:p w14:paraId="60DEC87E">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农村社会事业</w:t>
            </w:r>
          </w:p>
        </w:tc>
        <w:tc>
          <w:tcPr>
            <w:tcW w:w="941" w:type="dxa"/>
            <w:tcBorders>
              <w:top w:val="nil"/>
              <w:left w:val="nil"/>
              <w:bottom w:val="nil"/>
              <w:right w:val="single" w:color="000000" w:sz="4" w:space="0"/>
            </w:tcBorders>
            <w:vAlign w:val="center"/>
          </w:tcPr>
          <w:p w14:paraId="37BD345C">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941" w:type="dxa"/>
            <w:tcBorders>
              <w:top w:val="nil"/>
              <w:left w:val="nil"/>
              <w:bottom w:val="nil"/>
              <w:right w:val="single" w:color="000000" w:sz="4" w:space="0"/>
            </w:tcBorders>
            <w:vAlign w:val="center"/>
          </w:tcPr>
          <w:p w14:paraId="5AA8B757">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100.00 </w:t>
            </w:r>
          </w:p>
        </w:tc>
        <w:tc>
          <w:tcPr>
            <w:tcW w:w="832" w:type="dxa"/>
            <w:tcBorders>
              <w:top w:val="nil"/>
              <w:left w:val="nil"/>
              <w:bottom w:val="nil"/>
              <w:right w:val="single" w:color="000000" w:sz="4" w:space="0"/>
            </w:tcBorders>
            <w:vAlign w:val="center"/>
          </w:tcPr>
          <w:p w14:paraId="336FD90E">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5960F900">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0F83B2A2">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70EFBF32">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17CA7760">
            <w:pPr>
              <w:widowControl/>
              <w:spacing w:line="240" w:lineRule="auto"/>
              <w:jc w:val="right"/>
              <w:rPr>
                <w:rFonts w:hint="eastAsia" w:ascii="宋体" w:hAnsi="宋体" w:eastAsia="宋体" w:cs="Arial"/>
                <w:color w:val="000000"/>
                <w:kern w:val="0"/>
                <w:sz w:val="22"/>
                <w:highlight w:val="none"/>
              </w:rPr>
            </w:pPr>
          </w:p>
        </w:tc>
      </w:tr>
      <w:tr w14:paraId="7ECD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17F0D7FB">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2130142</w:t>
            </w:r>
          </w:p>
        </w:tc>
        <w:tc>
          <w:tcPr>
            <w:tcW w:w="2182" w:type="dxa"/>
            <w:tcBorders>
              <w:top w:val="nil"/>
              <w:left w:val="nil"/>
              <w:bottom w:val="nil"/>
              <w:right w:val="single" w:color="000000" w:sz="4" w:space="0"/>
            </w:tcBorders>
            <w:vAlign w:val="center"/>
          </w:tcPr>
          <w:p w14:paraId="4008BB0D">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农村道路建设</w:t>
            </w:r>
          </w:p>
        </w:tc>
        <w:tc>
          <w:tcPr>
            <w:tcW w:w="941" w:type="dxa"/>
            <w:tcBorders>
              <w:top w:val="nil"/>
              <w:left w:val="nil"/>
              <w:bottom w:val="nil"/>
              <w:right w:val="single" w:color="000000" w:sz="4" w:space="0"/>
            </w:tcBorders>
            <w:vAlign w:val="center"/>
          </w:tcPr>
          <w:p w14:paraId="133029BA">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130.00 </w:t>
            </w:r>
          </w:p>
        </w:tc>
        <w:tc>
          <w:tcPr>
            <w:tcW w:w="941" w:type="dxa"/>
            <w:tcBorders>
              <w:top w:val="nil"/>
              <w:left w:val="nil"/>
              <w:bottom w:val="nil"/>
              <w:right w:val="single" w:color="000000" w:sz="4" w:space="0"/>
            </w:tcBorders>
            <w:vAlign w:val="center"/>
          </w:tcPr>
          <w:p w14:paraId="368942B3">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130.00 </w:t>
            </w:r>
          </w:p>
        </w:tc>
        <w:tc>
          <w:tcPr>
            <w:tcW w:w="832" w:type="dxa"/>
            <w:tcBorders>
              <w:top w:val="nil"/>
              <w:left w:val="nil"/>
              <w:bottom w:val="nil"/>
              <w:right w:val="single" w:color="000000" w:sz="4" w:space="0"/>
            </w:tcBorders>
            <w:vAlign w:val="center"/>
          </w:tcPr>
          <w:p w14:paraId="0297DED2">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506B90DC">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42495CB1">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4FF33D1">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0DB174AE">
            <w:pPr>
              <w:widowControl/>
              <w:spacing w:line="240" w:lineRule="auto"/>
              <w:jc w:val="right"/>
              <w:rPr>
                <w:rFonts w:hint="eastAsia" w:ascii="宋体" w:hAnsi="宋体" w:eastAsia="宋体" w:cs="Arial"/>
                <w:color w:val="000000"/>
                <w:kern w:val="0"/>
                <w:sz w:val="22"/>
                <w:highlight w:val="none"/>
              </w:rPr>
            </w:pPr>
          </w:p>
        </w:tc>
      </w:tr>
      <w:tr w14:paraId="6B9F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73750B75">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2130152</w:t>
            </w:r>
          </w:p>
        </w:tc>
        <w:tc>
          <w:tcPr>
            <w:tcW w:w="2182" w:type="dxa"/>
            <w:tcBorders>
              <w:top w:val="nil"/>
              <w:left w:val="nil"/>
              <w:bottom w:val="nil"/>
              <w:right w:val="single" w:color="000000" w:sz="4" w:space="0"/>
            </w:tcBorders>
            <w:vAlign w:val="center"/>
          </w:tcPr>
          <w:p w14:paraId="50FC5FE4">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对高校毕业生到基层任职补助</w:t>
            </w:r>
          </w:p>
        </w:tc>
        <w:tc>
          <w:tcPr>
            <w:tcW w:w="941" w:type="dxa"/>
            <w:tcBorders>
              <w:top w:val="nil"/>
              <w:left w:val="nil"/>
              <w:bottom w:val="nil"/>
              <w:right w:val="single" w:color="000000" w:sz="4" w:space="0"/>
            </w:tcBorders>
            <w:vAlign w:val="center"/>
          </w:tcPr>
          <w:p w14:paraId="3D72E194">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 </w:t>
            </w:r>
          </w:p>
        </w:tc>
        <w:tc>
          <w:tcPr>
            <w:tcW w:w="941" w:type="dxa"/>
            <w:tcBorders>
              <w:top w:val="nil"/>
              <w:left w:val="nil"/>
              <w:bottom w:val="nil"/>
              <w:right w:val="single" w:color="000000" w:sz="4" w:space="0"/>
            </w:tcBorders>
            <w:vAlign w:val="center"/>
          </w:tcPr>
          <w:p w14:paraId="6BC1CE03">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2.70 </w:t>
            </w:r>
          </w:p>
        </w:tc>
        <w:tc>
          <w:tcPr>
            <w:tcW w:w="832" w:type="dxa"/>
            <w:tcBorders>
              <w:top w:val="nil"/>
              <w:left w:val="nil"/>
              <w:bottom w:val="nil"/>
              <w:right w:val="single" w:color="000000" w:sz="4" w:space="0"/>
            </w:tcBorders>
            <w:vAlign w:val="center"/>
          </w:tcPr>
          <w:p w14:paraId="18127E39">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312428AA">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0C2C0870">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668E33A6">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5F8810AD">
            <w:pPr>
              <w:widowControl/>
              <w:spacing w:line="240" w:lineRule="auto"/>
              <w:jc w:val="right"/>
              <w:rPr>
                <w:rFonts w:hint="eastAsia" w:ascii="宋体" w:hAnsi="宋体" w:eastAsia="宋体" w:cs="Arial"/>
                <w:color w:val="000000"/>
                <w:kern w:val="0"/>
                <w:sz w:val="22"/>
                <w:highlight w:val="none"/>
              </w:rPr>
            </w:pPr>
          </w:p>
        </w:tc>
      </w:tr>
      <w:tr w14:paraId="0793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3AEF0FAC">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2130199</w:t>
            </w:r>
          </w:p>
        </w:tc>
        <w:tc>
          <w:tcPr>
            <w:tcW w:w="2182" w:type="dxa"/>
            <w:tcBorders>
              <w:top w:val="nil"/>
              <w:left w:val="nil"/>
              <w:bottom w:val="nil"/>
              <w:right w:val="single" w:color="000000" w:sz="4" w:space="0"/>
            </w:tcBorders>
            <w:vAlign w:val="center"/>
          </w:tcPr>
          <w:p w14:paraId="72ADABE2">
            <w:pPr>
              <w:keepNext w:val="0"/>
              <w:keepLines w:val="0"/>
              <w:widowControl/>
              <w:suppressLineNumbers w:val="0"/>
              <w:jc w:val="left"/>
              <w:textAlignment w:val="center"/>
              <w:rPr>
                <w:rFonts w:hint="eastAsia" w:ascii="宋体" w:hAnsi="宋体" w:eastAsia="宋体" w:cs="Arial"/>
                <w:color w:val="000000"/>
                <w:kern w:val="0"/>
                <w:sz w:val="18"/>
                <w:szCs w:val="18"/>
                <w:highlight w:val="none"/>
                <w:lang w:eastAsia="zh-CN"/>
              </w:rPr>
            </w:pPr>
            <w:r>
              <w:rPr>
                <w:rFonts w:hint="eastAsia" w:ascii="宋体" w:hAnsi="宋体" w:eastAsia="宋体" w:cs="宋体"/>
                <w:i w:val="0"/>
                <w:iCs w:val="0"/>
                <w:color w:val="000000"/>
                <w:kern w:val="0"/>
                <w:sz w:val="20"/>
                <w:szCs w:val="20"/>
                <w:u w:val="none"/>
                <w:lang w:val="en-US" w:eastAsia="zh-CN" w:bidi="ar"/>
              </w:rPr>
              <w:t>其他农业农村支出</w:t>
            </w:r>
          </w:p>
        </w:tc>
        <w:tc>
          <w:tcPr>
            <w:tcW w:w="941" w:type="dxa"/>
            <w:tcBorders>
              <w:top w:val="nil"/>
              <w:left w:val="nil"/>
              <w:bottom w:val="nil"/>
              <w:right w:val="single" w:color="000000" w:sz="4" w:space="0"/>
            </w:tcBorders>
            <w:vAlign w:val="center"/>
          </w:tcPr>
          <w:p w14:paraId="4E97FCBC">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26.15 </w:t>
            </w:r>
          </w:p>
        </w:tc>
        <w:tc>
          <w:tcPr>
            <w:tcW w:w="941" w:type="dxa"/>
            <w:tcBorders>
              <w:top w:val="nil"/>
              <w:left w:val="nil"/>
              <w:bottom w:val="nil"/>
              <w:right w:val="single" w:color="000000" w:sz="4" w:space="0"/>
            </w:tcBorders>
            <w:vAlign w:val="center"/>
          </w:tcPr>
          <w:p w14:paraId="3A9211A6">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26.15 </w:t>
            </w:r>
          </w:p>
        </w:tc>
        <w:tc>
          <w:tcPr>
            <w:tcW w:w="832" w:type="dxa"/>
            <w:tcBorders>
              <w:top w:val="nil"/>
              <w:left w:val="nil"/>
              <w:bottom w:val="nil"/>
              <w:right w:val="single" w:color="000000" w:sz="4" w:space="0"/>
            </w:tcBorders>
            <w:vAlign w:val="center"/>
          </w:tcPr>
          <w:p w14:paraId="7B0A072A">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2DE31735">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44DF972E">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0BCF7F14">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2BF5C040">
            <w:pPr>
              <w:widowControl/>
              <w:spacing w:line="240" w:lineRule="auto"/>
              <w:jc w:val="right"/>
              <w:rPr>
                <w:rFonts w:hint="eastAsia" w:ascii="宋体" w:hAnsi="宋体" w:eastAsia="宋体" w:cs="Arial"/>
                <w:color w:val="000000"/>
                <w:kern w:val="0"/>
                <w:sz w:val="22"/>
                <w:highlight w:val="none"/>
              </w:rPr>
            </w:pPr>
          </w:p>
        </w:tc>
      </w:tr>
      <w:tr w14:paraId="6421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0239BC99">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2130312</w:t>
            </w:r>
          </w:p>
        </w:tc>
        <w:tc>
          <w:tcPr>
            <w:tcW w:w="2182" w:type="dxa"/>
            <w:tcBorders>
              <w:top w:val="nil"/>
              <w:left w:val="nil"/>
              <w:bottom w:val="nil"/>
              <w:right w:val="single" w:color="000000" w:sz="4" w:space="0"/>
            </w:tcBorders>
            <w:vAlign w:val="center"/>
          </w:tcPr>
          <w:p w14:paraId="09B11A18">
            <w:pPr>
              <w:keepNext w:val="0"/>
              <w:keepLines w:val="0"/>
              <w:widowControl/>
              <w:suppressLineNumbers w:val="0"/>
              <w:jc w:val="left"/>
              <w:textAlignment w:val="center"/>
              <w:rPr>
                <w:rFonts w:hint="eastAsia" w:ascii="宋体" w:hAnsi="宋体" w:eastAsia="宋体" w:cs="Arial"/>
                <w:color w:val="000000"/>
                <w:kern w:val="0"/>
                <w:sz w:val="18"/>
                <w:szCs w:val="18"/>
                <w:highlight w:val="none"/>
                <w:lang w:eastAsia="zh-CN"/>
              </w:rPr>
            </w:pPr>
            <w:r>
              <w:rPr>
                <w:rFonts w:hint="eastAsia" w:ascii="宋体" w:hAnsi="宋体" w:eastAsia="宋体" w:cs="宋体"/>
                <w:i w:val="0"/>
                <w:iCs w:val="0"/>
                <w:color w:val="000000"/>
                <w:kern w:val="0"/>
                <w:sz w:val="20"/>
                <w:szCs w:val="20"/>
                <w:u w:val="none"/>
                <w:lang w:val="en-US" w:eastAsia="zh-CN" w:bidi="ar"/>
              </w:rPr>
              <w:t>水质监测</w:t>
            </w:r>
          </w:p>
        </w:tc>
        <w:tc>
          <w:tcPr>
            <w:tcW w:w="941" w:type="dxa"/>
            <w:tcBorders>
              <w:top w:val="nil"/>
              <w:left w:val="nil"/>
              <w:bottom w:val="nil"/>
              <w:right w:val="single" w:color="000000" w:sz="4" w:space="0"/>
            </w:tcBorders>
            <w:vAlign w:val="center"/>
          </w:tcPr>
          <w:p w14:paraId="15BB3255">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9.00 </w:t>
            </w:r>
          </w:p>
        </w:tc>
        <w:tc>
          <w:tcPr>
            <w:tcW w:w="941" w:type="dxa"/>
            <w:tcBorders>
              <w:top w:val="nil"/>
              <w:left w:val="nil"/>
              <w:bottom w:val="nil"/>
              <w:right w:val="single" w:color="000000" w:sz="4" w:space="0"/>
            </w:tcBorders>
            <w:vAlign w:val="center"/>
          </w:tcPr>
          <w:p w14:paraId="0B3C3EB0">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9.00 </w:t>
            </w:r>
          </w:p>
        </w:tc>
        <w:tc>
          <w:tcPr>
            <w:tcW w:w="832" w:type="dxa"/>
            <w:tcBorders>
              <w:top w:val="nil"/>
              <w:left w:val="nil"/>
              <w:bottom w:val="nil"/>
              <w:right w:val="single" w:color="000000" w:sz="4" w:space="0"/>
            </w:tcBorders>
            <w:vAlign w:val="center"/>
          </w:tcPr>
          <w:p w14:paraId="145A2DB1">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0330B475">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3138FF91">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7FB0B230">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6FDB0469">
            <w:pPr>
              <w:widowControl/>
              <w:spacing w:line="240" w:lineRule="auto"/>
              <w:jc w:val="right"/>
              <w:rPr>
                <w:rFonts w:hint="eastAsia" w:ascii="宋体" w:hAnsi="宋体" w:eastAsia="宋体" w:cs="Arial"/>
                <w:color w:val="000000"/>
                <w:kern w:val="0"/>
                <w:sz w:val="22"/>
                <w:highlight w:val="none"/>
              </w:rPr>
            </w:pPr>
          </w:p>
        </w:tc>
      </w:tr>
      <w:tr w14:paraId="5249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7E535A13">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2130316</w:t>
            </w:r>
          </w:p>
        </w:tc>
        <w:tc>
          <w:tcPr>
            <w:tcW w:w="2182" w:type="dxa"/>
            <w:tcBorders>
              <w:top w:val="nil"/>
              <w:left w:val="nil"/>
              <w:bottom w:val="nil"/>
              <w:right w:val="single" w:color="000000" w:sz="4" w:space="0"/>
            </w:tcBorders>
            <w:vAlign w:val="center"/>
          </w:tcPr>
          <w:p w14:paraId="3E24F704">
            <w:pPr>
              <w:keepNext w:val="0"/>
              <w:keepLines w:val="0"/>
              <w:widowControl/>
              <w:suppressLineNumbers w:val="0"/>
              <w:jc w:val="left"/>
              <w:textAlignment w:val="center"/>
              <w:rPr>
                <w:rFonts w:hint="eastAsia" w:ascii="宋体" w:hAnsi="宋体" w:eastAsia="宋体" w:cs="Arial"/>
                <w:color w:val="000000"/>
                <w:kern w:val="0"/>
                <w:sz w:val="18"/>
                <w:szCs w:val="18"/>
                <w:highlight w:val="none"/>
                <w:lang w:eastAsia="zh-CN"/>
              </w:rPr>
            </w:pPr>
            <w:r>
              <w:rPr>
                <w:rFonts w:hint="eastAsia" w:ascii="宋体" w:hAnsi="宋体" w:eastAsia="宋体" w:cs="宋体"/>
                <w:i w:val="0"/>
                <w:iCs w:val="0"/>
                <w:color w:val="000000"/>
                <w:kern w:val="0"/>
                <w:sz w:val="20"/>
                <w:szCs w:val="20"/>
                <w:u w:val="none"/>
                <w:lang w:val="en-US" w:eastAsia="zh-CN" w:bidi="ar"/>
              </w:rPr>
              <w:t>农村水利</w:t>
            </w:r>
          </w:p>
        </w:tc>
        <w:tc>
          <w:tcPr>
            <w:tcW w:w="941" w:type="dxa"/>
            <w:tcBorders>
              <w:top w:val="nil"/>
              <w:left w:val="nil"/>
              <w:bottom w:val="nil"/>
              <w:right w:val="single" w:color="000000" w:sz="4" w:space="0"/>
            </w:tcBorders>
            <w:vAlign w:val="center"/>
          </w:tcPr>
          <w:p w14:paraId="16F258AE">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110.00 </w:t>
            </w:r>
          </w:p>
        </w:tc>
        <w:tc>
          <w:tcPr>
            <w:tcW w:w="941" w:type="dxa"/>
            <w:tcBorders>
              <w:top w:val="nil"/>
              <w:left w:val="nil"/>
              <w:bottom w:val="nil"/>
              <w:right w:val="single" w:color="000000" w:sz="4" w:space="0"/>
            </w:tcBorders>
            <w:vAlign w:val="center"/>
          </w:tcPr>
          <w:p w14:paraId="7A7E5EB3">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110.00 </w:t>
            </w:r>
          </w:p>
        </w:tc>
        <w:tc>
          <w:tcPr>
            <w:tcW w:w="832" w:type="dxa"/>
            <w:tcBorders>
              <w:top w:val="nil"/>
              <w:left w:val="nil"/>
              <w:bottom w:val="nil"/>
              <w:right w:val="single" w:color="000000" w:sz="4" w:space="0"/>
            </w:tcBorders>
            <w:vAlign w:val="center"/>
          </w:tcPr>
          <w:p w14:paraId="2B6A28D4">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5A647915">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72515342">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157CB213">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495D5771">
            <w:pPr>
              <w:widowControl/>
              <w:spacing w:line="240" w:lineRule="auto"/>
              <w:jc w:val="right"/>
              <w:rPr>
                <w:rFonts w:hint="eastAsia" w:ascii="宋体" w:hAnsi="宋体" w:eastAsia="宋体" w:cs="Arial"/>
                <w:color w:val="000000"/>
                <w:kern w:val="0"/>
                <w:sz w:val="22"/>
                <w:highlight w:val="none"/>
              </w:rPr>
            </w:pPr>
          </w:p>
        </w:tc>
      </w:tr>
      <w:tr w14:paraId="2BAC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72FB2CF8">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2130701</w:t>
            </w:r>
          </w:p>
        </w:tc>
        <w:tc>
          <w:tcPr>
            <w:tcW w:w="2182" w:type="dxa"/>
            <w:tcBorders>
              <w:top w:val="nil"/>
              <w:left w:val="nil"/>
              <w:bottom w:val="nil"/>
              <w:right w:val="single" w:color="000000" w:sz="4" w:space="0"/>
            </w:tcBorders>
            <w:vAlign w:val="center"/>
          </w:tcPr>
          <w:p w14:paraId="0B2BBA61">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941" w:type="dxa"/>
            <w:tcBorders>
              <w:top w:val="nil"/>
              <w:left w:val="nil"/>
              <w:bottom w:val="nil"/>
              <w:right w:val="single" w:color="000000" w:sz="4" w:space="0"/>
            </w:tcBorders>
            <w:vAlign w:val="center"/>
          </w:tcPr>
          <w:p w14:paraId="4FC06938">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119.00 </w:t>
            </w:r>
          </w:p>
        </w:tc>
        <w:tc>
          <w:tcPr>
            <w:tcW w:w="941" w:type="dxa"/>
            <w:tcBorders>
              <w:top w:val="nil"/>
              <w:left w:val="nil"/>
              <w:bottom w:val="nil"/>
              <w:right w:val="single" w:color="000000" w:sz="4" w:space="0"/>
            </w:tcBorders>
            <w:vAlign w:val="center"/>
          </w:tcPr>
          <w:p w14:paraId="282682E2">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119.00 </w:t>
            </w:r>
          </w:p>
        </w:tc>
        <w:tc>
          <w:tcPr>
            <w:tcW w:w="832" w:type="dxa"/>
            <w:tcBorders>
              <w:top w:val="nil"/>
              <w:left w:val="nil"/>
              <w:bottom w:val="nil"/>
              <w:right w:val="single" w:color="000000" w:sz="4" w:space="0"/>
            </w:tcBorders>
            <w:vAlign w:val="center"/>
          </w:tcPr>
          <w:p w14:paraId="365060A2">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1F970B49">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5344FA16">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13DC6EF7">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4293EDDF">
            <w:pPr>
              <w:widowControl/>
              <w:spacing w:line="240" w:lineRule="auto"/>
              <w:jc w:val="right"/>
              <w:rPr>
                <w:rFonts w:hint="eastAsia" w:ascii="宋体" w:hAnsi="宋体" w:eastAsia="宋体" w:cs="Arial"/>
                <w:color w:val="000000"/>
                <w:kern w:val="0"/>
                <w:sz w:val="22"/>
                <w:highlight w:val="none"/>
              </w:rPr>
            </w:pPr>
          </w:p>
        </w:tc>
      </w:tr>
      <w:tr w14:paraId="51DA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12CAB0DC">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2130705</w:t>
            </w:r>
          </w:p>
        </w:tc>
        <w:tc>
          <w:tcPr>
            <w:tcW w:w="2182" w:type="dxa"/>
            <w:tcBorders>
              <w:top w:val="nil"/>
              <w:left w:val="nil"/>
              <w:bottom w:val="nil"/>
              <w:right w:val="single" w:color="000000" w:sz="4" w:space="0"/>
            </w:tcBorders>
            <w:vAlign w:val="center"/>
          </w:tcPr>
          <w:p w14:paraId="437C7700">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941" w:type="dxa"/>
            <w:tcBorders>
              <w:top w:val="nil"/>
              <w:left w:val="nil"/>
              <w:bottom w:val="nil"/>
              <w:right w:val="single" w:color="000000" w:sz="4" w:space="0"/>
            </w:tcBorders>
            <w:vAlign w:val="center"/>
          </w:tcPr>
          <w:p w14:paraId="553FE3AA">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800.00 </w:t>
            </w:r>
          </w:p>
        </w:tc>
        <w:tc>
          <w:tcPr>
            <w:tcW w:w="941" w:type="dxa"/>
            <w:tcBorders>
              <w:top w:val="nil"/>
              <w:left w:val="nil"/>
              <w:bottom w:val="nil"/>
              <w:right w:val="single" w:color="000000" w:sz="4" w:space="0"/>
            </w:tcBorders>
            <w:vAlign w:val="center"/>
          </w:tcPr>
          <w:p w14:paraId="65CEA8AF">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800.00 </w:t>
            </w:r>
          </w:p>
        </w:tc>
        <w:tc>
          <w:tcPr>
            <w:tcW w:w="832" w:type="dxa"/>
            <w:tcBorders>
              <w:top w:val="nil"/>
              <w:left w:val="nil"/>
              <w:bottom w:val="nil"/>
              <w:right w:val="single" w:color="000000" w:sz="4" w:space="0"/>
            </w:tcBorders>
            <w:vAlign w:val="center"/>
          </w:tcPr>
          <w:p w14:paraId="5D0A66B9">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37581BA8">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53090BD6">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6DF06019">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4B88A2B9">
            <w:pPr>
              <w:widowControl/>
              <w:spacing w:line="240" w:lineRule="auto"/>
              <w:jc w:val="right"/>
              <w:rPr>
                <w:rFonts w:hint="eastAsia" w:ascii="宋体" w:hAnsi="宋体" w:eastAsia="宋体" w:cs="Arial"/>
                <w:color w:val="000000"/>
                <w:kern w:val="0"/>
                <w:sz w:val="22"/>
                <w:highlight w:val="none"/>
              </w:rPr>
            </w:pPr>
          </w:p>
        </w:tc>
      </w:tr>
      <w:tr w14:paraId="2DF5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585AE59E">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2169999</w:t>
            </w:r>
          </w:p>
        </w:tc>
        <w:tc>
          <w:tcPr>
            <w:tcW w:w="2182" w:type="dxa"/>
            <w:tcBorders>
              <w:top w:val="nil"/>
              <w:left w:val="nil"/>
              <w:bottom w:val="nil"/>
              <w:right w:val="single" w:color="000000" w:sz="4" w:space="0"/>
            </w:tcBorders>
            <w:vAlign w:val="center"/>
          </w:tcPr>
          <w:p w14:paraId="4B5B8E26">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941" w:type="dxa"/>
            <w:tcBorders>
              <w:top w:val="nil"/>
              <w:left w:val="nil"/>
              <w:bottom w:val="nil"/>
              <w:right w:val="single" w:color="000000" w:sz="4" w:space="0"/>
            </w:tcBorders>
            <w:vAlign w:val="center"/>
          </w:tcPr>
          <w:p w14:paraId="52609DC5">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941" w:type="dxa"/>
            <w:tcBorders>
              <w:top w:val="nil"/>
              <w:left w:val="nil"/>
              <w:bottom w:val="nil"/>
              <w:right w:val="single" w:color="000000" w:sz="4" w:space="0"/>
            </w:tcBorders>
            <w:vAlign w:val="center"/>
          </w:tcPr>
          <w:p w14:paraId="0E1B0E90">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10.00 </w:t>
            </w:r>
          </w:p>
        </w:tc>
        <w:tc>
          <w:tcPr>
            <w:tcW w:w="832" w:type="dxa"/>
            <w:tcBorders>
              <w:top w:val="nil"/>
              <w:left w:val="nil"/>
              <w:bottom w:val="nil"/>
              <w:right w:val="single" w:color="000000" w:sz="4" w:space="0"/>
            </w:tcBorders>
            <w:vAlign w:val="center"/>
          </w:tcPr>
          <w:p w14:paraId="07FD3E95">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6358E093">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06EFBBF2">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A634E5A">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786A473D">
            <w:pPr>
              <w:widowControl/>
              <w:spacing w:line="240" w:lineRule="auto"/>
              <w:jc w:val="right"/>
              <w:rPr>
                <w:rFonts w:hint="eastAsia" w:ascii="宋体" w:hAnsi="宋体" w:eastAsia="宋体" w:cs="Arial"/>
                <w:color w:val="000000"/>
                <w:kern w:val="0"/>
                <w:sz w:val="22"/>
                <w:highlight w:val="none"/>
              </w:rPr>
            </w:pPr>
          </w:p>
        </w:tc>
      </w:tr>
      <w:tr w14:paraId="0B1D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1BFBE422">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2210201</w:t>
            </w:r>
          </w:p>
        </w:tc>
        <w:tc>
          <w:tcPr>
            <w:tcW w:w="2182" w:type="dxa"/>
            <w:tcBorders>
              <w:top w:val="nil"/>
              <w:left w:val="nil"/>
              <w:bottom w:val="nil"/>
              <w:right w:val="single" w:color="000000" w:sz="4" w:space="0"/>
            </w:tcBorders>
            <w:vAlign w:val="center"/>
          </w:tcPr>
          <w:p w14:paraId="5E608E93">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住房公积金</w:t>
            </w:r>
          </w:p>
        </w:tc>
        <w:tc>
          <w:tcPr>
            <w:tcW w:w="941" w:type="dxa"/>
            <w:tcBorders>
              <w:top w:val="nil"/>
              <w:left w:val="nil"/>
              <w:bottom w:val="nil"/>
              <w:right w:val="single" w:color="000000" w:sz="4" w:space="0"/>
            </w:tcBorders>
            <w:vAlign w:val="center"/>
          </w:tcPr>
          <w:p w14:paraId="773BED54">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150.17 </w:t>
            </w:r>
          </w:p>
        </w:tc>
        <w:tc>
          <w:tcPr>
            <w:tcW w:w="941" w:type="dxa"/>
            <w:tcBorders>
              <w:top w:val="nil"/>
              <w:left w:val="nil"/>
              <w:bottom w:val="nil"/>
              <w:right w:val="single" w:color="000000" w:sz="4" w:space="0"/>
            </w:tcBorders>
            <w:vAlign w:val="center"/>
          </w:tcPr>
          <w:p w14:paraId="10FEA2D6">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150.17 </w:t>
            </w:r>
          </w:p>
        </w:tc>
        <w:tc>
          <w:tcPr>
            <w:tcW w:w="832" w:type="dxa"/>
            <w:tcBorders>
              <w:top w:val="nil"/>
              <w:left w:val="nil"/>
              <w:bottom w:val="nil"/>
              <w:right w:val="single" w:color="000000" w:sz="4" w:space="0"/>
            </w:tcBorders>
            <w:vAlign w:val="center"/>
          </w:tcPr>
          <w:p w14:paraId="4826DEAE">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2BF4383D">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4C737CDB">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7BFACA8">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1891221B">
            <w:pPr>
              <w:widowControl/>
              <w:spacing w:line="240" w:lineRule="auto"/>
              <w:jc w:val="right"/>
              <w:rPr>
                <w:rFonts w:hint="eastAsia" w:ascii="宋体" w:hAnsi="宋体" w:eastAsia="宋体" w:cs="Arial"/>
                <w:color w:val="000000"/>
                <w:kern w:val="0"/>
                <w:sz w:val="22"/>
                <w:highlight w:val="none"/>
              </w:rPr>
            </w:pPr>
          </w:p>
        </w:tc>
      </w:tr>
      <w:tr w14:paraId="0590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3" w:type="dxa"/>
            <w:gridSpan w:val="3"/>
            <w:tcBorders>
              <w:top w:val="single" w:color="000000" w:sz="4" w:space="0"/>
              <w:left w:val="single" w:color="000000" w:sz="8" w:space="0"/>
              <w:bottom w:val="single" w:color="000000" w:sz="4" w:space="0"/>
              <w:right w:val="single" w:color="000000" w:sz="4" w:space="0"/>
            </w:tcBorders>
            <w:vAlign w:val="center"/>
          </w:tcPr>
          <w:p w14:paraId="025858C7">
            <w:pPr>
              <w:keepNext w:val="0"/>
              <w:keepLines w:val="0"/>
              <w:widowControl/>
              <w:suppressLineNumbers w:val="0"/>
              <w:jc w:val="lef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2290402</w:t>
            </w:r>
          </w:p>
        </w:tc>
        <w:tc>
          <w:tcPr>
            <w:tcW w:w="2182" w:type="dxa"/>
            <w:tcBorders>
              <w:top w:val="nil"/>
              <w:left w:val="nil"/>
              <w:bottom w:val="nil"/>
              <w:right w:val="single" w:color="000000" w:sz="4" w:space="0"/>
            </w:tcBorders>
            <w:vAlign w:val="center"/>
          </w:tcPr>
          <w:p w14:paraId="1C8FD6F8">
            <w:pPr>
              <w:keepNext w:val="0"/>
              <w:keepLines w:val="0"/>
              <w:widowControl/>
              <w:suppressLineNumbers w:val="0"/>
              <w:jc w:val="left"/>
              <w:textAlignment w:val="center"/>
              <w:rPr>
                <w:rFonts w:hint="eastAsia"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941" w:type="dxa"/>
            <w:tcBorders>
              <w:top w:val="nil"/>
              <w:left w:val="nil"/>
              <w:bottom w:val="nil"/>
              <w:right w:val="single" w:color="000000" w:sz="4" w:space="0"/>
            </w:tcBorders>
            <w:vAlign w:val="center"/>
          </w:tcPr>
          <w:p w14:paraId="7CEE5718">
            <w:pPr>
              <w:keepNext w:val="0"/>
              <w:keepLines w:val="0"/>
              <w:widowControl/>
              <w:suppressLineNumbers w:val="0"/>
              <w:jc w:val="righ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187.36 </w:t>
            </w:r>
          </w:p>
        </w:tc>
        <w:tc>
          <w:tcPr>
            <w:tcW w:w="941" w:type="dxa"/>
            <w:tcBorders>
              <w:top w:val="nil"/>
              <w:left w:val="nil"/>
              <w:bottom w:val="nil"/>
              <w:right w:val="single" w:color="000000" w:sz="4" w:space="0"/>
            </w:tcBorders>
            <w:vAlign w:val="center"/>
          </w:tcPr>
          <w:p w14:paraId="0A0EFDA3">
            <w:pPr>
              <w:keepNext w:val="0"/>
              <w:keepLines w:val="0"/>
              <w:widowControl/>
              <w:suppressLineNumbers w:val="0"/>
              <w:jc w:val="right"/>
              <w:textAlignment w:val="center"/>
              <w:rPr>
                <w:rFonts w:hint="default" w:ascii="宋体" w:hAnsi="宋体" w:eastAsia="宋体" w:cs="Arial"/>
                <w:color w:val="000000"/>
                <w:kern w:val="0"/>
                <w:sz w:val="18"/>
                <w:szCs w:val="18"/>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187.36 </w:t>
            </w:r>
          </w:p>
        </w:tc>
        <w:tc>
          <w:tcPr>
            <w:tcW w:w="832" w:type="dxa"/>
            <w:tcBorders>
              <w:top w:val="nil"/>
              <w:left w:val="nil"/>
              <w:bottom w:val="nil"/>
              <w:right w:val="single" w:color="000000" w:sz="4" w:space="0"/>
            </w:tcBorders>
            <w:vAlign w:val="center"/>
          </w:tcPr>
          <w:p w14:paraId="3F782F9D">
            <w:pPr>
              <w:widowControl/>
              <w:spacing w:line="240" w:lineRule="auto"/>
              <w:jc w:val="right"/>
              <w:rPr>
                <w:rFonts w:hint="eastAsia" w:ascii="宋体" w:hAnsi="宋体" w:eastAsia="宋体" w:cs="Arial"/>
                <w:color w:val="000000"/>
                <w:kern w:val="0"/>
                <w:sz w:val="22"/>
                <w:highlight w:val="none"/>
              </w:rPr>
            </w:pPr>
          </w:p>
        </w:tc>
        <w:tc>
          <w:tcPr>
            <w:tcW w:w="804" w:type="dxa"/>
            <w:tcBorders>
              <w:top w:val="nil"/>
              <w:left w:val="nil"/>
              <w:bottom w:val="nil"/>
              <w:right w:val="single" w:color="000000" w:sz="4" w:space="0"/>
            </w:tcBorders>
            <w:vAlign w:val="center"/>
          </w:tcPr>
          <w:p w14:paraId="31E65B68">
            <w:pPr>
              <w:widowControl/>
              <w:spacing w:line="240" w:lineRule="auto"/>
              <w:jc w:val="right"/>
              <w:rPr>
                <w:rFonts w:hint="eastAsia" w:ascii="宋体" w:hAnsi="宋体" w:eastAsia="宋体" w:cs="Arial"/>
                <w:color w:val="000000"/>
                <w:kern w:val="0"/>
                <w:sz w:val="22"/>
                <w:highlight w:val="none"/>
              </w:rPr>
            </w:pPr>
          </w:p>
        </w:tc>
        <w:tc>
          <w:tcPr>
            <w:tcW w:w="737" w:type="dxa"/>
            <w:tcBorders>
              <w:top w:val="nil"/>
              <w:left w:val="nil"/>
              <w:bottom w:val="nil"/>
              <w:right w:val="single" w:color="000000" w:sz="4" w:space="0"/>
            </w:tcBorders>
            <w:vAlign w:val="center"/>
          </w:tcPr>
          <w:p w14:paraId="4EBDCFEB">
            <w:pPr>
              <w:widowControl/>
              <w:spacing w:line="240" w:lineRule="auto"/>
              <w:jc w:val="right"/>
              <w:rPr>
                <w:rFonts w:hint="eastAsia" w:ascii="宋体" w:hAnsi="宋体" w:eastAsia="宋体" w:cs="Arial"/>
                <w:color w:val="000000"/>
                <w:kern w:val="0"/>
                <w:sz w:val="22"/>
                <w:highlight w:val="none"/>
              </w:rPr>
            </w:pPr>
          </w:p>
        </w:tc>
        <w:tc>
          <w:tcPr>
            <w:tcW w:w="845" w:type="dxa"/>
            <w:tcBorders>
              <w:top w:val="nil"/>
              <w:left w:val="nil"/>
              <w:bottom w:val="nil"/>
              <w:right w:val="single" w:color="000000" w:sz="4" w:space="0"/>
            </w:tcBorders>
            <w:vAlign w:val="center"/>
          </w:tcPr>
          <w:p w14:paraId="3AB24D57">
            <w:pPr>
              <w:widowControl/>
              <w:spacing w:line="240" w:lineRule="auto"/>
              <w:jc w:val="right"/>
              <w:rPr>
                <w:rFonts w:hint="eastAsia" w:ascii="宋体" w:hAnsi="宋体" w:eastAsia="宋体" w:cs="Arial"/>
                <w:color w:val="000000"/>
                <w:kern w:val="0"/>
                <w:sz w:val="22"/>
                <w:highlight w:val="none"/>
              </w:rPr>
            </w:pPr>
          </w:p>
        </w:tc>
        <w:tc>
          <w:tcPr>
            <w:tcW w:w="727" w:type="dxa"/>
            <w:tcBorders>
              <w:top w:val="nil"/>
              <w:left w:val="nil"/>
              <w:bottom w:val="nil"/>
              <w:right w:val="single" w:color="000000" w:sz="8" w:space="0"/>
            </w:tcBorders>
            <w:vAlign w:val="center"/>
          </w:tcPr>
          <w:p w14:paraId="3E9D97D0">
            <w:pPr>
              <w:widowControl/>
              <w:spacing w:line="240" w:lineRule="auto"/>
              <w:jc w:val="right"/>
              <w:rPr>
                <w:rFonts w:hint="eastAsia" w:ascii="宋体" w:hAnsi="宋体" w:eastAsia="宋体" w:cs="Arial"/>
                <w:color w:val="000000"/>
                <w:kern w:val="0"/>
                <w:sz w:val="22"/>
                <w:highlight w:val="none"/>
              </w:rPr>
            </w:pPr>
          </w:p>
        </w:tc>
      </w:tr>
    </w:tbl>
    <w:p w14:paraId="3608ED92">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注：本表反映部门本年度取得的各项收入情况。</w:t>
      </w:r>
    </w:p>
    <w:p w14:paraId="7C1183FD">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仿宋" w:eastAsia="黑体"/>
          <w:sz w:val="32"/>
          <w:szCs w:val="32"/>
          <w:highlight w:val="none"/>
          <w:lang w:val="en-US" w:eastAsia="zh-CN"/>
        </w:rPr>
      </w:pPr>
    </w:p>
    <w:p w14:paraId="50E9744A">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36" w:name="_Toc16334_WPSOffice_Level2"/>
      <w:r>
        <w:rPr>
          <w:rFonts w:hint="eastAsia" w:ascii="黑体" w:hAnsi="仿宋" w:eastAsia="黑体"/>
          <w:sz w:val="32"/>
          <w:szCs w:val="32"/>
          <w:highlight w:val="none"/>
          <w:lang w:val="en-US" w:eastAsia="zh-CN"/>
        </w:rPr>
        <w:t>三、支出决算表</w:t>
      </w:r>
      <w:bookmarkEnd w:id="36"/>
    </w:p>
    <w:tbl>
      <w:tblPr>
        <w:tblStyle w:val="5"/>
        <w:tblW w:w="944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
        <w:gridCol w:w="381"/>
        <w:gridCol w:w="409"/>
        <w:gridCol w:w="2646"/>
        <w:gridCol w:w="1023"/>
        <w:gridCol w:w="974"/>
        <w:gridCol w:w="1104"/>
        <w:gridCol w:w="709"/>
        <w:gridCol w:w="622"/>
        <w:gridCol w:w="905"/>
        <w:gridCol w:w="326"/>
      </w:tblGrid>
      <w:tr w14:paraId="269D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495" w:hRule="atLeast"/>
        </w:trPr>
        <w:tc>
          <w:tcPr>
            <w:tcW w:w="9114" w:type="dxa"/>
            <w:gridSpan w:val="10"/>
            <w:tcBorders>
              <w:top w:val="nil"/>
              <w:left w:val="nil"/>
              <w:bottom w:val="nil"/>
              <w:right w:val="nil"/>
            </w:tcBorders>
            <w:vAlign w:val="bottom"/>
          </w:tcPr>
          <w:p w14:paraId="39CCEB04">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支出决算表</w:t>
            </w:r>
          </w:p>
        </w:tc>
      </w:tr>
      <w:tr w14:paraId="2C55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dxa"/>
            <w:tcBorders>
              <w:top w:val="nil"/>
              <w:left w:val="nil"/>
              <w:bottom w:val="nil"/>
              <w:right w:val="nil"/>
            </w:tcBorders>
            <w:vAlign w:val="bottom"/>
          </w:tcPr>
          <w:p w14:paraId="25ADFD48">
            <w:pPr>
              <w:widowControl/>
              <w:spacing w:line="240" w:lineRule="auto"/>
              <w:jc w:val="left"/>
              <w:rPr>
                <w:rFonts w:ascii="Arial" w:hAnsi="Arial" w:eastAsia="宋体" w:cs="Arial"/>
                <w:color w:val="000000"/>
                <w:kern w:val="0"/>
                <w:sz w:val="20"/>
                <w:szCs w:val="20"/>
                <w:highlight w:val="none"/>
              </w:rPr>
            </w:pPr>
          </w:p>
        </w:tc>
        <w:tc>
          <w:tcPr>
            <w:tcW w:w="381" w:type="dxa"/>
            <w:tcBorders>
              <w:top w:val="nil"/>
              <w:left w:val="nil"/>
              <w:bottom w:val="nil"/>
              <w:right w:val="nil"/>
            </w:tcBorders>
            <w:vAlign w:val="bottom"/>
          </w:tcPr>
          <w:p w14:paraId="637C5D8C">
            <w:pPr>
              <w:widowControl/>
              <w:spacing w:line="240" w:lineRule="auto"/>
              <w:jc w:val="left"/>
              <w:rPr>
                <w:rFonts w:ascii="Arial" w:hAnsi="Arial" w:eastAsia="宋体" w:cs="Arial"/>
                <w:color w:val="000000"/>
                <w:kern w:val="0"/>
                <w:sz w:val="20"/>
                <w:szCs w:val="20"/>
                <w:highlight w:val="none"/>
              </w:rPr>
            </w:pPr>
          </w:p>
        </w:tc>
        <w:tc>
          <w:tcPr>
            <w:tcW w:w="409" w:type="dxa"/>
            <w:tcBorders>
              <w:top w:val="nil"/>
              <w:left w:val="nil"/>
              <w:bottom w:val="nil"/>
              <w:right w:val="nil"/>
            </w:tcBorders>
            <w:vAlign w:val="bottom"/>
          </w:tcPr>
          <w:p w14:paraId="5CCECB12">
            <w:pPr>
              <w:widowControl/>
              <w:spacing w:line="240" w:lineRule="auto"/>
              <w:jc w:val="left"/>
              <w:rPr>
                <w:rFonts w:ascii="Arial" w:hAnsi="Arial" w:eastAsia="宋体" w:cs="Arial"/>
                <w:color w:val="000000"/>
                <w:kern w:val="0"/>
                <w:sz w:val="20"/>
                <w:szCs w:val="20"/>
                <w:highlight w:val="none"/>
              </w:rPr>
            </w:pPr>
          </w:p>
        </w:tc>
        <w:tc>
          <w:tcPr>
            <w:tcW w:w="2646" w:type="dxa"/>
            <w:tcBorders>
              <w:top w:val="nil"/>
              <w:left w:val="nil"/>
              <w:bottom w:val="nil"/>
              <w:right w:val="nil"/>
            </w:tcBorders>
            <w:vAlign w:val="bottom"/>
          </w:tcPr>
          <w:p w14:paraId="063A92EA">
            <w:pPr>
              <w:widowControl/>
              <w:spacing w:line="240" w:lineRule="auto"/>
              <w:jc w:val="left"/>
              <w:rPr>
                <w:rFonts w:ascii="Arial" w:hAnsi="Arial" w:eastAsia="宋体" w:cs="Arial"/>
                <w:color w:val="000000"/>
                <w:kern w:val="0"/>
                <w:sz w:val="20"/>
                <w:szCs w:val="20"/>
                <w:highlight w:val="none"/>
              </w:rPr>
            </w:pPr>
          </w:p>
        </w:tc>
        <w:tc>
          <w:tcPr>
            <w:tcW w:w="1023" w:type="dxa"/>
            <w:tcBorders>
              <w:top w:val="nil"/>
              <w:left w:val="nil"/>
              <w:bottom w:val="nil"/>
              <w:right w:val="nil"/>
            </w:tcBorders>
            <w:vAlign w:val="bottom"/>
          </w:tcPr>
          <w:p w14:paraId="617A48A5">
            <w:pPr>
              <w:widowControl/>
              <w:spacing w:line="240" w:lineRule="auto"/>
              <w:jc w:val="left"/>
              <w:rPr>
                <w:rFonts w:ascii="Arial" w:hAnsi="Arial" w:eastAsia="宋体" w:cs="Arial"/>
                <w:color w:val="000000"/>
                <w:kern w:val="0"/>
                <w:sz w:val="20"/>
                <w:szCs w:val="20"/>
                <w:highlight w:val="none"/>
              </w:rPr>
            </w:pPr>
          </w:p>
        </w:tc>
        <w:tc>
          <w:tcPr>
            <w:tcW w:w="974" w:type="dxa"/>
            <w:tcBorders>
              <w:top w:val="nil"/>
              <w:left w:val="nil"/>
              <w:bottom w:val="nil"/>
              <w:right w:val="nil"/>
            </w:tcBorders>
            <w:vAlign w:val="bottom"/>
          </w:tcPr>
          <w:p w14:paraId="362B0A27">
            <w:pPr>
              <w:widowControl/>
              <w:spacing w:line="240" w:lineRule="auto"/>
              <w:jc w:val="left"/>
              <w:rPr>
                <w:rFonts w:ascii="Arial" w:hAnsi="Arial" w:eastAsia="宋体" w:cs="Arial"/>
                <w:color w:val="000000"/>
                <w:kern w:val="0"/>
                <w:sz w:val="20"/>
                <w:szCs w:val="20"/>
                <w:highlight w:val="none"/>
              </w:rPr>
            </w:pPr>
          </w:p>
        </w:tc>
        <w:tc>
          <w:tcPr>
            <w:tcW w:w="1104" w:type="dxa"/>
            <w:tcBorders>
              <w:top w:val="nil"/>
              <w:left w:val="nil"/>
              <w:bottom w:val="nil"/>
              <w:right w:val="nil"/>
            </w:tcBorders>
            <w:vAlign w:val="bottom"/>
          </w:tcPr>
          <w:p w14:paraId="2E4D9463">
            <w:pPr>
              <w:widowControl/>
              <w:spacing w:line="240" w:lineRule="auto"/>
              <w:jc w:val="left"/>
              <w:rPr>
                <w:rFonts w:ascii="Arial" w:hAnsi="Arial" w:eastAsia="宋体" w:cs="Arial"/>
                <w:color w:val="000000"/>
                <w:kern w:val="0"/>
                <w:sz w:val="20"/>
                <w:szCs w:val="20"/>
                <w:highlight w:val="none"/>
              </w:rPr>
            </w:pPr>
          </w:p>
        </w:tc>
        <w:tc>
          <w:tcPr>
            <w:tcW w:w="709" w:type="dxa"/>
            <w:tcBorders>
              <w:top w:val="nil"/>
              <w:left w:val="nil"/>
              <w:bottom w:val="nil"/>
              <w:right w:val="nil"/>
            </w:tcBorders>
            <w:vAlign w:val="bottom"/>
          </w:tcPr>
          <w:p w14:paraId="5CCB1FAD">
            <w:pPr>
              <w:widowControl/>
              <w:spacing w:line="240" w:lineRule="auto"/>
              <w:jc w:val="left"/>
              <w:rPr>
                <w:rFonts w:ascii="Arial" w:hAnsi="Arial" w:eastAsia="宋体" w:cs="Arial"/>
                <w:color w:val="000000"/>
                <w:kern w:val="0"/>
                <w:sz w:val="20"/>
                <w:szCs w:val="20"/>
                <w:highlight w:val="none"/>
              </w:rPr>
            </w:pPr>
          </w:p>
        </w:tc>
        <w:tc>
          <w:tcPr>
            <w:tcW w:w="1527" w:type="dxa"/>
            <w:gridSpan w:val="2"/>
            <w:tcBorders>
              <w:top w:val="nil"/>
              <w:left w:val="nil"/>
              <w:bottom w:val="nil"/>
              <w:right w:val="nil"/>
            </w:tcBorders>
            <w:vAlign w:val="bottom"/>
          </w:tcPr>
          <w:p w14:paraId="213EAB12">
            <w:pPr>
              <w:widowControl/>
              <w:spacing w:line="240" w:lineRule="auto"/>
              <w:jc w:val="both"/>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公开03表</w:t>
            </w:r>
          </w:p>
        </w:tc>
        <w:tc>
          <w:tcPr>
            <w:tcW w:w="326" w:type="dxa"/>
            <w:tcBorders>
              <w:top w:val="nil"/>
              <w:left w:val="nil"/>
              <w:bottom w:val="nil"/>
              <w:right w:val="nil"/>
            </w:tcBorders>
            <w:vAlign w:val="bottom"/>
          </w:tcPr>
          <w:p w14:paraId="484BE9F8">
            <w:pPr>
              <w:widowControl/>
              <w:spacing w:line="240" w:lineRule="auto"/>
              <w:jc w:val="right"/>
              <w:rPr>
                <w:rFonts w:ascii="宋体" w:hAnsi="宋体" w:eastAsia="宋体" w:cs="Arial"/>
                <w:color w:val="000000"/>
                <w:kern w:val="0"/>
                <w:sz w:val="24"/>
                <w:szCs w:val="24"/>
                <w:highlight w:val="none"/>
              </w:rPr>
            </w:pPr>
          </w:p>
        </w:tc>
      </w:tr>
      <w:tr w14:paraId="4240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315" w:hRule="atLeast"/>
        </w:trPr>
        <w:tc>
          <w:tcPr>
            <w:tcW w:w="3777" w:type="dxa"/>
            <w:gridSpan w:val="4"/>
            <w:tcBorders>
              <w:top w:val="nil"/>
              <w:left w:val="nil"/>
              <w:bottom w:val="nil"/>
              <w:right w:val="nil"/>
            </w:tcBorders>
            <w:vAlign w:val="bottom"/>
          </w:tcPr>
          <w:p w14:paraId="6BA9BBC5">
            <w:pPr>
              <w:widowControl/>
              <w:spacing w:line="240" w:lineRule="auto"/>
              <w:jc w:val="left"/>
              <w:rPr>
                <w:rFonts w:hint="eastAsia" w:ascii="宋体" w:hAnsi="宋体" w:eastAsia="宋体" w:cs="Arial"/>
                <w:color w:val="000000"/>
                <w:kern w:val="0"/>
                <w:sz w:val="24"/>
                <w:szCs w:val="24"/>
                <w:highlight w:val="none"/>
                <w:lang w:eastAsia="zh-CN"/>
              </w:rPr>
            </w:pPr>
            <w:r>
              <w:rPr>
                <w:rFonts w:hint="eastAsia" w:ascii="宋体" w:hAnsi="宋体" w:eastAsia="宋体" w:cs="Arial"/>
                <w:color w:val="000000"/>
                <w:kern w:val="0"/>
                <w:sz w:val="24"/>
                <w:szCs w:val="24"/>
                <w:highlight w:val="none"/>
              </w:rPr>
              <w:t>部门：</w:t>
            </w:r>
            <w:r>
              <w:rPr>
                <w:rFonts w:hint="eastAsia" w:ascii="宋体" w:hAnsi="宋体" w:cs="Arial"/>
                <w:color w:val="000000"/>
                <w:kern w:val="0"/>
                <w:sz w:val="24"/>
                <w:szCs w:val="24"/>
                <w:highlight w:val="none"/>
                <w:lang w:eastAsia="zh-CN"/>
              </w:rPr>
              <w:t>仙游县榜头镇人民政府</w:t>
            </w:r>
          </w:p>
        </w:tc>
        <w:tc>
          <w:tcPr>
            <w:tcW w:w="1023" w:type="dxa"/>
            <w:tcBorders>
              <w:top w:val="nil"/>
              <w:left w:val="nil"/>
              <w:bottom w:val="nil"/>
              <w:right w:val="nil"/>
            </w:tcBorders>
            <w:vAlign w:val="bottom"/>
          </w:tcPr>
          <w:p w14:paraId="2506583B">
            <w:pPr>
              <w:widowControl/>
              <w:spacing w:line="240" w:lineRule="auto"/>
              <w:jc w:val="left"/>
              <w:rPr>
                <w:rFonts w:ascii="Arial" w:hAnsi="Arial" w:eastAsia="宋体" w:cs="Arial"/>
                <w:color w:val="000000"/>
                <w:kern w:val="0"/>
                <w:sz w:val="20"/>
                <w:szCs w:val="20"/>
                <w:highlight w:val="none"/>
              </w:rPr>
            </w:pPr>
          </w:p>
        </w:tc>
        <w:tc>
          <w:tcPr>
            <w:tcW w:w="974" w:type="dxa"/>
            <w:tcBorders>
              <w:top w:val="nil"/>
              <w:left w:val="nil"/>
              <w:bottom w:val="nil"/>
              <w:right w:val="nil"/>
            </w:tcBorders>
            <w:vAlign w:val="bottom"/>
          </w:tcPr>
          <w:p w14:paraId="6D21AE7B">
            <w:pPr>
              <w:widowControl/>
              <w:spacing w:line="240" w:lineRule="auto"/>
              <w:jc w:val="center"/>
              <w:rPr>
                <w:rFonts w:ascii="宋体" w:hAnsi="宋体" w:eastAsia="宋体" w:cs="Arial"/>
                <w:color w:val="000000"/>
                <w:kern w:val="0"/>
                <w:sz w:val="24"/>
                <w:szCs w:val="24"/>
                <w:highlight w:val="none"/>
              </w:rPr>
            </w:pPr>
          </w:p>
        </w:tc>
        <w:tc>
          <w:tcPr>
            <w:tcW w:w="1104" w:type="dxa"/>
            <w:tcBorders>
              <w:top w:val="nil"/>
              <w:left w:val="nil"/>
              <w:bottom w:val="nil"/>
              <w:right w:val="nil"/>
            </w:tcBorders>
            <w:vAlign w:val="bottom"/>
          </w:tcPr>
          <w:p w14:paraId="5E0A6F14">
            <w:pPr>
              <w:widowControl/>
              <w:spacing w:line="240" w:lineRule="auto"/>
              <w:jc w:val="left"/>
              <w:rPr>
                <w:rFonts w:ascii="Arial" w:hAnsi="Arial" w:eastAsia="宋体" w:cs="Arial"/>
                <w:color w:val="000000"/>
                <w:kern w:val="0"/>
                <w:sz w:val="20"/>
                <w:szCs w:val="20"/>
                <w:highlight w:val="none"/>
              </w:rPr>
            </w:pPr>
          </w:p>
        </w:tc>
        <w:tc>
          <w:tcPr>
            <w:tcW w:w="709" w:type="dxa"/>
            <w:tcBorders>
              <w:top w:val="nil"/>
              <w:left w:val="nil"/>
              <w:bottom w:val="single" w:color="auto" w:sz="4" w:space="0"/>
              <w:right w:val="nil"/>
            </w:tcBorders>
            <w:vAlign w:val="bottom"/>
          </w:tcPr>
          <w:p w14:paraId="391D48F3">
            <w:pPr>
              <w:widowControl/>
              <w:spacing w:line="240" w:lineRule="auto"/>
              <w:jc w:val="left"/>
              <w:rPr>
                <w:rFonts w:ascii="Arial" w:hAnsi="Arial" w:eastAsia="宋体" w:cs="Arial"/>
                <w:color w:val="000000"/>
                <w:kern w:val="0"/>
                <w:sz w:val="20"/>
                <w:szCs w:val="20"/>
                <w:highlight w:val="none"/>
              </w:rPr>
            </w:pPr>
          </w:p>
        </w:tc>
        <w:tc>
          <w:tcPr>
            <w:tcW w:w="1527" w:type="dxa"/>
            <w:gridSpan w:val="2"/>
            <w:tcBorders>
              <w:top w:val="nil"/>
              <w:left w:val="nil"/>
              <w:bottom w:val="single" w:color="auto" w:sz="4" w:space="0"/>
              <w:right w:val="nil"/>
            </w:tcBorders>
            <w:vAlign w:val="bottom"/>
          </w:tcPr>
          <w:p w14:paraId="4E03EA0D">
            <w:pPr>
              <w:widowControl/>
              <w:spacing w:line="240" w:lineRule="auto"/>
              <w:ind w:right="79"/>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4"/>
                <w:szCs w:val="24"/>
                <w:highlight w:val="none"/>
              </w:rPr>
              <w:t xml:space="preserve">    </w:t>
            </w:r>
            <w:r>
              <w:rPr>
                <w:rFonts w:hint="eastAsia" w:ascii="宋体" w:hAnsi="宋体" w:eastAsia="宋体" w:cs="Arial"/>
                <w:color w:val="000000"/>
                <w:kern w:val="0"/>
                <w:sz w:val="20"/>
                <w:szCs w:val="20"/>
                <w:highlight w:val="none"/>
              </w:rPr>
              <w:t xml:space="preserve"> 单位：万元</w:t>
            </w:r>
          </w:p>
        </w:tc>
      </w:tr>
      <w:tr w14:paraId="46F3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308" w:hRule="atLeast"/>
        </w:trPr>
        <w:tc>
          <w:tcPr>
            <w:tcW w:w="3777" w:type="dxa"/>
            <w:gridSpan w:val="4"/>
            <w:tcBorders>
              <w:top w:val="single" w:color="000000" w:sz="8" w:space="0"/>
              <w:left w:val="single" w:color="000000" w:sz="8" w:space="0"/>
              <w:bottom w:val="single" w:color="000000" w:sz="4" w:space="0"/>
              <w:right w:val="single" w:color="000000" w:sz="4" w:space="0"/>
            </w:tcBorders>
            <w:vAlign w:val="center"/>
          </w:tcPr>
          <w:p w14:paraId="5D383C2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1023" w:type="dxa"/>
            <w:vMerge w:val="restart"/>
            <w:tcBorders>
              <w:top w:val="single" w:color="000000" w:sz="8" w:space="0"/>
              <w:left w:val="nil"/>
              <w:bottom w:val="single" w:color="000000" w:sz="4" w:space="0"/>
              <w:right w:val="single" w:color="000000" w:sz="4" w:space="0"/>
            </w:tcBorders>
            <w:vAlign w:val="center"/>
          </w:tcPr>
          <w:p w14:paraId="57B1E02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本年支出合计</w:t>
            </w:r>
          </w:p>
        </w:tc>
        <w:tc>
          <w:tcPr>
            <w:tcW w:w="974" w:type="dxa"/>
            <w:vMerge w:val="restart"/>
            <w:tcBorders>
              <w:top w:val="single" w:color="000000" w:sz="8" w:space="0"/>
              <w:left w:val="nil"/>
              <w:bottom w:val="single" w:color="000000" w:sz="4" w:space="0"/>
              <w:right w:val="single" w:color="000000" w:sz="4" w:space="0"/>
            </w:tcBorders>
            <w:vAlign w:val="center"/>
          </w:tcPr>
          <w:p w14:paraId="4AEE6FB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1104" w:type="dxa"/>
            <w:vMerge w:val="restart"/>
            <w:tcBorders>
              <w:top w:val="single" w:color="000000" w:sz="8" w:space="0"/>
              <w:left w:val="nil"/>
              <w:bottom w:val="single" w:color="000000" w:sz="4" w:space="0"/>
              <w:right w:val="single" w:color="auto" w:sz="4" w:space="0"/>
            </w:tcBorders>
            <w:vAlign w:val="center"/>
          </w:tcPr>
          <w:p w14:paraId="05870E2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405D9D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上缴上级支出</w:t>
            </w:r>
          </w:p>
        </w:tc>
        <w:tc>
          <w:tcPr>
            <w:tcW w:w="622" w:type="dxa"/>
            <w:vMerge w:val="restart"/>
            <w:tcBorders>
              <w:top w:val="single" w:color="auto" w:sz="4" w:space="0"/>
              <w:left w:val="single" w:color="auto" w:sz="4" w:space="0"/>
              <w:bottom w:val="single" w:color="auto" w:sz="4" w:space="0"/>
              <w:right w:val="single" w:color="auto" w:sz="4" w:space="0"/>
            </w:tcBorders>
            <w:vAlign w:val="center"/>
          </w:tcPr>
          <w:p w14:paraId="5D94364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经营支出</w:t>
            </w:r>
          </w:p>
        </w:tc>
        <w:tc>
          <w:tcPr>
            <w:tcW w:w="905" w:type="dxa"/>
            <w:vMerge w:val="restart"/>
            <w:tcBorders>
              <w:top w:val="single" w:color="auto" w:sz="4" w:space="0"/>
              <w:left w:val="single" w:color="auto" w:sz="4" w:space="0"/>
              <w:right w:val="single" w:color="auto" w:sz="4" w:space="0"/>
            </w:tcBorders>
            <w:vAlign w:val="center"/>
          </w:tcPr>
          <w:p w14:paraId="6CAF31F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对附属单位补助支出</w:t>
            </w:r>
          </w:p>
        </w:tc>
      </w:tr>
      <w:tr w14:paraId="630F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976" w:hRule="atLeast"/>
        </w:trPr>
        <w:tc>
          <w:tcPr>
            <w:tcW w:w="1131" w:type="dxa"/>
            <w:gridSpan w:val="3"/>
            <w:tcBorders>
              <w:top w:val="single" w:color="000000" w:sz="4" w:space="0"/>
              <w:left w:val="single" w:color="000000" w:sz="8" w:space="0"/>
              <w:bottom w:val="single" w:color="000000" w:sz="4" w:space="0"/>
              <w:right w:val="single" w:color="000000" w:sz="4" w:space="0"/>
            </w:tcBorders>
            <w:vAlign w:val="center"/>
          </w:tcPr>
          <w:p w14:paraId="6E5D1E8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2646" w:type="dxa"/>
            <w:tcBorders>
              <w:top w:val="nil"/>
              <w:left w:val="nil"/>
              <w:bottom w:val="single" w:color="000000" w:sz="4" w:space="0"/>
              <w:right w:val="single" w:color="000000" w:sz="4" w:space="0"/>
            </w:tcBorders>
            <w:vAlign w:val="center"/>
          </w:tcPr>
          <w:p w14:paraId="315F004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23" w:type="dxa"/>
            <w:vMerge w:val="continue"/>
            <w:tcBorders>
              <w:top w:val="single" w:color="000000" w:sz="8" w:space="0"/>
              <w:left w:val="nil"/>
              <w:bottom w:val="single" w:color="000000" w:sz="4" w:space="0"/>
              <w:right w:val="single" w:color="000000" w:sz="4" w:space="0"/>
            </w:tcBorders>
            <w:vAlign w:val="center"/>
          </w:tcPr>
          <w:p w14:paraId="679B1779">
            <w:pPr>
              <w:widowControl/>
              <w:spacing w:line="240" w:lineRule="auto"/>
              <w:jc w:val="left"/>
              <w:rPr>
                <w:rFonts w:ascii="宋体" w:hAnsi="宋体" w:eastAsia="宋体" w:cs="Arial"/>
                <w:color w:val="000000"/>
                <w:kern w:val="0"/>
                <w:sz w:val="22"/>
                <w:highlight w:val="none"/>
              </w:rPr>
            </w:pPr>
          </w:p>
        </w:tc>
        <w:tc>
          <w:tcPr>
            <w:tcW w:w="974" w:type="dxa"/>
            <w:vMerge w:val="continue"/>
            <w:tcBorders>
              <w:top w:val="single" w:color="000000" w:sz="8" w:space="0"/>
              <w:left w:val="nil"/>
              <w:bottom w:val="single" w:color="000000" w:sz="4" w:space="0"/>
              <w:right w:val="single" w:color="000000" w:sz="4" w:space="0"/>
            </w:tcBorders>
            <w:vAlign w:val="center"/>
          </w:tcPr>
          <w:p w14:paraId="14482A61">
            <w:pPr>
              <w:widowControl/>
              <w:spacing w:line="240" w:lineRule="auto"/>
              <w:jc w:val="left"/>
              <w:rPr>
                <w:rFonts w:ascii="宋体" w:hAnsi="宋体" w:eastAsia="宋体" w:cs="Arial"/>
                <w:color w:val="000000"/>
                <w:kern w:val="0"/>
                <w:sz w:val="22"/>
                <w:highlight w:val="none"/>
              </w:rPr>
            </w:pPr>
          </w:p>
        </w:tc>
        <w:tc>
          <w:tcPr>
            <w:tcW w:w="1104" w:type="dxa"/>
            <w:vMerge w:val="continue"/>
            <w:tcBorders>
              <w:top w:val="single" w:color="000000" w:sz="8" w:space="0"/>
              <w:left w:val="nil"/>
              <w:bottom w:val="single" w:color="000000" w:sz="4" w:space="0"/>
              <w:right w:val="single" w:color="auto" w:sz="4" w:space="0"/>
            </w:tcBorders>
            <w:vAlign w:val="center"/>
          </w:tcPr>
          <w:p w14:paraId="78F45485">
            <w:pPr>
              <w:widowControl/>
              <w:spacing w:line="240" w:lineRule="auto"/>
              <w:jc w:val="left"/>
              <w:rPr>
                <w:rFonts w:ascii="宋体" w:hAnsi="宋体" w:eastAsia="宋体" w:cs="Arial"/>
                <w:color w:val="000000"/>
                <w:kern w:val="0"/>
                <w:sz w:val="22"/>
                <w:highlight w:val="none"/>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8FE8652">
            <w:pPr>
              <w:widowControl/>
              <w:spacing w:line="240" w:lineRule="auto"/>
              <w:jc w:val="left"/>
              <w:rPr>
                <w:rFonts w:ascii="宋体" w:hAnsi="宋体" w:eastAsia="宋体" w:cs="Arial"/>
                <w:color w:val="000000"/>
                <w:kern w:val="0"/>
                <w:sz w:val="22"/>
                <w:highlight w:val="none"/>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14:paraId="063E0EBE">
            <w:pPr>
              <w:widowControl/>
              <w:spacing w:line="240" w:lineRule="auto"/>
              <w:jc w:val="left"/>
              <w:rPr>
                <w:rFonts w:ascii="宋体" w:hAnsi="宋体" w:eastAsia="宋体" w:cs="Arial"/>
                <w:color w:val="000000"/>
                <w:kern w:val="0"/>
                <w:sz w:val="22"/>
                <w:highlight w:val="none"/>
              </w:rPr>
            </w:pPr>
          </w:p>
        </w:tc>
        <w:tc>
          <w:tcPr>
            <w:tcW w:w="905" w:type="dxa"/>
            <w:vMerge w:val="continue"/>
            <w:tcBorders>
              <w:left w:val="single" w:color="auto" w:sz="4" w:space="0"/>
              <w:bottom w:val="nil"/>
              <w:right w:val="single" w:color="auto" w:sz="4" w:space="0"/>
            </w:tcBorders>
            <w:vAlign w:val="center"/>
          </w:tcPr>
          <w:p w14:paraId="42CED141">
            <w:pPr>
              <w:widowControl/>
              <w:spacing w:line="240" w:lineRule="auto"/>
              <w:jc w:val="left"/>
              <w:rPr>
                <w:rFonts w:ascii="宋体" w:hAnsi="宋体" w:eastAsia="宋体" w:cs="Arial"/>
                <w:color w:val="000000"/>
                <w:kern w:val="0"/>
                <w:sz w:val="22"/>
                <w:highlight w:val="none"/>
              </w:rPr>
            </w:pPr>
          </w:p>
        </w:tc>
      </w:tr>
      <w:tr w14:paraId="0DD4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308" w:hRule="atLeast"/>
        </w:trPr>
        <w:tc>
          <w:tcPr>
            <w:tcW w:w="341" w:type="dxa"/>
            <w:tcBorders>
              <w:top w:val="single" w:color="auto" w:sz="4" w:space="0"/>
              <w:left w:val="single" w:color="auto" w:sz="4" w:space="0"/>
              <w:bottom w:val="single" w:color="auto" w:sz="4" w:space="0"/>
              <w:right w:val="single" w:color="auto" w:sz="4" w:space="0"/>
            </w:tcBorders>
            <w:vAlign w:val="center"/>
          </w:tcPr>
          <w:p w14:paraId="68DB13B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381" w:type="dxa"/>
            <w:tcBorders>
              <w:top w:val="single" w:color="auto" w:sz="4" w:space="0"/>
              <w:left w:val="single" w:color="auto" w:sz="4" w:space="0"/>
              <w:bottom w:val="single" w:color="auto" w:sz="4" w:space="0"/>
              <w:right w:val="single" w:color="auto" w:sz="4" w:space="0"/>
            </w:tcBorders>
            <w:vAlign w:val="center"/>
          </w:tcPr>
          <w:p w14:paraId="46329F5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09" w:type="dxa"/>
            <w:tcBorders>
              <w:top w:val="single" w:color="auto" w:sz="4" w:space="0"/>
              <w:left w:val="single" w:color="auto" w:sz="4" w:space="0"/>
              <w:bottom w:val="single" w:color="auto" w:sz="4" w:space="0"/>
              <w:right w:val="single" w:color="auto" w:sz="4" w:space="0"/>
            </w:tcBorders>
            <w:vAlign w:val="center"/>
          </w:tcPr>
          <w:p w14:paraId="6CCAD4E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2646" w:type="dxa"/>
            <w:tcBorders>
              <w:top w:val="single" w:color="auto" w:sz="4" w:space="0"/>
              <w:left w:val="single" w:color="auto" w:sz="4" w:space="0"/>
              <w:bottom w:val="single" w:color="auto" w:sz="4" w:space="0"/>
              <w:right w:val="single" w:color="auto" w:sz="4" w:space="0"/>
            </w:tcBorders>
            <w:vAlign w:val="center"/>
          </w:tcPr>
          <w:p w14:paraId="59EBABEC">
            <w:pPr>
              <w:widowControl/>
              <w:spacing w:line="240" w:lineRule="auto"/>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合计</w:t>
            </w:r>
          </w:p>
        </w:tc>
        <w:tc>
          <w:tcPr>
            <w:tcW w:w="1023" w:type="dxa"/>
            <w:tcBorders>
              <w:top w:val="single" w:color="auto" w:sz="4" w:space="0"/>
              <w:left w:val="single" w:color="auto" w:sz="4" w:space="0"/>
              <w:bottom w:val="single" w:color="auto" w:sz="4" w:space="0"/>
              <w:right w:val="single" w:color="auto" w:sz="4" w:space="0"/>
            </w:tcBorders>
            <w:vAlign w:val="center"/>
          </w:tcPr>
          <w:p w14:paraId="3E8D26B4">
            <w:pPr>
              <w:keepNext w:val="0"/>
              <w:keepLines w:val="0"/>
              <w:widowControl/>
              <w:suppressLineNumbers w:val="0"/>
              <w:jc w:val="right"/>
              <w:textAlignment w:val="center"/>
              <w:rPr>
                <w:rFonts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4323.02 </w:t>
            </w:r>
          </w:p>
        </w:tc>
        <w:tc>
          <w:tcPr>
            <w:tcW w:w="974" w:type="dxa"/>
            <w:tcBorders>
              <w:top w:val="single" w:color="auto" w:sz="4" w:space="0"/>
              <w:left w:val="single" w:color="auto" w:sz="4" w:space="0"/>
              <w:bottom w:val="single" w:color="auto" w:sz="4" w:space="0"/>
              <w:right w:val="single" w:color="auto" w:sz="4" w:space="0"/>
            </w:tcBorders>
            <w:vAlign w:val="center"/>
          </w:tcPr>
          <w:p w14:paraId="50C2A291">
            <w:pPr>
              <w:keepNext w:val="0"/>
              <w:keepLines w:val="0"/>
              <w:widowControl/>
              <w:suppressLineNumbers w:val="0"/>
              <w:jc w:val="right"/>
              <w:textAlignment w:val="center"/>
              <w:rPr>
                <w:rFonts w:ascii="宋体" w:hAnsi="宋体" w:eastAsia="宋体" w:cs="Arial"/>
                <w:color w:val="000000"/>
                <w:kern w:val="0"/>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4323.02 </w:t>
            </w:r>
          </w:p>
        </w:tc>
        <w:tc>
          <w:tcPr>
            <w:tcW w:w="1104" w:type="dxa"/>
            <w:tcBorders>
              <w:top w:val="single" w:color="auto" w:sz="4" w:space="0"/>
              <w:left w:val="single" w:color="auto" w:sz="4" w:space="0"/>
              <w:bottom w:val="single" w:color="auto" w:sz="4" w:space="0"/>
              <w:right w:val="single" w:color="auto" w:sz="4" w:space="0"/>
            </w:tcBorders>
            <w:vAlign w:val="center"/>
          </w:tcPr>
          <w:p w14:paraId="255C5C7F">
            <w:pPr>
              <w:keepNext w:val="0"/>
              <w:keepLines w:val="0"/>
              <w:widowControl/>
              <w:suppressLineNumbers w:val="0"/>
              <w:jc w:val="right"/>
              <w:textAlignment w:val="center"/>
              <w:rPr>
                <w:rFonts w:ascii="宋体" w:hAnsi="宋体" w:eastAsia="宋体" w:cs="Arial"/>
                <w:color w:val="000000"/>
                <w:kern w:val="0"/>
                <w:sz w:val="15"/>
                <w:szCs w:val="15"/>
                <w:highlight w:val="none"/>
              </w:rPr>
            </w:pPr>
            <w:r>
              <w:rPr>
                <w:rFonts w:hint="eastAsia" w:ascii="宋体" w:hAnsi="宋体" w:eastAsia="宋体" w:cs="宋体"/>
                <w:i w:val="0"/>
                <w:iCs w:val="0"/>
                <w:color w:val="000000"/>
                <w:kern w:val="0"/>
                <w:sz w:val="21"/>
                <w:szCs w:val="21"/>
                <w:u w:val="none"/>
                <w:lang w:val="en-US" w:eastAsia="zh-CN" w:bidi="ar"/>
              </w:rPr>
              <w:t xml:space="preserve">4323.02 </w:t>
            </w:r>
          </w:p>
        </w:tc>
        <w:tc>
          <w:tcPr>
            <w:tcW w:w="709" w:type="dxa"/>
            <w:tcBorders>
              <w:top w:val="single" w:color="auto" w:sz="4" w:space="0"/>
              <w:left w:val="single" w:color="auto" w:sz="4" w:space="0"/>
              <w:bottom w:val="single" w:color="auto" w:sz="4" w:space="0"/>
              <w:right w:val="single" w:color="auto" w:sz="4" w:space="0"/>
            </w:tcBorders>
            <w:vAlign w:val="center"/>
          </w:tcPr>
          <w:p w14:paraId="49D63A1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22" w:type="dxa"/>
            <w:tcBorders>
              <w:top w:val="single" w:color="auto" w:sz="4" w:space="0"/>
              <w:left w:val="single" w:color="auto" w:sz="4" w:space="0"/>
              <w:bottom w:val="single" w:color="auto" w:sz="4" w:space="0"/>
              <w:right w:val="single" w:color="auto" w:sz="4" w:space="0"/>
            </w:tcBorders>
            <w:vAlign w:val="center"/>
          </w:tcPr>
          <w:p w14:paraId="2C7D2DA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05" w:type="dxa"/>
            <w:tcBorders>
              <w:top w:val="single" w:color="auto" w:sz="4" w:space="0"/>
              <w:left w:val="single" w:color="auto" w:sz="4" w:space="0"/>
              <w:bottom w:val="single" w:color="auto" w:sz="4" w:space="0"/>
              <w:right w:val="single" w:color="auto" w:sz="4" w:space="0"/>
            </w:tcBorders>
            <w:vAlign w:val="center"/>
          </w:tcPr>
          <w:p w14:paraId="5D6FA16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5F15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55160BD8">
            <w:pPr>
              <w:widowControl/>
              <w:spacing w:line="240" w:lineRule="auto"/>
              <w:jc w:val="lef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2010301</w:t>
            </w:r>
          </w:p>
        </w:tc>
        <w:tc>
          <w:tcPr>
            <w:tcW w:w="2646" w:type="dxa"/>
            <w:tcBorders>
              <w:top w:val="single" w:color="auto" w:sz="4" w:space="0"/>
              <w:left w:val="single" w:color="auto" w:sz="4" w:space="0"/>
              <w:bottom w:val="single" w:color="auto" w:sz="4" w:space="0"/>
              <w:right w:val="single" w:color="auto" w:sz="4" w:space="0"/>
            </w:tcBorders>
            <w:vAlign w:val="center"/>
          </w:tcPr>
          <w:p w14:paraId="69DB782E">
            <w:pPr>
              <w:widowControl/>
              <w:spacing w:line="240" w:lineRule="auto"/>
              <w:jc w:val="left"/>
              <w:rPr>
                <w:rFonts w:hint="eastAsia" w:ascii="宋体" w:hAnsi="宋体" w:eastAsia="宋体" w:cs="Arial"/>
                <w:color w:val="000000"/>
                <w:kern w:val="0"/>
                <w:sz w:val="20"/>
                <w:szCs w:val="20"/>
                <w:highlight w:val="none"/>
                <w:lang w:val="en-US" w:eastAsia="zh-CN" w:bidi="ar-SA"/>
              </w:rPr>
            </w:pPr>
            <w:r>
              <w:rPr>
                <w:rFonts w:hint="eastAsia" w:ascii="宋体" w:hAnsi="宋体" w:eastAsia="宋体" w:cs="Arial"/>
                <w:color w:val="000000"/>
                <w:kern w:val="0"/>
                <w:sz w:val="20"/>
                <w:szCs w:val="20"/>
                <w:highlight w:val="none"/>
              </w:rPr>
              <w:t>行政运行</w:t>
            </w:r>
          </w:p>
        </w:tc>
        <w:tc>
          <w:tcPr>
            <w:tcW w:w="1023" w:type="dxa"/>
            <w:tcBorders>
              <w:top w:val="single" w:color="auto" w:sz="4" w:space="0"/>
              <w:left w:val="single" w:color="auto" w:sz="4" w:space="0"/>
              <w:bottom w:val="single" w:color="auto" w:sz="4" w:space="0"/>
              <w:right w:val="single" w:color="auto" w:sz="4" w:space="0"/>
            </w:tcBorders>
            <w:vAlign w:val="center"/>
          </w:tcPr>
          <w:p w14:paraId="0C447C00">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534.32 </w:t>
            </w:r>
          </w:p>
        </w:tc>
        <w:tc>
          <w:tcPr>
            <w:tcW w:w="974" w:type="dxa"/>
            <w:tcBorders>
              <w:top w:val="single" w:color="auto" w:sz="4" w:space="0"/>
              <w:left w:val="single" w:color="auto" w:sz="4" w:space="0"/>
              <w:bottom w:val="single" w:color="auto" w:sz="4" w:space="0"/>
              <w:right w:val="single" w:color="auto" w:sz="4" w:space="0"/>
            </w:tcBorders>
            <w:vAlign w:val="center"/>
          </w:tcPr>
          <w:p w14:paraId="752CABBF">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534.32 </w:t>
            </w:r>
          </w:p>
        </w:tc>
        <w:tc>
          <w:tcPr>
            <w:tcW w:w="1104" w:type="dxa"/>
            <w:tcBorders>
              <w:top w:val="single" w:color="auto" w:sz="4" w:space="0"/>
              <w:left w:val="single" w:color="auto" w:sz="4" w:space="0"/>
              <w:bottom w:val="single" w:color="auto" w:sz="4" w:space="0"/>
              <w:right w:val="single" w:color="auto" w:sz="4" w:space="0"/>
            </w:tcBorders>
            <w:vAlign w:val="center"/>
          </w:tcPr>
          <w:p w14:paraId="4780C56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534.32 </w:t>
            </w:r>
          </w:p>
        </w:tc>
        <w:tc>
          <w:tcPr>
            <w:tcW w:w="709" w:type="dxa"/>
            <w:tcBorders>
              <w:top w:val="single" w:color="auto" w:sz="4" w:space="0"/>
              <w:left w:val="single" w:color="auto" w:sz="4" w:space="0"/>
              <w:bottom w:val="single" w:color="auto" w:sz="4" w:space="0"/>
              <w:right w:val="single" w:color="auto" w:sz="4" w:space="0"/>
            </w:tcBorders>
            <w:vAlign w:val="center"/>
          </w:tcPr>
          <w:p w14:paraId="0658FD88">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6F3C7670">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0D4B13BE">
            <w:pPr>
              <w:widowControl/>
              <w:spacing w:line="240" w:lineRule="auto"/>
              <w:jc w:val="right"/>
              <w:rPr>
                <w:rFonts w:hint="eastAsia" w:ascii="宋体" w:hAnsi="宋体" w:eastAsia="宋体" w:cs="Arial"/>
                <w:color w:val="000000"/>
                <w:kern w:val="0"/>
                <w:sz w:val="22"/>
                <w:highlight w:val="none"/>
              </w:rPr>
            </w:pPr>
          </w:p>
        </w:tc>
      </w:tr>
      <w:tr w14:paraId="58C4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654"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73FAE628">
            <w:pPr>
              <w:widowControl/>
              <w:spacing w:line="240" w:lineRule="auto"/>
              <w:jc w:val="lef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2010308</w:t>
            </w:r>
          </w:p>
        </w:tc>
        <w:tc>
          <w:tcPr>
            <w:tcW w:w="2646" w:type="dxa"/>
            <w:tcBorders>
              <w:top w:val="single" w:color="auto" w:sz="4" w:space="0"/>
              <w:left w:val="single" w:color="auto" w:sz="4" w:space="0"/>
              <w:bottom w:val="single" w:color="auto" w:sz="4" w:space="0"/>
              <w:right w:val="single" w:color="auto" w:sz="4" w:space="0"/>
            </w:tcBorders>
            <w:vAlign w:val="center"/>
          </w:tcPr>
          <w:p w14:paraId="7EF5E77C">
            <w:pPr>
              <w:widowControl/>
              <w:spacing w:line="240" w:lineRule="auto"/>
              <w:jc w:val="lef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信访事务</w:t>
            </w:r>
          </w:p>
        </w:tc>
        <w:tc>
          <w:tcPr>
            <w:tcW w:w="1023" w:type="dxa"/>
            <w:tcBorders>
              <w:top w:val="single" w:color="auto" w:sz="4" w:space="0"/>
              <w:left w:val="single" w:color="auto" w:sz="4" w:space="0"/>
              <w:bottom w:val="single" w:color="auto" w:sz="4" w:space="0"/>
              <w:right w:val="single" w:color="auto" w:sz="4" w:space="0"/>
            </w:tcBorders>
            <w:vAlign w:val="center"/>
          </w:tcPr>
          <w:p w14:paraId="5F0A447C">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50.00 </w:t>
            </w:r>
          </w:p>
        </w:tc>
        <w:tc>
          <w:tcPr>
            <w:tcW w:w="974" w:type="dxa"/>
            <w:tcBorders>
              <w:top w:val="single" w:color="auto" w:sz="4" w:space="0"/>
              <w:left w:val="single" w:color="auto" w:sz="4" w:space="0"/>
              <w:bottom w:val="single" w:color="auto" w:sz="4" w:space="0"/>
              <w:right w:val="single" w:color="auto" w:sz="4" w:space="0"/>
            </w:tcBorders>
            <w:vAlign w:val="center"/>
          </w:tcPr>
          <w:p w14:paraId="6B6B2BA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50.00 </w:t>
            </w:r>
          </w:p>
        </w:tc>
        <w:tc>
          <w:tcPr>
            <w:tcW w:w="1104" w:type="dxa"/>
            <w:tcBorders>
              <w:top w:val="single" w:color="auto" w:sz="4" w:space="0"/>
              <w:left w:val="single" w:color="auto" w:sz="4" w:space="0"/>
              <w:bottom w:val="single" w:color="auto" w:sz="4" w:space="0"/>
              <w:right w:val="single" w:color="auto" w:sz="4" w:space="0"/>
            </w:tcBorders>
            <w:vAlign w:val="center"/>
          </w:tcPr>
          <w:p w14:paraId="1A3C3D61">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50.00 </w:t>
            </w:r>
          </w:p>
        </w:tc>
        <w:tc>
          <w:tcPr>
            <w:tcW w:w="709" w:type="dxa"/>
            <w:tcBorders>
              <w:top w:val="single" w:color="auto" w:sz="4" w:space="0"/>
              <w:left w:val="single" w:color="auto" w:sz="4" w:space="0"/>
              <w:bottom w:val="single" w:color="auto" w:sz="4" w:space="0"/>
              <w:right w:val="single" w:color="auto" w:sz="4" w:space="0"/>
            </w:tcBorders>
            <w:vAlign w:val="center"/>
          </w:tcPr>
          <w:p w14:paraId="4B1BC4A2">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6F13732E">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6FAA00E0">
            <w:pPr>
              <w:widowControl/>
              <w:spacing w:line="240" w:lineRule="auto"/>
              <w:jc w:val="right"/>
              <w:rPr>
                <w:rFonts w:hint="eastAsia" w:ascii="宋体" w:hAnsi="宋体" w:eastAsia="宋体" w:cs="Arial"/>
                <w:color w:val="000000"/>
                <w:kern w:val="0"/>
                <w:sz w:val="22"/>
                <w:highlight w:val="none"/>
              </w:rPr>
            </w:pPr>
          </w:p>
        </w:tc>
      </w:tr>
      <w:tr w14:paraId="7568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0AEF6C36">
            <w:pPr>
              <w:widowControl/>
              <w:spacing w:line="240" w:lineRule="auto"/>
              <w:jc w:val="lef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2010399</w:t>
            </w:r>
          </w:p>
        </w:tc>
        <w:tc>
          <w:tcPr>
            <w:tcW w:w="2646" w:type="dxa"/>
            <w:tcBorders>
              <w:top w:val="single" w:color="auto" w:sz="4" w:space="0"/>
              <w:left w:val="single" w:color="auto" w:sz="4" w:space="0"/>
              <w:bottom w:val="single" w:color="auto" w:sz="4" w:space="0"/>
              <w:right w:val="single" w:color="auto" w:sz="4" w:space="0"/>
            </w:tcBorders>
            <w:vAlign w:val="center"/>
          </w:tcPr>
          <w:p w14:paraId="4023AF99">
            <w:pPr>
              <w:widowControl/>
              <w:spacing w:line="240" w:lineRule="auto"/>
              <w:jc w:val="left"/>
              <w:rPr>
                <w:rFonts w:hint="eastAsia" w:ascii="宋体" w:hAnsi="宋体" w:eastAsia="宋体" w:cs="Arial"/>
                <w:color w:val="000000"/>
                <w:kern w:val="0"/>
                <w:sz w:val="20"/>
                <w:szCs w:val="20"/>
                <w:highlight w:val="none"/>
                <w:lang w:val="en-US" w:eastAsia="zh-CN" w:bidi="ar-SA"/>
              </w:rPr>
            </w:pPr>
            <w:r>
              <w:rPr>
                <w:rFonts w:hint="eastAsia" w:ascii="宋体" w:hAnsi="宋体" w:eastAsia="宋体" w:cs="Arial"/>
                <w:color w:val="000000"/>
                <w:kern w:val="0"/>
                <w:sz w:val="20"/>
                <w:szCs w:val="20"/>
                <w:highlight w:val="none"/>
              </w:rPr>
              <w:t>其他政府办公厅（室）及相关机构事务支出</w:t>
            </w:r>
          </w:p>
        </w:tc>
        <w:tc>
          <w:tcPr>
            <w:tcW w:w="1023" w:type="dxa"/>
            <w:tcBorders>
              <w:top w:val="single" w:color="auto" w:sz="4" w:space="0"/>
              <w:left w:val="single" w:color="auto" w:sz="4" w:space="0"/>
              <w:bottom w:val="single" w:color="auto" w:sz="4" w:space="0"/>
              <w:right w:val="single" w:color="auto" w:sz="4" w:space="0"/>
            </w:tcBorders>
            <w:vAlign w:val="center"/>
          </w:tcPr>
          <w:p w14:paraId="4890CB5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282.04 </w:t>
            </w:r>
          </w:p>
        </w:tc>
        <w:tc>
          <w:tcPr>
            <w:tcW w:w="974" w:type="dxa"/>
            <w:tcBorders>
              <w:top w:val="single" w:color="auto" w:sz="4" w:space="0"/>
              <w:left w:val="single" w:color="auto" w:sz="4" w:space="0"/>
              <w:bottom w:val="single" w:color="auto" w:sz="4" w:space="0"/>
              <w:right w:val="single" w:color="auto" w:sz="4" w:space="0"/>
            </w:tcBorders>
            <w:vAlign w:val="center"/>
          </w:tcPr>
          <w:p w14:paraId="07352DE6">
            <w:pPr>
              <w:keepNext w:val="0"/>
              <w:keepLines w:val="0"/>
              <w:widowControl/>
              <w:suppressLineNumbers w:val="0"/>
              <w:jc w:val="right"/>
              <w:textAlignment w:val="center"/>
              <w:rPr>
                <w:rFonts w:hint="eastAsia" w:ascii="宋体" w:hAnsi="宋体" w:eastAsia="宋体" w:cs="Arial"/>
                <w:color w:val="000000"/>
                <w:kern w:val="0"/>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282.04 </w:t>
            </w:r>
          </w:p>
        </w:tc>
        <w:tc>
          <w:tcPr>
            <w:tcW w:w="1104" w:type="dxa"/>
            <w:tcBorders>
              <w:top w:val="single" w:color="auto" w:sz="4" w:space="0"/>
              <w:left w:val="single" w:color="auto" w:sz="4" w:space="0"/>
              <w:bottom w:val="single" w:color="auto" w:sz="4" w:space="0"/>
              <w:right w:val="single" w:color="auto" w:sz="4" w:space="0"/>
            </w:tcBorders>
            <w:vAlign w:val="center"/>
          </w:tcPr>
          <w:p w14:paraId="0734207A">
            <w:pPr>
              <w:keepNext w:val="0"/>
              <w:keepLines w:val="0"/>
              <w:widowControl/>
              <w:suppressLineNumbers w:val="0"/>
              <w:jc w:val="right"/>
              <w:textAlignment w:val="center"/>
              <w:rPr>
                <w:rFonts w:hint="default"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282.04 </w:t>
            </w:r>
          </w:p>
        </w:tc>
        <w:tc>
          <w:tcPr>
            <w:tcW w:w="709" w:type="dxa"/>
            <w:tcBorders>
              <w:top w:val="single" w:color="auto" w:sz="4" w:space="0"/>
              <w:left w:val="single" w:color="auto" w:sz="4" w:space="0"/>
              <w:bottom w:val="single" w:color="auto" w:sz="4" w:space="0"/>
              <w:right w:val="single" w:color="auto" w:sz="4" w:space="0"/>
            </w:tcBorders>
            <w:vAlign w:val="center"/>
          </w:tcPr>
          <w:p w14:paraId="48FC57A3">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4940339A">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64CABC76">
            <w:pPr>
              <w:widowControl/>
              <w:spacing w:line="240" w:lineRule="auto"/>
              <w:jc w:val="right"/>
              <w:rPr>
                <w:rFonts w:hint="eastAsia" w:ascii="宋体" w:hAnsi="宋体" w:eastAsia="宋体" w:cs="Arial"/>
                <w:color w:val="000000"/>
                <w:kern w:val="0"/>
                <w:sz w:val="22"/>
                <w:highlight w:val="none"/>
              </w:rPr>
            </w:pPr>
          </w:p>
        </w:tc>
      </w:tr>
      <w:tr w14:paraId="2F27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03EBECE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2049999</w:t>
            </w:r>
          </w:p>
        </w:tc>
        <w:tc>
          <w:tcPr>
            <w:tcW w:w="2646" w:type="dxa"/>
            <w:tcBorders>
              <w:top w:val="single" w:color="auto" w:sz="4" w:space="0"/>
              <w:left w:val="single" w:color="auto" w:sz="4" w:space="0"/>
              <w:bottom w:val="single" w:color="auto" w:sz="4" w:space="0"/>
              <w:right w:val="single" w:color="auto" w:sz="4" w:space="0"/>
            </w:tcBorders>
            <w:vAlign w:val="center"/>
          </w:tcPr>
          <w:p w14:paraId="1F163E2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其他公共安全支出</w:t>
            </w:r>
          </w:p>
        </w:tc>
        <w:tc>
          <w:tcPr>
            <w:tcW w:w="1023" w:type="dxa"/>
            <w:tcBorders>
              <w:top w:val="single" w:color="auto" w:sz="4" w:space="0"/>
              <w:left w:val="single" w:color="auto" w:sz="4" w:space="0"/>
              <w:bottom w:val="single" w:color="auto" w:sz="4" w:space="0"/>
              <w:right w:val="single" w:color="auto" w:sz="4" w:space="0"/>
            </w:tcBorders>
            <w:vAlign w:val="center"/>
          </w:tcPr>
          <w:p w14:paraId="77D26F8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974" w:type="dxa"/>
            <w:tcBorders>
              <w:top w:val="single" w:color="auto" w:sz="4" w:space="0"/>
              <w:left w:val="single" w:color="auto" w:sz="4" w:space="0"/>
              <w:bottom w:val="single" w:color="auto" w:sz="4" w:space="0"/>
              <w:right w:val="single" w:color="auto" w:sz="4" w:space="0"/>
            </w:tcBorders>
            <w:vAlign w:val="center"/>
          </w:tcPr>
          <w:p w14:paraId="3FF1484F">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1104" w:type="dxa"/>
            <w:tcBorders>
              <w:top w:val="single" w:color="auto" w:sz="4" w:space="0"/>
              <w:left w:val="single" w:color="auto" w:sz="4" w:space="0"/>
              <w:bottom w:val="single" w:color="auto" w:sz="4" w:space="0"/>
              <w:right w:val="single" w:color="auto" w:sz="4" w:space="0"/>
            </w:tcBorders>
            <w:vAlign w:val="center"/>
          </w:tcPr>
          <w:p w14:paraId="087E5011">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709" w:type="dxa"/>
            <w:tcBorders>
              <w:top w:val="single" w:color="auto" w:sz="4" w:space="0"/>
              <w:left w:val="single" w:color="auto" w:sz="4" w:space="0"/>
              <w:bottom w:val="single" w:color="auto" w:sz="4" w:space="0"/>
              <w:right w:val="single" w:color="auto" w:sz="4" w:space="0"/>
            </w:tcBorders>
            <w:vAlign w:val="center"/>
          </w:tcPr>
          <w:p w14:paraId="6EE77B72">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255FB8E4">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3E45DE95">
            <w:pPr>
              <w:widowControl/>
              <w:spacing w:line="240" w:lineRule="auto"/>
              <w:jc w:val="right"/>
              <w:rPr>
                <w:rFonts w:hint="eastAsia" w:ascii="宋体" w:hAnsi="宋体" w:eastAsia="宋体" w:cs="Arial"/>
                <w:color w:val="000000"/>
                <w:kern w:val="0"/>
                <w:sz w:val="22"/>
                <w:highlight w:val="none"/>
              </w:rPr>
            </w:pPr>
          </w:p>
        </w:tc>
      </w:tr>
      <w:tr w14:paraId="4F97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0241812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2646" w:type="dxa"/>
            <w:tcBorders>
              <w:top w:val="single" w:color="auto" w:sz="4" w:space="0"/>
              <w:left w:val="single" w:color="auto" w:sz="4" w:space="0"/>
              <w:bottom w:val="single" w:color="auto" w:sz="4" w:space="0"/>
              <w:right w:val="single" w:color="auto" w:sz="4" w:space="0"/>
            </w:tcBorders>
            <w:vAlign w:val="center"/>
          </w:tcPr>
          <w:p w14:paraId="6A895953">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023" w:type="dxa"/>
            <w:tcBorders>
              <w:top w:val="single" w:color="auto" w:sz="4" w:space="0"/>
              <w:left w:val="single" w:color="auto" w:sz="4" w:space="0"/>
              <w:bottom w:val="single" w:color="auto" w:sz="4" w:space="0"/>
              <w:right w:val="single" w:color="auto" w:sz="4" w:space="0"/>
            </w:tcBorders>
            <w:vAlign w:val="center"/>
          </w:tcPr>
          <w:p w14:paraId="4F5AEE7B">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 </w:t>
            </w:r>
          </w:p>
        </w:tc>
        <w:tc>
          <w:tcPr>
            <w:tcW w:w="974" w:type="dxa"/>
            <w:tcBorders>
              <w:top w:val="single" w:color="auto" w:sz="4" w:space="0"/>
              <w:left w:val="single" w:color="auto" w:sz="4" w:space="0"/>
              <w:bottom w:val="single" w:color="auto" w:sz="4" w:space="0"/>
              <w:right w:val="single" w:color="auto" w:sz="4" w:space="0"/>
            </w:tcBorders>
            <w:vAlign w:val="center"/>
          </w:tcPr>
          <w:p w14:paraId="2417C3F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 </w:t>
            </w:r>
          </w:p>
        </w:tc>
        <w:tc>
          <w:tcPr>
            <w:tcW w:w="1104" w:type="dxa"/>
            <w:tcBorders>
              <w:top w:val="single" w:color="auto" w:sz="4" w:space="0"/>
              <w:left w:val="single" w:color="auto" w:sz="4" w:space="0"/>
              <w:bottom w:val="single" w:color="auto" w:sz="4" w:space="0"/>
              <w:right w:val="single" w:color="auto" w:sz="4" w:space="0"/>
            </w:tcBorders>
            <w:vAlign w:val="center"/>
          </w:tcPr>
          <w:p w14:paraId="644D80A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5.00 </w:t>
            </w:r>
          </w:p>
        </w:tc>
        <w:tc>
          <w:tcPr>
            <w:tcW w:w="709" w:type="dxa"/>
            <w:tcBorders>
              <w:top w:val="single" w:color="auto" w:sz="4" w:space="0"/>
              <w:left w:val="single" w:color="auto" w:sz="4" w:space="0"/>
              <w:bottom w:val="single" w:color="auto" w:sz="4" w:space="0"/>
              <w:right w:val="single" w:color="auto" w:sz="4" w:space="0"/>
            </w:tcBorders>
            <w:vAlign w:val="center"/>
          </w:tcPr>
          <w:p w14:paraId="370B7C98">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4EBEF189">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615FF804">
            <w:pPr>
              <w:widowControl/>
              <w:spacing w:line="240" w:lineRule="auto"/>
              <w:jc w:val="right"/>
              <w:rPr>
                <w:rFonts w:hint="eastAsia" w:ascii="宋体" w:hAnsi="宋体" w:eastAsia="宋体" w:cs="Arial"/>
                <w:color w:val="000000"/>
                <w:kern w:val="0"/>
                <w:sz w:val="22"/>
                <w:highlight w:val="none"/>
              </w:rPr>
            </w:pPr>
          </w:p>
        </w:tc>
      </w:tr>
      <w:tr w14:paraId="6757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245A06B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646" w:type="dxa"/>
            <w:tcBorders>
              <w:top w:val="single" w:color="auto" w:sz="4" w:space="0"/>
              <w:left w:val="single" w:color="auto" w:sz="4" w:space="0"/>
              <w:bottom w:val="single" w:color="auto" w:sz="4" w:space="0"/>
              <w:right w:val="single" w:color="auto" w:sz="4" w:space="0"/>
            </w:tcBorders>
            <w:vAlign w:val="center"/>
          </w:tcPr>
          <w:p w14:paraId="5CD56387">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023" w:type="dxa"/>
            <w:tcBorders>
              <w:top w:val="single" w:color="auto" w:sz="4" w:space="0"/>
              <w:left w:val="single" w:color="auto" w:sz="4" w:space="0"/>
              <w:bottom w:val="single" w:color="auto" w:sz="4" w:space="0"/>
              <w:right w:val="single" w:color="auto" w:sz="4" w:space="0"/>
            </w:tcBorders>
            <w:vAlign w:val="center"/>
          </w:tcPr>
          <w:p w14:paraId="2F0F04B9">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165.27 </w:t>
            </w:r>
          </w:p>
        </w:tc>
        <w:tc>
          <w:tcPr>
            <w:tcW w:w="974" w:type="dxa"/>
            <w:tcBorders>
              <w:top w:val="single" w:color="auto" w:sz="4" w:space="0"/>
              <w:left w:val="single" w:color="auto" w:sz="4" w:space="0"/>
              <w:bottom w:val="single" w:color="auto" w:sz="4" w:space="0"/>
              <w:right w:val="single" w:color="auto" w:sz="4" w:space="0"/>
            </w:tcBorders>
            <w:vAlign w:val="center"/>
          </w:tcPr>
          <w:p w14:paraId="1789E4CE">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165.27 </w:t>
            </w:r>
          </w:p>
        </w:tc>
        <w:tc>
          <w:tcPr>
            <w:tcW w:w="1104" w:type="dxa"/>
            <w:tcBorders>
              <w:top w:val="single" w:color="auto" w:sz="4" w:space="0"/>
              <w:left w:val="single" w:color="auto" w:sz="4" w:space="0"/>
              <w:bottom w:val="single" w:color="auto" w:sz="4" w:space="0"/>
              <w:right w:val="single" w:color="auto" w:sz="4" w:space="0"/>
            </w:tcBorders>
            <w:vAlign w:val="center"/>
          </w:tcPr>
          <w:p w14:paraId="35814EC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165.27 </w:t>
            </w:r>
          </w:p>
        </w:tc>
        <w:tc>
          <w:tcPr>
            <w:tcW w:w="709" w:type="dxa"/>
            <w:tcBorders>
              <w:top w:val="single" w:color="auto" w:sz="4" w:space="0"/>
              <w:left w:val="single" w:color="auto" w:sz="4" w:space="0"/>
              <w:bottom w:val="single" w:color="auto" w:sz="4" w:space="0"/>
              <w:right w:val="single" w:color="auto" w:sz="4" w:space="0"/>
            </w:tcBorders>
            <w:vAlign w:val="center"/>
          </w:tcPr>
          <w:p w14:paraId="0B6DE34B">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466F715C">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09763992">
            <w:pPr>
              <w:widowControl/>
              <w:spacing w:line="240" w:lineRule="auto"/>
              <w:jc w:val="right"/>
              <w:rPr>
                <w:rFonts w:hint="eastAsia" w:ascii="宋体" w:hAnsi="宋体" w:eastAsia="宋体" w:cs="Arial"/>
                <w:color w:val="000000"/>
                <w:kern w:val="0"/>
                <w:sz w:val="22"/>
                <w:highlight w:val="none"/>
              </w:rPr>
            </w:pPr>
          </w:p>
        </w:tc>
      </w:tr>
      <w:tr w14:paraId="1800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7708B450">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646" w:type="dxa"/>
            <w:tcBorders>
              <w:top w:val="single" w:color="auto" w:sz="4" w:space="0"/>
              <w:left w:val="single" w:color="auto" w:sz="4" w:space="0"/>
              <w:bottom w:val="single" w:color="auto" w:sz="4" w:space="0"/>
              <w:right w:val="single" w:color="auto" w:sz="4" w:space="0"/>
            </w:tcBorders>
            <w:vAlign w:val="center"/>
          </w:tcPr>
          <w:p w14:paraId="1961DAC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行政单位医疗</w:t>
            </w:r>
          </w:p>
        </w:tc>
        <w:tc>
          <w:tcPr>
            <w:tcW w:w="1023" w:type="dxa"/>
            <w:tcBorders>
              <w:top w:val="single" w:color="auto" w:sz="4" w:space="0"/>
              <w:left w:val="single" w:color="auto" w:sz="4" w:space="0"/>
              <w:bottom w:val="single" w:color="auto" w:sz="4" w:space="0"/>
              <w:right w:val="single" w:color="auto" w:sz="4" w:space="0"/>
            </w:tcBorders>
            <w:vAlign w:val="center"/>
          </w:tcPr>
          <w:p w14:paraId="3EE34E1E">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22.00 </w:t>
            </w:r>
          </w:p>
        </w:tc>
        <w:tc>
          <w:tcPr>
            <w:tcW w:w="974" w:type="dxa"/>
            <w:tcBorders>
              <w:top w:val="single" w:color="auto" w:sz="4" w:space="0"/>
              <w:left w:val="single" w:color="auto" w:sz="4" w:space="0"/>
              <w:bottom w:val="single" w:color="auto" w:sz="4" w:space="0"/>
              <w:right w:val="single" w:color="auto" w:sz="4" w:space="0"/>
            </w:tcBorders>
            <w:vAlign w:val="center"/>
          </w:tcPr>
          <w:p w14:paraId="27B19105">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22.00 </w:t>
            </w:r>
          </w:p>
        </w:tc>
        <w:tc>
          <w:tcPr>
            <w:tcW w:w="1104" w:type="dxa"/>
            <w:tcBorders>
              <w:top w:val="single" w:color="auto" w:sz="4" w:space="0"/>
              <w:left w:val="single" w:color="auto" w:sz="4" w:space="0"/>
              <w:bottom w:val="single" w:color="auto" w:sz="4" w:space="0"/>
              <w:right w:val="single" w:color="auto" w:sz="4" w:space="0"/>
            </w:tcBorders>
            <w:vAlign w:val="center"/>
          </w:tcPr>
          <w:p w14:paraId="1C7A3DC5">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22.00 </w:t>
            </w:r>
          </w:p>
        </w:tc>
        <w:tc>
          <w:tcPr>
            <w:tcW w:w="709" w:type="dxa"/>
            <w:tcBorders>
              <w:top w:val="single" w:color="auto" w:sz="4" w:space="0"/>
              <w:left w:val="single" w:color="auto" w:sz="4" w:space="0"/>
              <w:bottom w:val="single" w:color="auto" w:sz="4" w:space="0"/>
              <w:right w:val="single" w:color="auto" w:sz="4" w:space="0"/>
            </w:tcBorders>
            <w:vAlign w:val="center"/>
          </w:tcPr>
          <w:p w14:paraId="3EB49FE5">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7877A8EF">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7B69D8B5">
            <w:pPr>
              <w:widowControl/>
              <w:spacing w:line="240" w:lineRule="auto"/>
              <w:jc w:val="right"/>
              <w:rPr>
                <w:rFonts w:hint="eastAsia" w:ascii="宋体" w:hAnsi="宋体" w:eastAsia="宋体" w:cs="Arial"/>
                <w:color w:val="000000"/>
                <w:kern w:val="0"/>
                <w:sz w:val="22"/>
                <w:highlight w:val="none"/>
              </w:rPr>
            </w:pPr>
          </w:p>
        </w:tc>
      </w:tr>
      <w:tr w14:paraId="6FB8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01D1A5E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646" w:type="dxa"/>
            <w:tcBorders>
              <w:top w:val="single" w:color="auto" w:sz="4" w:space="0"/>
              <w:left w:val="single" w:color="auto" w:sz="4" w:space="0"/>
              <w:bottom w:val="single" w:color="auto" w:sz="4" w:space="0"/>
              <w:right w:val="single" w:color="auto" w:sz="4" w:space="0"/>
            </w:tcBorders>
            <w:vAlign w:val="center"/>
          </w:tcPr>
          <w:p w14:paraId="7355EB2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事业单位医疗</w:t>
            </w:r>
          </w:p>
        </w:tc>
        <w:tc>
          <w:tcPr>
            <w:tcW w:w="1023" w:type="dxa"/>
            <w:tcBorders>
              <w:top w:val="single" w:color="auto" w:sz="4" w:space="0"/>
              <w:left w:val="single" w:color="auto" w:sz="4" w:space="0"/>
              <w:bottom w:val="single" w:color="auto" w:sz="4" w:space="0"/>
              <w:right w:val="single" w:color="auto" w:sz="4" w:space="0"/>
            </w:tcBorders>
            <w:vAlign w:val="center"/>
          </w:tcPr>
          <w:p w14:paraId="59D8B290">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974" w:type="dxa"/>
            <w:tcBorders>
              <w:top w:val="single" w:color="auto" w:sz="4" w:space="0"/>
              <w:left w:val="single" w:color="auto" w:sz="4" w:space="0"/>
              <w:bottom w:val="single" w:color="auto" w:sz="4" w:space="0"/>
              <w:right w:val="single" w:color="auto" w:sz="4" w:space="0"/>
            </w:tcBorders>
            <w:vAlign w:val="center"/>
          </w:tcPr>
          <w:p w14:paraId="34A4A3FF">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1104" w:type="dxa"/>
            <w:tcBorders>
              <w:top w:val="single" w:color="auto" w:sz="4" w:space="0"/>
              <w:left w:val="single" w:color="auto" w:sz="4" w:space="0"/>
              <w:bottom w:val="single" w:color="auto" w:sz="4" w:space="0"/>
              <w:right w:val="single" w:color="auto" w:sz="4" w:space="0"/>
            </w:tcBorders>
            <w:vAlign w:val="center"/>
          </w:tcPr>
          <w:p w14:paraId="3FDB0C5F">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709" w:type="dxa"/>
            <w:tcBorders>
              <w:top w:val="single" w:color="auto" w:sz="4" w:space="0"/>
              <w:left w:val="single" w:color="auto" w:sz="4" w:space="0"/>
              <w:bottom w:val="single" w:color="auto" w:sz="4" w:space="0"/>
              <w:right w:val="single" w:color="auto" w:sz="4" w:space="0"/>
            </w:tcBorders>
            <w:vAlign w:val="center"/>
          </w:tcPr>
          <w:p w14:paraId="69746D07">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19468E0E">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7CFFE850">
            <w:pPr>
              <w:widowControl/>
              <w:spacing w:line="240" w:lineRule="auto"/>
              <w:jc w:val="right"/>
              <w:rPr>
                <w:rFonts w:hint="eastAsia" w:ascii="宋体" w:hAnsi="宋体" w:eastAsia="宋体" w:cs="Arial"/>
                <w:color w:val="000000"/>
                <w:kern w:val="0"/>
                <w:sz w:val="22"/>
                <w:highlight w:val="none"/>
              </w:rPr>
            </w:pPr>
          </w:p>
        </w:tc>
      </w:tr>
      <w:tr w14:paraId="0746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07996CF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2110303</w:t>
            </w:r>
          </w:p>
        </w:tc>
        <w:tc>
          <w:tcPr>
            <w:tcW w:w="2646" w:type="dxa"/>
            <w:tcBorders>
              <w:top w:val="single" w:color="auto" w:sz="4" w:space="0"/>
              <w:left w:val="single" w:color="auto" w:sz="4" w:space="0"/>
              <w:bottom w:val="single" w:color="auto" w:sz="4" w:space="0"/>
              <w:right w:val="single" w:color="auto" w:sz="4" w:space="0"/>
            </w:tcBorders>
            <w:vAlign w:val="center"/>
          </w:tcPr>
          <w:p w14:paraId="029B07A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噪声</w:t>
            </w:r>
          </w:p>
        </w:tc>
        <w:tc>
          <w:tcPr>
            <w:tcW w:w="1023" w:type="dxa"/>
            <w:tcBorders>
              <w:top w:val="single" w:color="auto" w:sz="4" w:space="0"/>
              <w:left w:val="single" w:color="auto" w:sz="4" w:space="0"/>
              <w:bottom w:val="single" w:color="auto" w:sz="4" w:space="0"/>
              <w:right w:val="single" w:color="auto" w:sz="4" w:space="0"/>
            </w:tcBorders>
            <w:vAlign w:val="center"/>
          </w:tcPr>
          <w:p w14:paraId="3469FC92">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71.60 </w:t>
            </w:r>
          </w:p>
        </w:tc>
        <w:tc>
          <w:tcPr>
            <w:tcW w:w="974" w:type="dxa"/>
            <w:tcBorders>
              <w:top w:val="single" w:color="auto" w:sz="4" w:space="0"/>
              <w:left w:val="single" w:color="auto" w:sz="4" w:space="0"/>
              <w:bottom w:val="single" w:color="auto" w:sz="4" w:space="0"/>
              <w:right w:val="single" w:color="auto" w:sz="4" w:space="0"/>
            </w:tcBorders>
            <w:vAlign w:val="center"/>
          </w:tcPr>
          <w:p w14:paraId="24A7311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71.60 </w:t>
            </w:r>
          </w:p>
        </w:tc>
        <w:tc>
          <w:tcPr>
            <w:tcW w:w="1104" w:type="dxa"/>
            <w:tcBorders>
              <w:top w:val="single" w:color="auto" w:sz="4" w:space="0"/>
              <w:left w:val="single" w:color="auto" w:sz="4" w:space="0"/>
              <w:bottom w:val="single" w:color="auto" w:sz="4" w:space="0"/>
              <w:right w:val="single" w:color="auto" w:sz="4" w:space="0"/>
            </w:tcBorders>
            <w:vAlign w:val="center"/>
          </w:tcPr>
          <w:p w14:paraId="0ACCF41E">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71.60 </w:t>
            </w:r>
          </w:p>
        </w:tc>
        <w:tc>
          <w:tcPr>
            <w:tcW w:w="709" w:type="dxa"/>
            <w:tcBorders>
              <w:top w:val="single" w:color="auto" w:sz="4" w:space="0"/>
              <w:left w:val="single" w:color="auto" w:sz="4" w:space="0"/>
              <w:bottom w:val="single" w:color="auto" w:sz="4" w:space="0"/>
              <w:right w:val="single" w:color="auto" w:sz="4" w:space="0"/>
            </w:tcBorders>
            <w:vAlign w:val="center"/>
          </w:tcPr>
          <w:p w14:paraId="4AB93A81">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23A40F3A">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7EC18C91">
            <w:pPr>
              <w:widowControl/>
              <w:spacing w:line="240" w:lineRule="auto"/>
              <w:jc w:val="right"/>
              <w:rPr>
                <w:rFonts w:hint="eastAsia" w:ascii="宋体" w:hAnsi="宋体" w:eastAsia="宋体" w:cs="Arial"/>
                <w:color w:val="000000"/>
                <w:kern w:val="0"/>
                <w:sz w:val="22"/>
                <w:highlight w:val="none"/>
              </w:rPr>
            </w:pPr>
          </w:p>
        </w:tc>
      </w:tr>
      <w:tr w14:paraId="02B9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7398BDF0">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2646" w:type="dxa"/>
            <w:tcBorders>
              <w:top w:val="single" w:color="auto" w:sz="4" w:space="0"/>
              <w:left w:val="single" w:color="auto" w:sz="4" w:space="0"/>
              <w:bottom w:val="single" w:color="auto" w:sz="4" w:space="0"/>
              <w:right w:val="single" w:color="auto" w:sz="4" w:space="0"/>
            </w:tcBorders>
            <w:vAlign w:val="center"/>
          </w:tcPr>
          <w:p w14:paraId="55ED0CC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农村环境保护</w:t>
            </w:r>
          </w:p>
        </w:tc>
        <w:tc>
          <w:tcPr>
            <w:tcW w:w="1023" w:type="dxa"/>
            <w:tcBorders>
              <w:top w:val="single" w:color="auto" w:sz="4" w:space="0"/>
              <w:left w:val="single" w:color="auto" w:sz="4" w:space="0"/>
              <w:bottom w:val="single" w:color="auto" w:sz="4" w:space="0"/>
              <w:right w:val="single" w:color="auto" w:sz="4" w:space="0"/>
            </w:tcBorders>
            <w:vAlign w:val="center"/>
          </w:tcPr>
          <w:p w14:paraId="3772B195">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200.00 </w:t>
            </w:r>
          </w:p>
        </w:tc>
        <w:tc>
          <w:tcPr>
            <w:tcW w:w="974" w:type="dxa"/>
            <w:tcBorders>
              <w:top w:val="single" w:color="auto" w:sz="4" w:space="0"/>
              <w:left w:val="single" w:color="auto" w:sz="4" w:space="0"/>
              <w:bottom w:val="single" w:color="auto" w:sz="4" w:space="0"/>
              <w:right w:val="single" w:color="auto" w:sz="4" w:space="0"/>
            </w:tcBorders>
            <w:vAlign w:val="center"/>
          </w:tcPr>
          <w:p w14:paraId="5B4100E4">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200.00 </w:t>
            </w:r>
          </w:p>
        </w:tc>
        <w:tc>
          <w:tcPr>
            <w:tcW w:w="1104" w:type="dxa"/>
            <w:tcBorders>
              <w:top w:val="single" w:color="auto" w:sz="4" w:space="0"/>
              <w:left w:val="single" w:color="auto" w:sz="4" w:space="0"/>
              <w:bottom w:val="single" w:color="auto" w:sz="4" w:space="0"/>
              <w:right w:val="single" w:color="auto" w:sz="4" w:space="0"/>
            </w:tcBorders>
            <w:vAlign w:val="center"/>
          </w:tcPr>
          <w:p w14:paraId="60FA06D4">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200.00 </w:t>
            </w:r>
          </w:p>
        </w:tc>
        <w:tc>
          <w:tcPr>
            <w:tcW w:w="709" w:type="dxa"/>
            <w:tcBorders>
              <w:top w:val="single" w:color="auto" w:sz="4" w:space="0"/>
              <w:left w:val="single" w:color="auto" w:sz="4" w:space="0"/>
              <w:bottom w:val="single" w:color="auto" w:sz="4" w:space="0"/>
              <w:right w:val="single" w:color="auto" w:sz="4" w:space="0"/>
            </w:tcBorders>
            <w:vAlign w:val="center"/>
          </w:tcPr>
          <w:p w14:paraId="44C32591">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59844A1A">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539A4ED8">
            <w:pPr>
              <w:widowControl/>
              <w:spacing w:line="240" w:lineRule="auto"/>
              <w:jc w:val="right"/>
              <w:rPr>
                <w:rFonts w:hint="eastAsia" w:ascii="宋体" w:hAnsi="宋体" w:eastAsia="宋体" w:cs="Arial"/>
                <w:color w:val="000000"/>
                <w:kern w:val="0"/>
                <w:sz w:val="22"/>
                <w:highlight w:val="none"/>
              </w:rPr>
            </w:pPr>
          </w:p>
        </w:tc>
      </w:tr>
      <w:tr w14:paraId="17E5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6DAAD33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2120802</w:t>
            </w:r>
          </w:p>
        </w:tc>
        <w:tc>
          <w:tcPr>
            <w:tcW w:w="2646" w:type="dxa"/>
            <w:tcBorders>
              <w:top w:val="single" w:color="auto" w:sz="4" w:space="0"/>
              <w:left w:val="single" w:color="auto" w:sz="4" w:space="0"/>
              <w:bottom w:val="single" w:color="auto" w:sz="4" w:space="0"/>
              <w:right w:val="single" w:color="auto" w:sz="4" w:space="0"/>
            </w:tcBorders>
            <w:vAlign w:val="center"/>
          </w:tcPr>
          <w:p w14:paraId="2C14BBC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土地开发支出</w:t>
            </w:r>
          </w:p>
        </w:tc>
        <w:tc>
          <w:tcPr>
            <w:tcW w:w="1023" w:type="dxa"/>
            <w:tcBorders>
              <w:top w:val="single" w:color="auto" w:sz="4" w:space="0"/>
              <w:left w:val="single" w:color="auto" w:sz="4" w:space="0"/>
              <w:bottom w:val="single" w:color="auto" w:sz="4" w:space="0"/>
              <w:right w:val="single" w:color="auto" w:sz="4" w:space="0"/>
            </w:tcBorders>
            <w:vAlign w:val="center"/>
          </w:tcPr>
          <w:p w14:paraId="49AEBF7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322.65 </w:t>
            </w:r>
          </w:p>
        </w:tc>
        <w:tc>
          <w:tcPr>
            <w:tcW w:w="974" w:type="dxa"/>
            <w:tcBorders>
              <w:top w:val="single" w:color="auto" w:sz="4" w:space="0"/>
              <w:left w:val="single" w:color="auto" w:sz="4" w:space="0"/>
              <w:bottom w:val="single" w:color="auto" w:sz="4" w:space="0"/>
              <w:right w:val="single" w:color="auto" w:sz="4" w:space="0"/>
            </w:tcBorders>
            <w:vAlign w:val="center"/>
          </w:tcPr>
          <w:p w14:paraId="7E555D3E">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322.65 </w:t>
            </w:r>
          </w:p>
        </w:tc>
        <w:tc>
          <w:tcPr>
            <w:tcW w:w="1104" w:type="dxa"/>
            <w:tcBorders>
              <w:top w:val="single" w:color="auto" w:sz="4" w:space="0"/>
              <w:left w:val="single" w:color="auto" w:sz="4" w:space="0"/>
              <w:bottom w:val="single" w:color="auto" w:sz="4" w:space="0"/>
              <w:right w:val="single" w:color="auto" w:sz="4" w:space="0"/>
            </w:tcBorders>
            <w:vAlign w:val="center"/>
          </w:tcPr>
          <w:p w14:paraId="7A769790">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322.65 </w:t>
            </w:r>
          </w:p>
        </w:tc>
        <w:tc>
          <w:tcPr>
            <w:tcW w:w="709" w:type="dxa"/>
            <w:tcBorders>
              <w:top w:val="single" w:color="auto" w:sz="4" w:space="0"/>
              <w:left w:val="single" w:color="auto" w:sz="4" w:space="0"/>
              <w:bottom w:val="single" w:color="auto" w:sz="4" w:space="0"/>
              <w:right w:val="single" w:color="auto" w:sz="4" w:space="0"/>
            </w:tcBorders>
            <w:vAlign w:val="center"/>
          </w:tcPr>
          <w:p w14:paraId="2FF2F523">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7C31F131">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41E3569B">
            <w:pPr>
              <w:widowControl/>
              <w:spacing w:line="240" w:lineRule="auto"/>
              <w:jc w:val="right"/>
              <w:rPr>
                <w:rFonts w:hint="eastAsia" w:ascii="宋体" w:hAnsi="宋体" w:eastAsia="宋体" w:cs="Arial"/>
                <w:color w:val="000000"/>
                <w:kern w:val="0"/>
                <w:sz w:val="22"/>
                <w:highlight w:val="none"/>
              </w:rPr>
            </w:pPr>
          </w:p>
        </w:tc>
      </w:tr>
      <w:tr w14:paraId="35BF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375601D5">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2120803</w:t>
            </w:r>
          </w:p>
        </w:tc>
        <w:tc>
          <w:tcPr>
            <w:tcW w:w="2646" w:type="dxa"/>
            <w:tcBorders>
              <w:top w:val="single" w:color="auto" w:sz="4" w:space="0"/>
              <w:left w:val="single" w:color="auto" w:sz="4" w:space="0"/>
              <w:bottom w:val="single" w:color="auto" w:sz="4" w:space="0"/>
              <w:right w:val="single" w:color="auto" w:sz="4" w:space="0"/>
            </w:tcBorders>
            <w:vAlign w:val="center"/>
          </w:tcPr>
          <w:p w14:paraId="0189DC5E">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城市建设支出</w:t>
            </w:r>
          </w:p>
        </w:tc>
        <w:tc>
          <w:tcPr>
            <w:tcW w:w="1023" w:type="dxa"/>
            <w:tcBorders>
              <w:top w:val="single" w:color="auto" w:sz="4" w:space="0"/>
              <w:left w:val="single" w:color="auto" w:sz="4" w:space="0"/>
              <w:bottom w:val="single" w:color="auto" w:sz="4" w:space="0"/>
              <w:right w:val="single" w:color="auto" w:sz="4" w:space="0"/>
            </w:tcBorders>
            <w:vAlign w:val="center"/>
          </w:tcPr>
          <w:p w14:paraId="1F139801">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974" w:type="dxa"/>
            <w:tcBorders>
              <w:top w:val="single" w:color="auto" w:sz="4" w:space="0"/>
              <w:left w:val="single" w:color="auto" w:sz="4" w:space="0"/>
              <w:bottom w:val="single" w:color="auto" w:sz="4" w:space="0"/>
              <w:right w:val="single" w:color="auto" w:sz="4" w:space="0"/>
            </w:tcBorders>
            <w:vAlign w:val="center"/>
          </w:tcPr>
          <w:p w14:paraId="45D85B1C">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1104" w:type="dxa"/>
            <w:tcBorders>
              <w:top w:val="single" w:color="auto" w:sz="4" w:space="0"/>
              <w:left w:val="single" w:color="auto" w:sz="4" w:space="0"/>
              <w:bottom w:val="single" w:color="auto" w:sz="4" w:space="0"/>
              <w:right w:val="single" w:color="auto" w:sz="4" w:space="0"/>
            </w:tcBorders>
            <w:vAlign w:val="center"/>
          </w:tcPr>
          <w:p w14:paraId="302E83A1">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709" w:type="dxa"/>
            <w:tcBorders>
              <w:top w:val="single" w:color="auto" w:sz="4" w:space="0"/>
              <w:left w:val="single" w:color="auto" w:sz="4" w:space="0"/>
              <w:bottom w:val="single" w:color="auto" w:sz="4" w:space="0"/>
              <w:right w:val="single" w:color="auto" w:sz="4" w:space="0"/>
            </w:tcBorders>
            <w:vAlign w:val="center"/>
          </w:tcPr>
          <w:p w14:paraId="721B5A0F">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72AF7119">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34C42F10">
            <w:pPr>
              <w:widowControl/>
              <w:spacing w:line="240" w:lineRule="auto"/>
              <w:jc w:val="right"/>
              <w:rPr>
                <w:rFonts w:hint="eastAsia" w:ascii="宋体" w:hAnsi="宋体" w:eastAsia="宋体" w:cs="Arial"/>
                <w:color w:val="000000"/>
                <w:kern w:val="0"/>
                <w:sz w:val="22"/>
                <w:highlight w:val="none"/>
              </w:rPr>
            </w:pPr>
          </w:p>
        </w:tc>
      </w:tr>
      <w:tr w14:paraId="1E9F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2206FE4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2646" w:type="dxa"/>
            <w:tcBorders>
              <w:top w:val="single" w:color="auto" w:sz="4" w:space="0"/>
              <w:left w:val="single" w:color="auto" w:sz="4" w:space="0"/>
              <w:bottom w:val="single" w:color="auto" w:sz="4" w:space="0"/>
              <w:right w:val="single" w:color="auto" w:sz="4" w:space="0"/>
            </w:tcBorders>
            <w:vAlign w:val="center"/>
          </w:tcPr>
          <w:p w14:paraId="56DF272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事业运行</w:t>
            </w:r>
          </w:p>
        </w:tc>
        <w:tc>
          <w:tcPr>
            <w:tcW w:w="1023" w:type="dxa"/>
            <w:tcBorders>
              <w:top w:val="single" w:color="auto" w:sz="4" w:space="0"/>
              <w:left w:val="single" w:color="auto" w:sz="4" w:space="0"/>
              <w:bottom w:val="single" w:color="auto" w:sz="4" w:space="0"/>
              <w:right w:val="single" w:color="auto" w:sz="4" w:space="0"/>
            </w:tcBorders>
            <w:vAlign w:val="center"/>
          </w:tcPr>
          <w:p w14:paraId="2B7DA8C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887.77 </w:t>
            </w:r>
          </w:p>
        </w:tc>
        <w:tc>
          <w:tcPr>
            <w:tcW w:w="974" w:type="dxa"/>
            <w:tcBorders>
              <w:top w:val="single" w:color="auto" w:sz="4" w:space="0"/>
              <w:left w:val="single" w:color="auto" w:sz="4" w:space="0"/>
              <w:bottom w:val="single" w:color="auto" w:sz="4" w:space="0"/>
              <w:right w:val="single" w:color="auto" w:sz="4" w:space="0"/>
            </w:tcBorders>
            <w:vAlign w:val="center"/>
          </w:tcPr>
          <w:p w14:paraId="355DE530">
            <w:pPr>
              <w:keepNext w:val="0"/>
              <w:keepLines w:val="0"/>
              <w:widowControl/>
              <w:suppressLineNumbers w:val="0"/>
              <w:jc w:val="right"/>
              <w:textAlignment w:val="center"/>
              <w:rPr>
                <w:rFonts w:hint="default" w:ascii="宋体" w:hAnsi="宋体"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887.77 </w:t>
            </w:r>
          </w:p>
        </w:tc>
        <w:tc>
          <w:tcPr>
            <w:tcW w:w="1104" w:type="dxa"/>
            <w:tcBorders>
              <w:top w:val="single" w:color="auto" w:sz="4" w:space="0"/>
              <w:left w:val="single" w:color="auto" w:sz="4" w:space="0"/>
              <w:bottom w:val="single" w:color="auto" w:sz="4" w:space="0"/>
              <w:right w:val="single" w:color="auto" w:sz="4" w:space="0"/>
            </w:tcBorders>
            <w:vAlign w:val="center"/>
          </w:tcPr>
          <w:p w14:paraId="0E827382">
            <w:pPr>
              <w:keepNext w:val="0"/>
              <w:keepLines w:val="0"/>
              <w:widowControl/>
              <w:suppressLineNumbers w:val="0"/>
              <w:jc w:val="right"/>
              <w:textAlignment w:val="center"/>
              <w:rPr>
                <w:rFonts w:hint="default"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887.77 </w:t>
            </w:r>
          </w:p>
        </w:tc>
        <w:tc>
          <w:tcPr>
            <w:tcW w:w="709" w:type="dxa"/>
            <w:tcBorders>
              <w:top w:val="single" w:color="auto" w:sz="4" w:space="0"/>
              <w:left w:val="single" w:color="auto" w:sz="4" w:space="0"/>
              <w:bottom w:val="single" w:color="auto" w:sz="4" w:space="0"/>
              <w:right w:val="single" w:color="auto" w:sz="4" w:space="0"/>
            </w:tcBorders>
            <w:vAlign w:val="center"/>
          </w:tcPr>
          <w:p w14:paraId="42563691">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74FDE1BA">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61B8EF6C">
            <w:pPr>
              <w:widowControl/>
              <w:spacing w:line="240" w:lineRule="auto"/>
              <w:jc w:val="right"/>
              <w:rPr>
                <w:rFonts w:hint="eastAsia" w:ascii="宋体" w:hAnsi="宋体" w:eastAsia="宋体" w:cs="Arial"/>
                <w:color w:val="000000"/>
                <w:kern w:val="0"/>
                <w:sz w:val="22"/>
                <w:highlight w:val="none"/>
              </w:rPr>
            </w:pPr>
          </w:p>
        </w:tc>
      </w:tr>
      <w:tr w14:paraId="158C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3218307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2646" w:type="dxa"/>
            <w:tcBorders>
              <w:top w:val="single" w:color="auto" w:sz="4" w:space="0"/>
              <w:left w:val="single" w:color="auto" w:sz="4" w:space="0"/>
              <w:bottom w:val="single" w:color="auto" w:sz="4" w:space="0"/>
              <w:right w:val="single" w:color="auto" w:sz="4" w:space="0"/>
            </w:tcBorders>
            <w:vAlign w:val="center"/>
          </w:tcPr>
          <w:p w14:paraId="469A7CC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农村社会事业</w:t>
            </w:r>
          </w:p>
        </w:tc>
        <w:tc>
          <w:tcPr>
            <w:tcW w:w="1023" w:type="dxa"/>
            <w:tcBorders>
              <w:top w:val="single" w:color="auto" w:sz="4" w:space="0"/>
              <w:left w:val="single" w:color="auto" w:sz="4" w:space="0"/>
              <w:bottom w:val="single" w:color="auto" w:sz="4" w:space="0"/>
              <w:right w:val="single" w:color="auto" w:sz="4" w:space="0"/>
            </w:tcBorders>
            <w:vAlign w:val="center"/>
          </w:tcPr>
          <w:p w14:paraId="414C31A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974" w:type="dxa"/>
            <w:tcBorders>
              <w:top w:val="single" w:color="auto" w:sz="4" w:space="0"/>
              <w:left w:val="single" w:color="auto" w:sz="4" w:space="0"/>
              <w:bottom w:val="single" w:color="auto" w:sz="4" w:space="0"/>
              <w:right w:val="single" w:color="auto" w:sz="4" w:space="0"/>
            </w:tcBorders>
            <w:vAlign w:val="center"/>
          </w:tcPr>
          <w:p w14:paraId="4BD31A00">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1104" w:type="dxa"/>
            <w:tcBorders>
              <w:top w:val="single" w:color="auto" w:sz="4" w:space="0"/>
              <w:left w:val="single" w:color="auto" w:sz="4" w:space="0"/>
              <w:bottom w:val="single" w:color="auto" w:sz="4" w:space="0"/>
              <w:right w:val="single" w:color="auto" w:sz="4" w:space="0"/>
            </w:tcBorders>
            <w:vAlign w:val="center"/>
          </w:tcPr>
          <w:p w14:paraId="4378D9D4">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709" w:type="dxa"/>
            <w:tcBorders>
              <w:top w:val="single" w:color="auto" w:sz="4" w:space="0"/>
              <w:left w:val="single" w:color="auto" w:sz="4" w:space="0"/>
              <w:bottom w:val="single" w:color="auto" w:sz="4" w:space="0"/>
              <w:right w:val="single" w:color="auto" w:sz="4" w:space="0"/>
            </w:tcBorders>
            <w:vAlign w:val="center"/>
          </w:tcPr>
          <w:p w14:paraId="6266A174">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692B4CD5">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0C82FEFF">
            <w:pPr>
              <w:widowControl/>
              <w:spacing w:line="240" w:lineRule="auto"/>
              <w:jc w:val="right"/>
              <w:rPr>
                <w:rFonts w:hint="eastAsia" w:ascii="宋体" w:hAnsi="宋体" w:eastAsia="宋体" w:cs="Arial"/>
                <w:color w:val="000000"/>
                <w:kern w:val="0"/>
                <w:sz w:val="22"/>
                <w:highlight w:val="none"/>
              </w:rPr>
            </w:pPr>
          </w:p>
        </w:tc>
      </w:tr>
      <w:tr w14:paraId="4815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10CE14F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2646" w:type="dxa"/>
            <w:tcBorders>
              <w:top w:val="single" w:color="auto" w:sz="4" w:space="0"/>
              <w:left w:val="single" w:color="auto" w:sz="4" w:space="0"/>
              <w:bottom w:val="single" w:color="auto" w:sz="4" w:space="0"/>
              <w:right w:val="single" w:color="auto" w:sz="4" w:space="0"/>
            </w:tcBorders>
            <w:vAlign w:val="center"/>
          </w:tcPr>
          <w:p w14:paraId="13FD9D8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农村道路建设</w:t>
            </w:r>
          </w:p>
        </w:tc>
        <w:tc>
          <w:tcPr>
            <w:tcW w:w="1023" w:type="dxa"/>
            <w:tcBorders>
              <w:top w:val="single" w:color="auto" w:sz="4" w:space="0"/>
              <w:left w:val="single" w:color="auto" w:sz="4" w:space="0"/>
              <w:bottom w:val="single" w:color="auto" w:sz="4" w:space="0"/>
              <w:right w:val="single" w:color="auto" w:sz="4" w:space="0"/>
            </w:tcBorders>
            <w:vAlign w:val="center"/>
          </w:tcPr>
          <w:p w14:paraId="74ADEFE9">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130.00 </w:t>
            </w:r>
          </w:p>
        </w:tc>
        <w:tc>
          <w:tcPr>
            <w:tcW w:w="974" w:type="dxa"/>
            <w:tcBorders>
              <w:top w:val="single" w:color="auto" w:sz="4" w:space="0"/>
              <w:left w:val="single" w:color="auto" w:sz="4" w:space="0"/>
              <w:bottom w:val="single" w:color="auto" w:sz="4" w:space="0"/>
              <w:right w:val="single" w:color="auto" w:sz="4" w:space="0"/>
            </w:tcBorders>
            <w:vAlign w:val="center"/>
          </w:tcPr>
          <w:p w14:paraId="6FEF147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130.00 </w:t>
            </w:r>
          </w:p>
        </w:tc>
        <w:tc>
          <w:tcPr>
            <w:tcW w:w="1104" w:type="dxa"/>
            <w:tcBorders>
              <w:top w:val="single" w:color="auto" w:sz="4" w:space="0"/>
              <w:left w:val="single" w:color="auto" w:sz="4" w:space="0"/>
              <w:bottom w:val="single" w:color="auto" w:sz="4" w:space="0"/>
              <w:right w:val="single" w:color="auto" w:sz="4" w:space="0"/>
            </w:tcBorders>
            <w:vAlign w:val="center"/>
          </w:tcPr>
          <w:p w14:paraId="2F76BB2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130.00 </w:t>
            </w:r>
          </w:p>
        </w:tc>
        <w:tc>
          <w:tcPr>
            <w:tcW w:w="709" w:type="dxa"/>
            <w:tcBorders>
              <w:top w:val="single" w:color="auto" w:sz="4" w:space="0"/>
              <w:left w:val="single" w:color="auto" w:sz="4" w:space="0"/>
              <w:bottom w:val="single" w:color="auto" w:sz="4" w:space="0"/>
              <w:right w:val="single" w:color="auto" w:sz="4" w:space="0"/>
            </w:tcBorders>
            <w:vAlign w:val="center"/>
          </w:tcPr>
          <w:p w14:paraId="5F63117A">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243FB126">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6FA6E974">
            <w:pPr>
              <w:widowControl/>
              <w:spacing w:line="240" w:lineRule="auto"/>
              <w:jc w:val="right"/>
              <w:rPr>
                <w:rFonts w:hint="eastAsia" w:ascii="宋体" w:hAnsi="宋体" w:eastAsia="宋体" w:cs="Arial"/>
                <w:color w:val="000000"/>
                <w:kern w:val="0"/>
                <w:sz w:val="22"/>
                <w:highlight w:val="none"/>
              </w:rPr>
            </w:pPr>
          </w:p>
        </w:tc>
      </w:tr>
      <w:tr w14:paraId="51F1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7216587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2130152</w:t>
            </w:r>
          </w:p>
        </w:tc>
        <w:tc>
          <w:tcPr>
            <w:tcW w:w="2646" w:type="dxa"/>
            <w:tcBorders>
              <w:top w:val="single" w:color="auto" w:sz="4" w:space="0"/>
              <w:left w:val="single" w:color="auto" w:sz="4" w:space="0"/>
              <w:bottom w:val="single" w:color="auto" w:sz="4" w:space="0"/>
              <w:right w:val="single" w:color="auto" w:sz="4" w:space="0"/>
            </w:tcBorders>
            <w:vAlign w:val="center"/>
          </w:tcPr>
          <w:p w14:paraId="69C1D26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对高校毕业生到基层任职补助</w:t>
            </w:r>
          </w:p>
        </w:tc>
        <w:tc>
          <w:tcPr>
            <w:tcW w:w="1023" w:type="dxa"/>
            <w:tcBorders>
              <w:top w:val="single" w:color="auto" w:sz="4" w:space="0"/>
              <w:left w:val="single" w:color="auto" w:sz="4" w:space="0"/>
              <w:bottom w:val="single" w:color="auto" w:sz="4" w:space="0"/>
              <w:right w:val="single" w:color="auto" w:sz="4" w:space="0"/>
            </w:tcBorders>
            <w:vAlign w:val="center"/>
          </w:tcPr>
          <w:p w14:paraId="293A3030">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 </w:t>
            </w:r>
          </w:p>
        </w:tc>
        <w:tc>
          <w:tcPr>
            <w:tcW w:w="974" w:type="dxa"/>
            <w:tcBorders>
              <w:top w:val="single" w:color="auto" w:sz="4" w:space="0"/>
              <w:left w:val="single" w:color="auto" w:sz="4" w:space="0"/>
              <w:bottom w:val="single" w:color="auto" w:sz="4" w:space="0"/>
              <w:right w:val="single" w:color="auto" w:sz="4" w:space="0"/>
            </w:tcBorders>
            <w:vAlign w:val="center"/>
          </w:tcPr>
          <w:p w14:paraId="4567E0D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 </w:t>
            </w:r>
          </w:p>
        </w:tc>
        <w:tc>
          <w:tcPr>
            <w:tcW w:w="1104" w:type="dxa"/>
            <w:tcBorders>
              <w:top w:val="single" w:color="auto" w:sz="4" w:space="0"/>
              <w:left w:val="single" w:color="auto" w:sz="4" w:space="0"/>
              <w:bottom w:val="single" w:color="auto" w:sz="4" w:space="0"/>
              <w:right w:val="single" w:color="auto" w:sz="4" w:space="0"/>
            </w:tcBorders>
            <w:vAlign w:val="center"/>
          </w:tcPr>
          <w:p w14:paraId="446CA9EE">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 </w:t>
            </w:r>
          </w:p>
        </w:tc>
        <w:tc>
          <w:tcPr>
            <w:tcW w:w="709" w:type="dxa"/>
            <w:tcBorders>
              <w:top w:val="single" w:color="auto" w:sz="4" w:space="0"/>
              <w:left w:val="single" w:color="auto" w:sz="4" w:space="0"/>
              <w:bottom w:val="single" w:color="auto" w:sz="4" w:space="0"/>
              <w:right w:val="single" w:color="auto" w:sz="4" w:space="0"/>
            </w:tcBorders>
            <w:vAlign w:val="center"/>
          </w:tcPr>
          <w:p w14:paraId="1088FF60">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3C6267B4">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07BB6D9E">
            <w:pPr>
              <w:widowControl/>
              <w:spacing w:line="240" w:lineRule="auto"/>
              <w:jc w:val="right"/>
              <w:rPr>
                <w:rFonts w:hint="eastAsia" w:ascii="宋体" w:hAnsi="宋体" w:eastAsia="宋体" w:cs="Arial"/>
                <w:color w:val="000000"/>
                <w:kern w:val="0"/>
                <w:sz w:val="22"/>
                <w:highlight w:val="none"/>
              </w:rPr>
            </w:pPr>
          </w:p>
        </w:tc>
      </w:tr>
      <w:tr w14:paraId="53C1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53A7CBC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2646" w:type="dxa"/>
            <w:tcBorders>
              <w:top w:val="single" w:color="auto" w:sz="4" w:space="0"/>
              <w:left w:val="single" w:color="auto" w:sz="4" w:space="0"/>
              <w:bottom w:val="single" w:color="auto" w:sz="4" w:space="0"/>
              <w:right w:val="single" w:color="auto" w:sz="4" w:space="0"/>
            </w:tcBorders>
            <w:vAlign w:val="center"/>
          </w:tcPr>
          <w:p w14:paraId="6954A190">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其他农业农村支出</w:t>
            </w:r>
          </w:p>
        </w:tc>
        <w:tc>
          <w:tcPr>
            <w:tcW w:w="1023" w:type="dxa"/>
            <w:tcBorders>
              <w:top w:val="single" w:color="auto" w:sz="4" w:space="0"/>
              <w:left w:val="single" w:color="auto" w:sz="4" w:space="0"/>
              <w:bottom w:val="single" w:color="auto" w:sz="4" w:space="0"/>
              <w:right w:val="single" w:color="auto" w:sz="4" w:space="0"/>
            </w:tcBorders>
            <w:vAlign w:val="center"/>
          </w:tcPr>
          <w:p w14:paraId="6227C92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26.15 </w:t>
            </w:r>
          </w:p>
        </w:tc>
        <w:tc>
          <w:tcPr>
            <w:tcW w:w="974" w:type="dxa"/>
            <w:tcBorders>
              <w:top w:val="single" w:color="auto" w:sz="4" w:space="0"/>
              <w:left w:val="single" w:color="auto" w:sz="4" w:space="0"/>
              <w:bottom w:val="single" w:color="auto" w:sz="4" w:space="0"/>
              <w:right w:val="single" w:color="auto" w:sz="4" w:space="0"/>
            </w:tcBorders>
            <w:vAlign w:val="center"/>
          </w:tcPr>
          <w:p w14:paraId="39074356">
            <w:pPr>
              <w:keepNext w:val="0"/>
              <w:keepLines w:val="0"/>
              <w:widowControl/>
              <w:suppressLineNumbers w:val="0"/>
              <w:jc w:val="right"/>
              <w:textAlignment w:val="center"/>
              <w:rPr>
                <w:rFonts w:hint="eastAsia" w:ascii="宋体" w:hAnsi="宋体" w:eastAsia="宋体" w:cs="Arial"/>
                <w:color w:val="000000"/>
                <w:kern w:val="0"/>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26.15 </w:t>
            </w:r>
          </w:p>
        </w:tc>
        <w:tc>
          <w:tcPr>
            <w:tcW w:w="1104" w:type="dxa"/>
            <w:tcBorders>
              <w:top w:val="single" w:color="auto" w:sz="4" w:space="0"/>
              <w:left w:val="single" w:color="auto" w:sz="4" w:space="0"/>
              <w:bottom w:val="single" w:color="auto" w:sz="4" w:space="0"/>
              <w:right w:val="single" w:color="auto" w:sz="4" w:space="0"/>
            </w:tcBorders>
            <w:vAlign w:val="center"/>
          </w:tcPr>
          <w:p w14:paraId="0E72F51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26.15 </w:t>
            </w:r>
          </w:p>
        </w:tc>
        <w:tc>
          <w:tcPr>
            <w:tcW w:w="709" w:type="dxa"/>
            <w:tcBorders>
              <w:top w:val="single" w:color="auto" w:sz="4" w:space="0"/>
              <w:left w:val="single" w:color="auto" w:sz="4" w:space="0"/>
              <w:bottom w:val="single" w:color="auto" w:sz="4" w:space="0"/>
              <w:right w:val="single" w:color="auto" w:sz="4" w:space="0"/>
            </w:tcBorders>
            <w:vAlign w:val="center"/>
          </w:tcPr>
          <w:p w14:paraId="23F2EA75">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0B2D3736">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61C75092">
            <w:pPr>
              <w:widowControl/>
              <w:spacing w:line="240" w:lineRule="auto"/>
              <w:jc w:val="right"/>
              <w:rPr>
                <w:rFonts w:hint="eastAsia" w:ascii="宋体" w:hAnsi="宋体" w:eastAsia="宋体" w:cs="Arial"/>
                <w:color w:val="000000"/>
                <w:kern w:val="0"/>
                <w:sz w:val="22"/>
                <w:highlight w:val="none"/>
              </w:rPr>
            </w:pPr>
          </w:p>
        </w:tc>
      </w:tr>
      <w:tr w14:paraId="3679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13FA5E0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2130312</w:t>
            </w:r>
          </w:p>
        </w:tc>
        <w:tc>
          <w:tcPr>
            <w:tcW w:w="2646" w:type="dxa"/>
            <w:tcBorders>
              <w:top w:val="single" w:color="auto" w:sz="4" w:space="0"/>
              <w:left w:val="single" w:color="auto" w:sz="4" w:space="0"/>
              <w:bottom w:val="single" w:color="auto" w:sz="4" w:space="0"/>
              <w:right w:val="single" w:color="auto" w:sz="4" w:space="0"/>
            </w:tcBorders>
            <w:vAlign w:val="center"/>
          </w:tcPr>
          <w:p w14:paraId="0A7D79FE">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水质监测</w:t>
            </w:r>
          </w:p>
        </w:tc>
        <w:tc>
          <w:tcPr>
            <w:tcW w:w="1023" w:type="dxa"/>
            <w:tcBorders>
              <w:top w:val="single" w:color="auto" w:sz="4" w:space="0"/>
              <w:left w:val="single" w:color="auto" w:sz="4" w:space="0"/>
              <w:bottom w:val="single" w:color="auto" w:sz="4" w:space="0"/>
              <w:right w:val="single" w:color="auto" w:sz="4" w:space="0"/>
            </w:tcBorders>
            <w:vAlign w:val="center"/>
          </w:tcPr>
          <w:p w14:paraId="77F855B8">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9.00 </w:t>
            </w:r>
          </w:p>
        </w:tc>
        <w:tc>
          <w:tcPr>
            <w:tcW w:w="974" w:type="dxa"/>
            <w:tcBorders>
              <w:top w:val="single" w:color="auto" w:sz="4" w:space="0"/>
              <w:left w:val="single" w:color="auto" w:sz="4" w:space="0"/>
              <w:bottom w:val="single" w:color="auto" w:sz="4" w:space="0"/>
              <w:right w:val="single" w:color="auto" w:sz="4" w:space="0"/>
            </w:tcBorders>
            <w:vAlign w:val="center"/>
          </w:tcPr>
          <w:p w14:paraId="0F9823BB">
            <w:pPr>
              <w:keepNext w:val="0"/>
              <w:keepLines w:val="0"/>
              <w:widowControl/>
              <w:suppressLineNumbers w:val="0"/>
              <w:jc w:val="right"/>
              <w:textAlignment w:val="center"/>
              <w:rPr>
                <w:rFonts w:hint="eastAsia" w:ascii="宋体" w:hAnsi="宋体" w:eastAsia="宋体" w:cs="Arial"/>
                <w:color w:val="000000"/>
                <w:kern w:val="0"/>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1104" w:type="dxa"/>
            <w:tcBorders>
              <w:top w:val="single" w:color="auto" w:sz="4" w:space="0"/>
              <w:left w:val="single" w:color="auto" w:sz="4" w:space="0"/>
              <w:bottom w:val="single" w:color="auto" w:sz="4" w:space="0"/>
              <w:right w:val="single" w:color="auto" w:sz="4" w:space="0"/>
            </w:tcBorders>
            <w:vAlign w:val="center"/>
          </w:tcPr>
          <w:p w14:paraId="0BA03E52">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9.00 </w:t>
            </w:r>
          </w:p>
        </w:tc>
        <w:tc>
          <w:tcPr>
            <w:tcW w:w="709" w:type="dxa"/>
            <w:tcBorders>
              <w:top w:val="single" w:color="auto" w:sz="4" w:space="0"/>
              <w:left w:val="single" w:color="auto" w:sz="4" w:space="0"/>
              <w:bottom w:val="single" w:color="auto" w:sz="4" w:space="0"/>
              <w:right w:val="single" w:color="auto" w:sz="4" w:space="0"/>
            </w:tcBorders>
            <w:vAlign w:val="center"/>
          </w:tcPr>
          <w:p w14:paraId="6AB06707">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06E6F844">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43EF1555">
            <w:pPr>
              <w:widowControl/>
              <w:spacing w:line="240" w:lineRule="auto"/>
              <w:jc w:val="right"/>
              <w:rPr>
                <w:rFonts w:hint="eastAsia" w:ascii="宋体" w:hAnsi="宋体" w:eastAsia="宋体" w:cs="Arial"/>
                <w:color w:val="000000"/>
                <w:kern w:val="0"/>
                <w:sz w:val="22"/>
                <w:highlight w:val="none"/>
              </w:rPr>
            </w:pPr>
          </w:p>
        </w:tc>
      </w:tr>
      <w:tr w14:paraId="477F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30A08A5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2646" w:type="dxa"/>
            <w:tcBorders>
              <w:top w:val="single" w:color="auto" w:sz="4" w:space="0"/>
              <w:left w:val="single" w:color="auto" w:sz="4" w:space="0"/>
              <w:bottom w:val="single" w:color="auto" w:sz="4" w:space="0"/>
              <w:right w:val="single" w:color="auto" w:sz="4" w:space="0"/>
            </w:tcBorders>
            <w:vAlign w:val="center"/>
          </w:tcPr>
          <w:p w14:paraId="5EB7E1CF">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农村水利</w:t>
            </w:r>
          </w:p>
        </w:tc>
        <w:tc>
          <w:tcPr>
            <w:tcW w:w="1023" w:type="dxa"/>
            <w:tcBorders>
              <w:top w:val="single" w:color="auto" w:sz="4" w:space="0"/>
              <w:left w:val="single" w:color="auto" w:sz="4" w:space="0"/>
              <w:bottom w:val="single" w:color="auto" w:sz="4" w:space="0"/>
              <w:right w:val="single" w:color="auto" w:sz="4" w:space="0"/>
            </w:tcBorders>
            <w:vAlign w:val="center"/>
          </w:tcPr>
          <w:p w14:paraId="3F5EF638">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110.00 </w:t>
            </w:r>
          </w:p>
        </w:tc>
        <w:tc>
          <w:tcPr>
            <w:tcW w:w="974" w:type="dxa"/>
            <w:tcBorders>
              <w:top w:val="single" w:color="auto" w:sz="4" w:space="0"/>
              <w:left w:val="single" w:color="auto" w:sz="4" w:space="0"/>
              <w:bottom w:val="single" w:color="auto" w:sz="4" w:space="0"/>
              <w:right w:val="single" w:color="auto" w:sz="4" w:space="0"/>
            </w:tcBorders>
            <w:vAlign w:val="center"/>
          </w:tcPr>
          <w:p w14:paraId="54954F2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110.00 </w:t>
            </w:r>
          </w:p>
        </w:tc>
        <w:tc>
          <w:tcPr>
            <w:tcW w:w="1104" w:type="dxa"/>
            <w:tcBorders>
              <w:top w:val="single" w:color="auto" w:sz="4" w:space="0"/>
              <w:left w:val="single" w:color="auto" w:sz="4" w:space="0"/>
              <w:bottom w:val="single" w:color="auto" w:sz="4" w:space="0"/>
              <w:right w:val="single" w:color="auto" w:sz="4" w:space="0"/>
            </w:tcBorders>
            <w:vAlign w:val="center"/>
          </w:tcPr>
          <w:p w14:paraId="6826C7FC">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110.00 </w:t>
            </w:r>
          </w:p>
        </w:tc>
        <w:tc>
          <w:tcPr>
            <w:tcW w:w="709" w:type="dxa"/>
            <w:tcBorders>
              <w:top w:val="single" w:color="auto" w:sz="4" w:space="0"/>
              <w:left w:val="single" w:color="auto" w:sz="4" w:space="0"/>
              <w:bottom w:val="single" w:color="auto" w:sz="4" w:space="0"/>
              <w:right w:val="single" w:color="auto" w:sz="4" w:space="0"/>
            </w:tcBorders>
            <w:vAlign w:val="center"/>
          </w:tcPr>
          <w:p w14:paraId="7E97B1A1">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6660EFFC">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172B4D91">
            <w:pPr>
              <w:widowControl/>
              <w:spacing w:line="240" w:lineRule="auto"/>
              <w:jc w:val="right"/>
              <w:rPr>
                <w:rFonts w:hint="eastAsia" w:ascii="宋体" w:hAnsi="宋体" w:eastAsia="宋体" w:cs="Arial"/>
                <w:color w:val="000000"/>
                <w:kern w:val="0"/>
                <w:sz w:val="22"/>
                <w:highlight w:val="none"/>
              </w:rPr>
            </w:pPr>
          </w:p>
        </w:tc>
      </w:tr>
      <w:tr w14:paraId="7B2C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5E038E9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2646" w:type="dxa"/>
            <w:tcBorders>
              <w:top w:val="single" w:color="auto" w:sz="4" w:space="0"/>
              <w:left w:val="single" w:color="auto" w:sz="4" w:space="0"/>
              <w:bottom w:val="single" w:color="auto" w:sz="4" w:space="0"/>
              <w:right w:val="single" w:color="auto" w:sz="4" w:space="0"/>
            </w:tcBorders>
            <w:vAlign w:val="center"/>
          </w:tcPr>
          <w:p w14:paraId="23D9124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023" w:type="dxa"/>
            <w:tcBorders>
              <w:top w:val="single" w:color="auto" w:sz="4" w:space="0"/>
              <w:left w:val="single" w:color="auto" w:sz="4" w:space="0"/>
              <w:bottom w:val="single" w:color="auto" w:sz="4" w:space="0"/>
              <w:right w:val="single" w:color="auto" w:sz="4" w:space="0"/>
            </w:tcBorders>
            <w:vAlign w:val="center"/>
          </w:tcPr>
          <w:p w14:paraId="66E7FA5B">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119.00 </w:t>
            </w:r>
          </w:p>
        </w:tc>
        <w:tc>
          <w:tcPr>
            <w:tcW w:w="974" w:type="dxa"/>
            <w:tcBorders>
              <w:top w:val="single" w:color="auto" w:sz="4" w:space="0"/>
              <w:left w:val="single" w:color="auto" w:sz="4" w:space="0"/>
              <w:bottom w:val="single" w:color="auto" w:sz="4" w:space="0"/>
              <w:right w:val="single" w:color="auto" w:sz="4" w:space="0"/>
            </w:tcBorders>
            <w:vAlign w:val="center"/>
          </w:tcPr>
          <w:p w14:paraId="7114AFFE">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119.00 </w:t>
            </w:r>
          </w:p>
        </w:tc>
        <w:tc>
          <w:tcPr>
            <w:tcW w:w="1104" w:type="dxa"/>
            <w:tcBorders>
              <w:top w:val="single" w:color="auto" w:sz="4" w:space="0"/>
              <w:left w:val="single" w:color="auto" w:sz="4" w:space="0"/>
              <w:bottom w:val="single" w:color="auto" w:sz="4" w:space="0"/>
              <w:right w:val="single" w:color="auto" w:sz="4" w:space="0"/>
            </w:tcBorders>
            <w:vAlign w:val="center"/>
          </w:tcPr>
          <w:p w14:paraId="411F10EB">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119.00 </w:t>
            </w:r>
          </w:p>
        </w:tc>
        <w:tc>
          <w:tcPr>
            <w:tcW w:w="709" w:type="dxa"/>
            <w:tcBorders>
              <w:top w:val="single" w:color="auto" w:sz="4" w:space="0"/>
              <w:left w:val="single" w:color="auto" w:sz="4" w:space="0"/>
              <w:bottom w:val="single" w:color="auto" w:sz="4" w:space="0"/>
              <w:right w:val="single" w:color="auto" w:sz="4" w:space="0"/>
            </w:tcBorders>
            <w:vAlign w:val="center"/>
          </w:tcPr>
          <w:p w14:paraId="341C2E16">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413241F2">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5EA268AD">
            <w:pPr>
              <w:widowControl/>
              <w:spacing w:line="240" w:lineRule="auto"/>
              <w:jc w:val="right"/>
              <w:rPr>
                <w:rFonts w:hint="eastAsia" w:ascii="宋体" w:hAnsi="宋体" w:eastAsia="宋体" w:cs="Arial"/>
                <w:color w:val="000000"/>
                <w:kern w:val="0"/>
                <w:sz w:val="22"/>
                <w:highlight w:val="none"/>
              </w:rPr>
            </w:pPr>
          </w:p>
        </w:tc>
      </w:tr>
      <w:tr w14:paraId="5520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7D0B02A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2646" w:type="dxa"/>
            <w:tcBorders>
              <w:top w:val="single" w:color="auto" w:sz="4" w:space="0"/>
              <w:left w:val="single" w:color="auto" w:sz="4" w:space="0"/>
              <w:bottom w:val="single" w:color="auto" w:sz="4" w:space="0"/>
              <w:right w:val="single" w:color="auto" w:sz="4" w:space="0"/>
            </w:tcBorders>
            <w:vAlign w:val="center"/>
          </w:tcPr>
          <w:p w14:paraId="750F45F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1023" w:type="dxa"/>
            <w:tcBorders>
              <w:top w:val="single" w:color="auto" w:sz="4" w:space="0"/>
              <w:left w:val="single" w:color="auto" w:sz="4" w:space="0"/>
              <w:bottom w:val="single" w:color="auto" w:sz="4" w:space="0"/>
              <w:right w:val="single" w:color="auto" w:sz="4" w:space="0"/>
            </w:tcBorders>
            <w:vAlign w:val="center"/>
          </w:tcPr>
          <w:p w14:paraId="2F45E8B3">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800.00 </w:t>
            </w:r>
          </w:p>
        </w:tc>
        <w:tc>
          <w:tcPr>
            <w:tcW w:w="974" w:type="dxa"/>
            <w:tcBorders>
              <w:top w:val="single" w:color="auto" w:sz="4" w:space="0"/>
              <w:left w:val="single" w:color="auto" w:sz="4" w:space="0"/>
              <w:bottom w:val="single" w:color="auto" w:sz="4" w:space="0"/>
              <w:right w:val="single" w:color="auto" w:sz="4" w:space="0"/>
            </w:tcBorders>
            <w:vAlign w:val="center"/>
          </w:tcPr>
          <w:p w14:paraId="459A5F36">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800.00 </w:t>
            </w:r>
          </w:p>
        </w:tc>
        <w:tc>
          <w:tcPr>
            <w:tcW w:w="1104" w:type="dxa"/>
            <w:tcBorders>
              <w:top w:val="single" w:color="auto" w:sz="4" w:space="0"/>
              <w:left w:val="single" w:color="auto" w:sz="4" w:space="0"/>
              <w:bottom w:val="single" w:color="auto" w:sz="4" w:space="0"/>
              <w:right w:val="single" w:color="auto" w:sz="4" w:space="0"/>
            </w:tcBorders>
            <w:vAlign w:val="center"/>
          </w:tcPr>
          <w:p w14:paraId="2F4406CD">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800.00 </w:t>
            </w:r>
          </w:p>
        </w:tc>
        <w:tc>
          <w:tcPr>
            <w:tcW w:w="709" w:type="dxa"/>
            <w:tcBorders>
              <w:top w:val="single" w:color="auto" w:sz="4" w:space="0"/>
              <w:left w:val="single" w:color="auto" w:sz="4" w:space="0"/>
              <w:bottom w:val="single" w:color="auto" w:sz="4" w:space="0"/>
              <w:right w:val="single" w:color="auto" w:sz="4" w:space="0"/>
            </w:tcBorders>
            <w:vAlign w:val="center"/>
          </w:tcPr>
          <w:p w14:paraId="78D376C2">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4BC91EFE">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0A97DF09">
            <w:pPr>
              <w:widowControl/>
              <w:spacing w:line="240" w:lineRule="auto"/>
              <w:jc w:val="right"/>
              <w:rPr>
                <w:rFonts w:hint="eastAsia" w:ascii="宋体" w:hAnsi="宋体" w:eastAsia="宋体" w:cs="Arial"/>
                <w:color w:val="000000"/>
                <w:kern w:val="0"/>
                <w:sz w:val="22"/>
                <w:highlight w:val="none"/>
              </w:rPr>
            </w:pPr>
          </w:p>
        </w:tc>
      </w:tr>
      <w:tr w14:paraId="7F42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69DC784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2169999</w:t>
            </w:r>
          </w:p>
        </w:tc>
        <w:tc>
          <w:tcPr>
            <w:tcW w:w="2646" w:type="dxa"/>
            <w:tcBorders>
              <w:top w:val="single" w:color="auto" w:sz="4" w:space="0"/>
              <w:left w:val="single" w:color="auto" w:sz="4" w:space="0"/>
              <w:bottom w:val="single" w:color="auto" w:sz="4" w:space="0"/>
              <w:right w:val="single" w:color="auto" w:sz="4" w:space="0"/>
            </w:tcBorders>
            <w:vAlign w:val="center"/>
          </w:tcPr>
          <w:p w14:paraId="73B060C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023" w:type="dxa"/>
            <w:tcBorders>
              <w:top w:val="single" w:color="auto" w:sz="4" w:space="0"/>
              <w:left w:val="single" w:color="auto" w:sz="4" w:space="0"/>
              <w:bottom w:val="single" w:color="auto" w:sz="4" w:space="0"/>
              <w:right w:val="single" w:color="auto" w:sz="4" w:space="0"/>
            </w:tcBorders>
            <w:vAlign w:val="center"/>
          </w:tcPr>
          <w:p w14:paraId="14CE1B2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974" w:type="dxa"/>
            <w:tcBorders>
              <w:top w:val="single" w:color="auto" w:sz="4" w:space="0"/>
              <w:left w:val="single" w:color="auto" w:sz="4" w:space="0"/>
              <w:bottom w:val="single" w:color="auto" w:sz="4" w:space="0"/>
              <w:right w:val="single" w:color="auto" w:sz="4" w:space="0"/>
            </w:tcBorders>
            <w:vAlign w:val="center"/>
          </w:tcPr>
          <w:p w14:paraId="2B1AD64B">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1104" w:type="dxa"/>
            <w:tcBorders>
              <w:top w:val="single" w:color="auto" w:sz="4" w:space="0"/>
              <w:left w:val="single" w:color="auto" w:sz="4" w:space="0"/>
              <w:bottom w:val="single" w:color="auto" w:sz="4" w:space="0"/>
              <w:right w:val="single" w:color="auto" w:sz="4" w:space="0"/>
            </w:tcBorders>
            <w:vAlign w:val="center"/>
          </w:tcPr>
          <w:p w14:paraId="13857CA2">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 </w:t>
            </w:r>
          </w:p>
        </w:tc>
        <w:tc>
          <w:tcPr>
            <w:tcW w:w="709" w:type="dxa"/>
            <w:tcBorders>
              <w:top w:val="single" w:color="auto" w:sz="4" w:space="0"/>
              <w:left w:val="single" w:color="auto" w:sz="4" w:space="0"/>
              <w:bottom w:val="single" w:color="auto" w:sz="4" w:space="0"/>
              <w:right w:val="single" w:color="auto" w:sz="4" w:space="0"/>
            </w:tcBorders>
            <w:vAlign w:val="center"/>
          </w:tcPr>
          <w:p w14:paraId="4FCE9E26">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5A3CD4C0">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76E30AF0">
            <w:pPr>
              <w:widowControl/>
              <w:spacing w:line="240" w:lineRule="auto"/>
              <w:jc w:val="right"/>
              <w:rPr>
                <w:rFonts w:hint="eastAsia" w:ascii="宋体" w:hAnsi="宋体" w:eastAsia="宋体" w:cs="Arial"/>
                <w:color w:val="000000"/>
                <w:kern w:val="0"/>
                <w:sz w:val="22"/>
                <w:highlight w:val="none"/>
              </w:rPr>
            </w:pPr>
          </w:p>
        </w:tc>
      </w:tr>
      <w:tr w14:paraId="6837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67EF1E25">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646" w:type="dxa"/>
            <w:tcBorders>
              <w:top w:val="single" w:color="auto" w:sz="4" w:space="0"/>
              <w:left w:val="single" w:color="auto" w:sz="4" w:space="0"/>
              <w:bottom w:val="single" w:color="auto" w:sz="4" w:space="0"/>
              <w:right w:val="single" w:color="auto" w:sz="4" w:space="0"/>
            </w:tcBorders>
            <w:vAlign w:val="center"/>
          </w:tcPr>
          <w:p w14:paraId="17413C9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住房公积金</w:t>
            </w:r>
          </w:p>
        </w:tc>
        <w:tc>
          <w:tcPr>
            <w:tcW w:w="1023" w:type="dxa"/>
            <w:tcBorders>
              <w:top w:val="single" w:color="auto" w:sz="4" w:space="0"/>
              <w:left w:val="single" w:color="auto" w:sz="4" w:space="0"/>
              <w:bottom w:val="single" w:color="auto" w:sz="4" w:space="0"/>
              <w:right w:val="single" w:color="auto" w:sz="4" w:space="0"/>
            </w:tcBorders>
            <w:vAlign w:val="center"/>
          </w:tcPr>
          <w:p w14:paraId="0195DDD2">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150.17 </w:t>
            </w:r>
          </w:p>
        </w:tc>
        <w:tc>
          <w:tcPr>
            <w:tcW w:w="974" w:type="dxa"/>
            <w:tcBorders>
              <w:top w:val="single" w:color="auto" w:sz="4" w:space="0"/>
              <w:left w:val="single" w:color="auto" w:sz="4" w:space="0"/>
              <w:bottom w:val="single" w:color="auto" w:sz="4" w:space="0"/>
              <w:right w:val="single" w:color="auto" w:sz="4" w:space="0"/>
            </w:tcBorders>
            <w:vAlign w:val="center"/>
          </w:tcPr>
          <w:p w14:paraId="5025D5E3">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150.17 </w:t>
            </w:r>
          </w:p>
        </w:tc>
        <w:tc>
          <w:tcPr>
            <w:tcW w:w="1104" w:type="dxa"/>
            <w:tcBorders>
              <w:top w:val="single" w:color="auto" w:sz="4" w:space="0"/>
              <w:left w:val="single" w:color="auto" w:sz="4" w:space="0"/>
              <w:bottom w:val="single" w:color="auto" w:sz="4" w:space="0"/>
              <w:right w:val="single" w:color="auto" w:sz="4" w:space="0"/>
            </w:tcBorders>
            <w:vAlign w:val="center"/>
          </w:tcPr>
          <w:p w14:paraId="5DC2BB8D">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150.17 </w:t>
            </w:r>
          </w:p>
        </w:tc>
        <w:tc>
          <w:tcPr>
            <w:tcW w:w="709" w:type="dxa"/>
            <w:tcBorders>
              <w:top w:val="single" w:color="auto" w:sz="4" w:space="0"/>
              <w:left w:val="single" w:color="auto" w:sz="4" w:space="0"/>
              <w:bottom w:val="single" w:color="auto" w:sz="4" w:space="0"/>
              <w:right w:val="single" w:color="auto" w:sz="4" w:space="0"/>
            </w:tcBorders>
            <w:vAlign w:val="center"/>
          </w:tcPr>
          <w:p w14:paraId="62C5235E">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3DFBA163">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51327552">
            <w:pPr>
              <w:widowControl/>
              <w:spacing w:line="240" w:lineRule="auto"/>
              <w:jc w:val="right"/>
              <w:rPr>
                <w:rFonts w:hint="eastAsia" w:ascii="宋体" w:hAnsi="宋体" w:eastAsia="宋体" w:cs="Arial"/>
                <w:color w:val="000000"/>
                <w:kern w:val="0"/>
                <w:sz w:val="22"/>
                <w:highlight w:val="none"/>
              </w:rPr>
            </w:pPr>
          </w:p>
        </w:tc>
      </w:tr>
      <w:tr w14:paraId="671B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70" w:hRule="atLeast"/>
        </w:trPr>
        <w:tc>
          <w:tcPr>
            <w:tcW w:w="1131" w:type="dxa"/>
            <w:gridSpan w:val="3"/>
            <w:tcBorders>
              <w:top w:val="single" w:color="auto" w:sz="4" w:space="0"/>
              <w:left w:val="single" w:color="auto" w:sz="4" w:space="0"/>
              <w:bottom w:val="single" w:color="auto" w:sz="4" w:space="0"/>
              <w:right w:val="single" w:color="auto" w:sz="4" w:space="0"/>
            </w:tcBorders>
            <w:vAlign w:val="center"/>
          </w:tcPr>
          <w:p w14:paraId="170FA20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2290402</w:t>
            </w:r>
          </w:p>
        </w:tc>
        <w:tc>
          <w:tcPr>
            <w:tcW w:w="2646" w:type="dxa"/>
            <w:tcBorders>
              <w:top w:val="single" w:color="auto" w:sz="4" w:space="0"/>
              <w:left w:val="single" w:color="auto" w:sz="4" w:space="0"/>
              <w:bottom w:val="single" w:color="auto" w:sz="4" w:space="0"/>
              <w:right w:val="single" w:color="auto" w:sz="4" w:space="0"/>
            </w:tcBorders>
            <w:vAlign w:val="center"/>
          </w:tcPr>
          <w:p w14:paraId="760FB700">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023" w:type="dxa"/>
            <w:tcBorders>
              <w:top w:val="single" w:color="auto" w:sz="4" w:space="0"/>
              <w:left w:val="single" w:color="auto" w:sz="4" w:space="0"/>
              <w:bottom w:val="single" w:color="auto" w:sz="4" w:space="0"/>
              <w:right w:val="single" w:color="auto" w:sz="4" w:space="0"/>
            </w:tcBorders>
            <w:vAlign w:val="center"/>
          </w:tcPr>
          <w:p w14:paraId="0981892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187.36 </w:t>
            </w:r>
          </w:p>
        </w:tc>
        <w:tc>
          <w:tcPr>
            <w:tcW w:w="974" w:type="dxa"/>
            <w:tcBorders>
              <w:top w:val="single" w:color="auto" w:sz="4" w:space="0"/>
              <w:left w:val="single" w:color="auto" w:sz="4" w:space="0"/>
              <w:bottom w:val="single" w:color="auto" w:sz="4" w:space="0"/>
              <w:right w:val="single" w:color="auto" w:sz="4" w:space="0"/>
            </w:tcBorders>
            <w:vAlign w:val="center"/>
          </w:tcPr>
          <w:p w14:paraId="2EEE2097">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187.36 </w:t>
            </w:r>
          </w:p>
        </w:tc>
        <w:tc>
          <w:tcPr>
            <w:tcW w:w="1104" w:type="dxa"/>
            <w:tcBorders>
              <w:top w:val="single" w:color="auto" w:sz="4" w:space="0"/>
              <w:left w:val="single" w:color="auto" w:sz="4" w:space="0"/>
              <w:bottom w:val="single" w:color="auto" w:sz="4" w:space="0"/>
              <w:right w:val="single" w:color="auto" w:sz="4" w:space="0"/>
            </w:tcBorders>
            <w:vAlign w:val="center"/>
          </w:tcPr>
          <w:p w14:paraId="5B39AD5A">
            <w:pPr>
              <w:keepNext w:val="0"/>
              <w:keepLines w:val="0"/>
              <w:widowControl/>
              <w:suppressLineNumbers w:val="0"/>
              <w:jc w:val="right"/>
              <w:textAlignment w:val="center"/>
              <w:rPr>
                <w:rFonts w:hint="eastAsia" w:ascii="宋体" w:hAnsi="宋体" w:eastAsia="宋体" w:cs="Arial"/>
                <w:color w:val="000000"/>
                <w:kern w:val="0"/>
                <w:sz w:val="15"/>
                <w:szCs w:val="15"/>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187.36 </w:t>
            </w:r>
          </w:p>
        </w:tc>
        <w:tc>
          <w:tcPr>
            <w:tcW w:w="709" w:type="dxa"/>
            <w:tcBorders>
              <w:top w:val="single" w:color="auto" w:sz="4" w:space="0"/>
              <w:left w:val="single" w:color="auto" w:sz="4" w:space="0"/>
              <w:bottom w:val="single" w:color="auto" w:sz="4" w:space="0"/>
              <w:right w:val="single" w:color="auto" w:sz="4" w:space="0"/>
            </w:tcBorders>
            <w:vAlign w:val="center"/>
          </w:tcPr>
          <w:p w14:paraId="256BDFBE">
            <w:pPr>
              <w:widowControl/>
              <w:spacing w:line="240" w:lineRule="auto"/>
              <w:jc w:val="right"/>
              <w:rPr>
                <w:rFonts w:hint="eastAsia" w:ascii="宋体" w:hAnsi="宋体" w:eastAsia="宋体" w:cs="Arial"/>
                <w:color w:val="000000"/>
                <w:kern w:val="0"/>
                <w:sz w:val="22"/>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4CA33E6A">
            <w:pPr>
              <w:widowControl/>
              <w:spacing w:line="240" w:lineRule="auto"/>
              <w:jc w:val="right"/>
              <w:rPr>
                <w:rFonts w:hint="eastAsia" w:ascii="宋体" w:hAnsi="宋体" w:eastAsia="宋体" w:cs="Arial"/>
                <w:color w:val="000000"/>
                <w:kern w:val="0"/>
                <w:sz w:val="22"/>
                <w:highlight w:val="none"/>
              </w:rPr>
            </w:pPr>
          </w:p>
        </w:tc>
        <w:tc>
          <w:tcPr>
            <w:tcW w:w="905" w:type="dxa"/>
            <w:tcBorders>
              <w:top w:val="single" w:color="auto" w:sz="4" w:space="0"/>
              <w:left w:val="single" w:color="auto" w:sz="4" w:space="0"/>
              <w:bottom w:val="single" w:color="auto" w:sz="4" w:space="0"/>
              <w:right w:val="single" w:color="auto" w:sz="4" w:space="0"/>
            </w:tcBorders>
            <w:vAlign w:val="center"/>
          </w:tcPr>
          <w:p w14:paraId="38074C43">
            <w:pPr>
              <w:widowControl/>
              <w:spacing w:line="240" w:lineRule="auto"/>
              <w:jc w:val="right"/>
              <w:rPr>
                <w:rFonts w:hint="eastAsia" w:ascii="宋体" w:hAnsi="宋体" w:eastAsia="宋体" w:cs="Arial"/>
                <w:color w:val="000000"/>
                <w:kern w:val="0"/>
                <w:sz w:val="22"/>
                <w:highlight w:val="none"/>
              </w:rPr>
            </w:pPr>
          </w:p>
        </w:tc>
      </w:tr>
    </w:tbl>
    <w:p w14:paraId="7A6BC931">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注：本表反映部门本年度各项支出情况。</w:t>
      </w:r>
    </w:p>
    <w:p w14:paraId="16CEA739">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仿宋" w:eastAsia="黑体"/>
          <w:sz w:val="32"/>
          <w:szCs w:val="32"/>
          <w:highlight w:val="none"/>
          <w:lang w:val="en-US" w:eastAsia="zh-CN"/>
        </w:rPr>
      </w:pPr>
    </w:p>
    <w:p w14:paraId="67755E31">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37" w:name="_Toc541_WPSOffice_Level2"/>
      <w:r>
        <w:rPr>
          <w:rFonts w:hint="eastAsia" w:ascii="黑体" w:hAnsi="仿宋" w:eastAsia="黑体"/>
          <w:sz w:val="32"/>
          <w:szCs w:val="32"/>
          <w:highlight w:val="none"/>
          <w:lang w:val="en-US" w:eastAsia="zh-CN"/>
        </w:rPr>
        <w:t>四、财政拨款收入支出决算总表</w:t>
      </w:r>
      <w:bookmarkEnd w:id="37"/>
    </w:p>
    <w:tbl>
      <w:tblPr>
        <w:tblStyle w:val="5"/>
        <w:tblW w:w="9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60"/>
        <w:gridCol w:w="1067"/>
        <w:gridCol w:w="121"/>
        <w:gridCol w:w="125"/>
        <w:gridCol w:w="1537"/>
        <w:gridCol w:w="1159"/>
        <w:gridCol w:w="629"/>
        <w:gridCol w:w="363"/>
        <w:gridCol w:w="148"/>
        <w:gridCol w:w="844"/>
        <w:gridCol w:w="993"/>
        <w:gridCol w:w="439"/>
      </w:tblGrid>
      <w:tr w14:paraId="1B20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vAlign w:val="bottom"/>
          </w:tcPr>
          <w:p w14:paraId="1EC3A304">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财政拨款收入支出决算总表</w:t>
            </w:r>
          </w:p>
        </w:tc>
        <w:tc>
          <w:tcPr>
            <w:tcW w:w="993" w:type="dxa"/>
            <w:tcBorders>
              <w:top w:val="nil"/>
              <w:left w:val="nil"/>
              <w:bottom w:val="nil"/>
              <w:right w:val="nil"/>
            </w:tcBorders>
            <w:vAlign w:val="top"/>
          </w:tcPr>
          <w:p w14:paraId="6782668C">
            <w:pPr>
              <w:widowControl/>
              <w:spacing w:line="240" w:lineRule="auto"/>
              <w:jc w:val="center"/>
              <w:rPr>
                <w:rFonts w:ascii="黑体" w:hAnsi="Arial" w:eastAsia="黑体" w:cs="Arial"/>
                <w:color w:val="000000"/>
                <w:kern w:val="0"/>
                <w:sz w:val="36"/>
                <w:szCs w:val="36"/>
                <w:highlight w:val="none"/>
              </w:rPr>
            </w:pPr>
          </w:p>
        </w:tc>
      </w:tr>
      <w:tr w14:paraId="1126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vAlign w:val="bottom"/>
          </w:tcPr>
          <w:p w14:paraId="7586DE60">
            <w:pPr>
              <w:widowControl/>
              <w:spacing w:line="240" w:lineRule="auto"/>
              <w:jc w:val="left"/>
              <w:rPr>
                <w:rFonts w:ascii="Arial" w:hAnsi="Arial" w:eastAsia="宋体" w:cs="Arial"/>
                <w:color w:val="000000"/>
                <w:kern w:val="0"/>
                <w:sz w:val="20"/>
                <w:szCs w:val="20"/>
                <w:highlight w:val="none"/>
              </w:rPr>
            </w:pPr>
          </w:p>
        </w:tc>
        <w:tc>
          <w:tcPr>
            <w:tcW w:w="246" w:type="dxa"/>
            <w:gridSpan w:val="2"/>
            <w:tcBorders>
              <w:top w:val="nil"/>
              <w:left w:val="nil"/>
              <w:bottom w:val="nil"/>
              <w:right w:val="nil"/>
            </w:tcBorders>
            <w:vAlign w:val="bottom"/>
          </w:tcPr>
          <w:p w14:paraId="2C8EC1C5">
            <w:pPr>
              <w:widowControl/>
              <w:spacing w:line="240" w:lineRule="auto"/>
              <w:jc w:val="left"/>
              <w:rPr>
                <w:rFonts w:ascii="Arial" w:hAnsi="Arial" w:eastAsia="宋体" w:cs="Arial"/>
                <w:color w:val="000000"/>
                <w:kern w:val="0"/>
                <w:sz w:val="20"/>
                <w:szCs w:val="20"/>
                <w:highlight w:val="none"/>
              </w:rPr>
            </w:pPr>
          </w:p>
        </w:tc>
        <w:tc>
          <w:tcPr>
            <w:tcW w:w="3325" w:type="dxa"/>
            <w:gridSpan w:val="3"/>
            <w:tcBorders>
              <w:top w:val="nil"/>
              <w:left w:val="nil"/>
              <w:bottom w:val="nil"/>
              <w:right w:val="nil"/>
            </w:tcBorders>
            <w:vAlign w:val="bottom"/>
          </w:tcPr>
          <w:p w14:paraId="075E56D4">
            <w:pPr>
              <w:widowControl/>
              <w:spacing w:line="240" w:lineRule="auto"/>
              <w:jc w:val="left"/>
              <w:rPr>
                <w:rFonts w:ascii="Arial" w:hAnsi="Arial" w:eastAsia="宋体" w:cs="Arial"/>
                <w:color w:val="000000"/>
                <w:kern w:val="0"/>
                <w:sz w:val="20"/>
                <w:szCs w:val="20"/>
                <w:highlight w:val="none"/>
              </w:rPr>
            </w:pPr>
          </w:p>
        </w:tc>
        <w:tc>
          <w:tcPr>
            <w:tcW w:w="511" w:type="dxa"/>
            <w:gridSpan w:val="2"/>
            <w:tcBorders>
              <w:top w:val="nil"/>
              <w:left w:val="nil"/>
              <w:bottom w:val="nil"/>
              <w:right w:val="nil"/>
            </w:tcBorders>
            <w:vAlign w:val="bottom"/>
          </w:tcPr>
          <w:p w14:paraId="449D3C5F">
            <w:pPr>
              <w:widowControl/>
              <w:spacing w:line="240" w:lineRule="auto"/>
              <w:jc w:val="left"/>
              <w:rPr>
                <w:rFonts w:ascii="Arial" w:hAnsi="Arial" w:eastAsia="宋体" w:cs="Arial"/>
                <w:color w:val="000000"/>
                <w:kern w:val="0"/>
                <w:sz w:val="20"/>
                <w:szCs w:val="20"/>
                <w:highlight w:val="none"/>
              </w:rPr>
            </w:pPr>
          </w:p>
        </w:tc>
        <w:tc>
          <w:tcPr>
            <w:tcW w:w="1837" w:type="dxa"/>
            <w:gridSpan w:val="2"/>
            <w:tcBorders>
              <w:top w:val="nil"/>
              <w:left w:val="nil"/>
              <w:bottom w:val="nil"/>
              <w:right w:val="nil"/>
            </w:tcBorders>
            <w:vAlign w:val="bottom"/>
          </w:tcPr>
          <w:p w14:paraId="56075026">
            <w:pPr>
              <w:widowControl/>
              <w:spacing w:line="240" w:lineRule="auto"/>
              <w:jc w:val="right"/>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公开04表</w:t>
            </w:r>
          </w:p>
        </w:tc>
        <w:tc>
          <w:tcPr>
            <w:tcW w:w="439" w:type="dxa"/>
            <w:tcBorders>
              <w:top w:val="nil"/>
              <w:left w:val="nil"/>
              <w:bottom w:val="nil"/>
              <w:right w:val="nil"/>
            </w:tcBorders>
            <w:vAlign w:val="bottom"/>
          </w:tcPr>
          <w:p w14:paraId="7CDC9262">
            <w:pPr>
              <w:widowControl/>
              <w:spacing w:line="240" w:lineRule="auto"/>
              <w:jc w:val="left"/>
              <w:rPr>
                <w:rFonts w:ascii="Arial" w:hAnsi="Arial" w:eastAsia="宋体" w:cs="Arial"/>
                <w:color w:val="000000"/>
                <w:kern w:val="0"/>
                <w:sz w:val="20"/>
                <w:szCs w:val="20"/>
                <w:highlight w:val="none"/>
              </w:rPr>
            </w:pPr>
          </w:p>
        </w:tc>
      </w:tr>
      <w:tr w14:paraId="3B7C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vAlign w:val="bottom"/>
          </w:tcPr>
          <w:p w14:paraId="19AB30A5">
            <w:pPr>
              <w:widowControl/>
              <w:spacing w:line="240" w:lineRule="auto"/>
              <w:jc w:val="left"/>
              <w:rPr>
                <w:rFonts w:hint="eastAsia" w:ascii="宋体" w:hAnsi="宋体" w:eastAsia="宋体" w:cs="Arial"/>
                <w:color w:val="000000"/>
                <w:kern w:val="0"/>
                <w:sz w:val="22"/>
                <w:szCs w:val="22"/>
                <w:highlight w:val="none"/>
                <w:lang w:eastAsia="zh-CN"/>
              </w:rPr>
            </w:pPr>
            <w:r>
              <w:rPr>
                <w:rFonts w:hint="eastAsia" w:ascii="宋体" w:hAnsi="宋体" w:eastAsia="宋体" w:cs="Arial"/>
                <w:color w:val="000000"/>
                <w:kern w:val="0"/>
                <w:sz w:val="22"/>
                <w:szCs w:val="22"/>
                <w:highlight w:val="none"/>
              </w:rPr>
              <w:t>部门：</w:t>
            </w:r>
            <w:r>
              <w:rPr>
                <w:rFonts w:hint="eastAsia" w:ascii="宋体" w:hAnsi="宋体" w:cs="Arial"/>
                <w:color w:val="000000"/>
                <w:kern w:val="0"/>
                <w:sz w:val="22"/>
                <w:szCs w:val="22"/>
                <w:highlight w:val="none"/>
                <w:lang w:eastAsia="zh-CN"/>
              </w:rPr>
              <w:t>仙游县榜头镇人民政府</w:t>
            </w:r>
          </w:p>
        </w:tc>
        <w:tc>
          <w:tcPr>
            <w:tcW w:w="246" w:type="dxa"/>
            <w:gridSpan w:val="2"/>
            <w:tcBorders>
              <w:top w:val="nil"/>
              <w:left w:val="nil"/>
              <w:bottom w:val="nil"/>
              <w:right w:val="nil"/>
            </w:tcBorders>
            <w:vAlign w:val="bottom"/>
          </w:tcPr>
          <w:p w14:paraId="38B2CC53">
            <w:pPr>
              <w:widowControl/>
              <w:spacing w:line="240" w:lineRule="auto"/>
              <w:jc w:val="center"/>
              <w:rPr>
                <w:rFonts w:ascii="宋体" w:hAnsi="宋体" w:eastAsia="宋体" w:cs="Arial"/>
                <w:color w:val="000000"/>
                <w:kern w:val="0"/>
                <w:sz w:val="24"/>
                <w:szCs w:val="24"/>
                <w:highlight w:val="none"/>
              </w:rPr>
            </w:pPr>
          </w:p>
        </w:tc>
        <w:tc>
          <w:tcPr>
            <w:tcW w:w="3325" w:type="dxa"/>
            <w:gridSpan w:val="3"/>
            <w:tcBorders>
              <w:top w:val="nil"/>
              <w:left w:val="nil"/>
              <w:bottom w:val="nil"/>
              <w:right w:val="nil"/>
            </w:tcBorders>
            <w:vAlign w:val="bottom"/>
          </w:tcPr>
          <w:p w14:paraId="2DD01A49">
            <w:pPr>
              <w:widowControl/>
              <w:spacing w:line="240" w:lineRule="auto"/>
              <w:jc w:val="left"/>
              <w:rPr>
                <w:rFonts w:ascii="Arial" w:hAnsi="Arial" w:eastAsia="宋体" w:cs="Arial"/>
                <w:color w:val="000000"/>
                <w:kern w:val="0"/>
                <w:sz w:val="20"/>
                <w:szCs w:val="20"/>
                <w:highlight w:val="none"/>
              </w:rPr>
            </w:pPr>
          </w:p>
        </w:tc>
        <w:tc>
          <w:tcPr>
            <w:tcW w:w="511" w:type="dxa"/>
            <w:gridSpan w:val="2"/>
            <w:tcBorders>
              <w:top w:val="nil"/>
              <w:left w:val="nil"/>
              <w:bottom w:val="nil"/>
              <w:right w:val="nil"/>
            </w:tcBorders>
            <w:vAlign w:val="bottom"/>
          </w:tcPr>
          <w:p w14:paraId="79EC9354">
            <w:pPr>
              <w:widowControl/>
              <w:spacing w:line="240" w:lineRule="auto"/>
              <w:jc w:val="left"/>
              <w:rPr>
                <w:rFonts w:ascii="Arial" w:hAnsi="Arial" w:eastAsia="宋体" w:cs="Arial"/>
                <w:color w:val="000000"/>
                <w:kern w:val="0"/>
                <w:sz w:val="20"/>
                <w:szCs w:val="20"/>
                <w:highlight w:val="none"/>
              </w:rPr>
            </w:pPr>
          </w:p>
        </w:tc>
        <w:tc>
          <w:tcPr>
            <w:tcW w:w="1837" w:type="dxa"/>
            <w:gridSpan w:val="2"/>
            <w:tcBorders>
              <w:top w:val="nil"/>
              <w:left w:val="nil"/>
              <w:bottom w:val="nil"/>
              <w:right w:val="nil"/>
            </w:tcBorders>
            <w:vAlign w:val="bottom"/>
          </w:tcPr>
          <w:p w14:paraId="4DB34CBC">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14:paraId="0A69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vAlign w:val="center"/>
          </w:tcPr>
          <w:p w14:paraId="0803404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     入</w:t>
            </w:r>
          </w:p>
        </w:tc>
        <w:tc>
          <w:tcPr>
            <w:tcW w:w="5798" w:type="dxa"/>
            <w:gridSpan w:val="8"/>
            <w:tcBorders>
              <w:top w:val="single" w:color="auto" w:sz="4" w:space="0"/>
              <w:left w:val="single" w:color="auto" w:sz="4" w:space="0"/>
              <w:bottom w:val="single" w:color="auto" w:sz="4" w:space="0"/>
              <w:right w:val="single" w:color="auto" w:sz="4" w:space="0"/>
            </w:tcBorders>
            <w:vAlign w:val="center"/>
          </w:tcPr>
          <w:p w14:paraId="61652BC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     出</w:t>
            </w:r>
          </w:p>
        </w:tc>
      </w:tr>
      <w:tr w14:paraId="2C12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1238" w:hRule="atLeast"/>
        </w:trPr>
        <w:tc>
          <w:tcPr>
            <w:tcW w:w="1960" w:type="dxa"/>
            <w:tcBorders>
              <w:top w:val="nil"/>
              <w:left w:val="single" w:color="000000" w:sz="8" w:space="0"/>
              <w:bottom w:val="single" w:color="000000" w:sz="4" w:space="0"/>
              <w:right w:val="single" w:color="000000" w:sz="4" w:space="0"/>
            </w:tcBorders>
            <w:vAlign w:val="center"/>
          </w:tcPr>
          <w:p w14:paraId="7342902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    目</w:t>
            </w:r>
          </w:p>
        </w:tc>
        <w:tc>
          <w:tcPr>
            <w:tcW w:w="1188" w:type="dxa"/>
            <w:gridSpan w:val="2"/>
            <w:tcBorders>
              <w:top w:val="nil"/>
              <w:left w:val="nil"/>
              <w:bottom w:val="single" w:color="000000" w:sz="4" w:space="0"/>
              <w:right w:val="nil"/>
            </w:tcBorders>
            <w:vAlign w:val="center"/>
          </w:tcPr>
          <w:p w14:paraId="569C7DE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1662" w:type="dxa"/>
            <w:gridSpan w:val="2"/>
            <w:tcBorders>
              <w:top w:val="nil"/>
              <w:left w:val="single" w:color="auto" w:sz="4" w:space="0"/>
              <w:bottom w:val="single" w:color="auto" w:sz="4" w:space="0"/>
              <w:right w:val="single" w:color="auto" w:sz="4" w:space="0"/>
            </w:tcBorders>
            <w:vAlign w:val="center"/>
          </w:tcPr>
          <w:p w14:paraId="11B6485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项目（按功能分类）</w:t>
            </w:r>
          </w:p>
        </w:tc>
        <w:tc>
          <w:tcPr>
            <w:tcW w:w="1159" w:type="dxa"/>
            <w:tcBorders>
              <w:top w:val="nil"/>
              <w:left w:val="single" w:color="auto" w:sz="4" w:space="0"/>
              <w:bottom w:val="single" w:color="000000" w:sz="4" w:space="0"/>
              <w:right w:val="single" w:color="auto" w:sz="4" w:space="0"/>
            </w:tcBorders>
            <w:vAlign w:val="center"/>
          </w:tcPr>
          <w:p w14:paraId="1F559F52">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992" w:type="dxa"/>
            <w:gridSpan w:val="2"/>
            <w:tcBorders>
              <w:top w:val="nil"/>
              <w:left w:val="single" w:color="auto" w:sz="4" w:space="0"/>
              <w:bottom w:val="single" w:color="auto" w:sz="4" w:space="0"/>
              <w:right w:val="single" w:color="auto" w:sz="4" w:space="0"/>
            </w:tcBorders>
            <w:vAlign w:val="center"/>
          </w:tcPr>
          <w:p w14:paraId="36CBEFC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992" w:type="dxa"/>
            <w:gridSpan w:val="2"/>
            <w:tcBorders>
              <w:top w:val="nil"/>
              <w:left w:val="single" w:color="auto" w:sz="4" w:space="0"/>
              <w:bottom w:val="single" w:color="auto" w:sz="4" w:space="0"/>
              <w:right w:val="single" w:color="auto" w:sz="4" w:space="0"/>
            </w:tcBorders>
            <w:vAlign w:val="center"/>
          </w:tcPr>
          <w:p w14:paraId="44ACF9C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993" w:type="dxa"/>
            <w:tcBorders>
              <w:top w:val="single" w:color="auto" w:sz="4" w:space="0"/>
              <w:left w:val="single" w:color="auto" w:sz="4" w:space="0"/>
              <w:bottom w:val="single" w:color="auto" w:sz="4" w:space="0"/>
              <w:right w:val="single" w:color="auto" w:sz="4" w:space="0"/>
            </w:tcBorders>
            <w:vAlign w:val="top"/>
          </w:tcPr>
          <w:p w14:paraId="5607E3E2">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国有资本经营预算财政拨款</w:t>
            </w:r>
          </w:p>
        </w:tc>
      </w:tr>
      <w:tr w14:paraId="7E40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top"/>
          </w:tcPr>
          <w:p w14:paraId="194DDEE6">
            <w:pPr>
              <w:rPr>
                <w:rFonts w:cs="Arial"/>
                <w:color w:val="000000"/>
                <w:sz w:val="22"/>
                <w:highlight w:val="none"/>
              </w:rPr>
            </w:pPr>
            <w:r>
              <w:rPr>
                <w:rFonts w:hint="eastAsia" w:cs="Arial"/>
                <w:color w:val="000000"/>
                <w:sz w:val="22"/>
                <w:highlight w:val="none"/>
              </w:rPr>
              <w:t>一、一般公共预算财政拨款</w:t>
            </w:r>
          </w:p>
        </w:tc>
        <w:tc>
          <w:tcPr>
            <w:tcW w:w="1188" w:type="dxa"/>
            <w:gridSpan w:val="2"/>
            <w:tcBorders>
              <w:top w:val="nil"/>
              <w:left w:val="nil"/>
              <w:bottom w:val="single" w:color="000000" w:sz="4" w:space="0"/>
              <w:right w:val="nil"/>
            </w:tcBorders>
            <w:vAlign w:val="center"/>
          </w:tcPr>
          <w:p w14:paraId="5A01AE77">
            <w:pPr>
              <w:keepNext w:val="0"/>
              <w:keepLines w:val="0"/>
              <w:widowControl/>
              <w:suppressLineNumbers w:val="0"/>
              <w:jc w:val="right"/>
              <w:textAlignment w:val="center"/>
              <w:rPr>
                <w:rFonts w:ascii="宋体" w:hAnsi="宋体" w:eastAsia="宋体" w:cs="Arial"/>
                <w:color w:val="000000"/>
                <w:kern w:val="0"/>
                <w:sz w:val="21"/>
                <w:szCs w:val="21"/>
                <w:highlight w:val="none"/>
              </w:rPr>
            </w:pPr>
            <w:r>
              <w:rPr>
                <w:rFonts w:hint="eastAsia" w:ascii="宋体" w:hAnsi="宋体" w:eastAsia="宋体" w:cs="宋体"/>
                <w:i w:val="0"/>
                <w:iCs w:val="0"/>
                <w:color w:val="000000"/>
                <w:kern w:val="0"/>
                <w:sz w:val="22"/>
                <w:szCs w:val="22"/>
                <w:u w:val="none"/>
                <w:lang w:val="en-US" w:eastAsia="zh-CN" w:bidi="ar"/>
              </w:rPr>
              <w:t xml:space="preserve">3803.02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4860785">
            <w:pPr>
              <w:rPr>
                <w:rFonts w:ascii="宋体" w:hAnsi="宋体" w:eastAsia="宋体" w:cs="Arial"/>
                <w:color w:val="000000"/>
                <w:sz w:val="22"/>
                <w:highlight w:val="none"/>
              </w:rPr>
            </w:pPr>
            <w:r>
              <w:rPr>
                <w:rFonts w:hint="eastAsia" w:cs="Arial"/>
                <w:color w:val="000000"/>
                <w:sz w:val="22"/>
                <w:highlight w:val="none"/>
              </w:rPr>
              <w:t>一、一般公共服务支出</w:t>
            </w:r>
          </w:p>
        </w:tc>
        <w:tc>
          <w:tcPr>
            <w:tcW w:w="1159" w:type="dxa"/>
            <w:tcBorders>
              <w:top w:val="single" w:color="auto" w:sz="4" w:space="0"/>
              <w:left w:val="nil"/>
              <w:bottom w:val="single" w:color="auto" w:sz="4" w:space="0"/>
              <w:right w:val="single" w:color="auto" w:sz="4" w:space="0"/>
            </w:tcBorders>
            <w:vAlign w:val="center"/>
          </w:tcPr>
          <w:p w14:paraId="5ECEE70C">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866.35 </w:t>
            </w:r>
          </w:p>
        </w:tc>
        <w:tc>
          <w:tcPr>
            <w:tcW w:w="992" w:type="dxa"/>
            <w:gridSpan w:val="2"/>
            <w:tcBorders>
              <w:top w:val="single" w:color="auto" w:sz="4" w:space="0"/>
              <w:left w:val="nil"/>
              <w:bottom w:val="single" w:color="auto" w:sz="4" w:space="0"/>
              <w:right w:val="single" w:color="auto" w:sz="4" w:space="0"/>
            </w:tcBorders>
            <w:vAlign w:val="center"/>
          </w:tcPr>
          <w:p w14:paraId="1F592FD5">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866.35 </w:t>
            </w:r>
          </w:p>
        </w:tc>
        <w:tc>
          <w:tcPr>
            <w:tcW w:w="992" w:type="dxa"/>
            <w:gridSpan w:val="2"/>
            <w:tcBorders>
              <w:top w:val="single" w:color="auto" w:sz="4" w:space="0"/>
              <w:left w:val="nil"/>
              <w:bottom w:val="single" w:color="auto" w:sz="4" w:space="0"/>
              <w:right w:val="single" w:color="auto" w:sz="4" w:space="0"/>
            </w:tcBorders>
            <w:vAlign w:val="center"/>
          </w:tcPr>
          <w:p w14:paraId="682D6604">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single" w:color="auto" w:sz="4" w:space="0"/>
              <w:left w:val="nil"/>
              <w:bottom w:val="single" w:color="auto" w:sz="4" w:space="0"/>
              <w:right w:val="single" w:color="auto" w:sz="4" w:space="0"/>
            </w:tcBorders>
            <w:vAlign w:val="top"/>
          </w:tcPr>
          <w:p w14:paraId="2622C037">
            <w:pPr>
              <w:widowControl/>
              <w:spacing w:line="240" w:lineRule="auto"/>
              <w:jc w:val="left"/>
              <w:rPr>
                <w:rFonts w:ascii="Arial" w:hAnsi="Arial" w:eastAsia="宋体" w:cs="Arial"/>
                <w:color w:val="000000"/>
                <w:kern w:val="0"/>
                <w:sz w:val="20"/>
                <w:szCs w:val="20"/>
                <w:highlight w:val="none"/>
              </w:rPr>
            </w:pPr>
          </w:p>
        </w:tc>
      </w:tr>
      <w:tr w14:paraId="079A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top"/>
          </w:tcPr>
          <w:p w14:paraId="476E672A">
            <w:pPr>
              <w:rPr>
                <w:rFonts w:cs="Arial"/>
                <w:color w:val="000000"/>
                <w:sz w:val="22"/>
                <w:highlight w:val="none"/>
              </w:rPr>
            </w:pPr>
            <w:r>
              <w:rPr>
                <w:rFonts w:hint="eastAsia" w:cs="Arial"/>
                <w:color w:val="000000"/>
                <w:sz w:val="22"/>
                <w:highlight w:val="none"/>
              </w:rPr>
              <w:t>二、政府性基金预算财政拨款</w:t>
            </w:r>
          </w:p>
        </w:tc>
        <w:tc>
          <w:tcPr>
            <w:tcW w:w="1188" w:type="dxa"/>
            <w:gridSpan w:val="2"/>
            <w:tcBorders>
              <w:top w:val="nil"/>
              <w:left w:val="nil"/>
              <w:bottom w:val="single" w:color="000000" w:sz="4" w:space="0"/>
              <w:right w:val="nil"/>
            </w:tcBorders>
            <w:vAlign w:val="center"/>
          </w:tcPr>
          <w:p w14:paraId="78A6795F">
            <w:pPr>
              <w:keepNext w:val="0"/>
              <w:keepLines w:val="0"/>
              <w:widowControl/>
              <w:suppressLineNumbers w:val="0"/>
              <w:jc w:val="right"/>
              <w:textAlignment w:val="center"/>
              <w:rPr>
                <w:rFonts w:ascii="宋体" w:hAnsi="宋体" w:eastAsia="宋体" w:cs="Arial"/>
                <w:color w:val="000000"/>
                <w:kern w:val="0"/>
                <w:sz w:val="21"/>
                <w:szCs w:val="21"/>
                <w:highlight w:val="none"/>
              </w:rPr>
            </w:pPr>
            <w:r>
              <w:rPr>
                <w:rFonts w:hint="eastAsia" w:ascii="宋体" w:hAnsi="宋体" w:eastAsia="宋体" w:cs="宋体"/>
                <w:i w:val="0"/>
                <w:iCs w:val="0"/>
                <w:color w:val="000000"/>
                <w:kern w:val="0"/>
                <w:sz w:val="22"/>
                <w:szCs w:val="22"/>
                <w:u w:val="none"/>
                <w:lang w:val="en-US" w:eastAsia="zh-CN" w:bidi="ar"/>
              </w:rPr>
              <w:t xml:space="preserve">520.00 </w:t>
            </w:r>
          </w:p>
        </w:tc>
        <w:tc>
          <w:tcPr>
            <w:tcW w:w="1662" w:type="dxa"/>
            <w:gridSpan w:val="2"/>
            <w:tcBorders>
              <w:top w:val="nil"/>
              <w:left w:val="single" w:color="auto" w:sz="4" w:space="0"/>
              <w:bottom w:val="single" w:color="auto" w:sz="4" w:space="0"/>
              <w:right w:val="single" w:color="auto" w:sz="4" w:space="0"/>
            </w:tcBorders>
            <w:vAlign w:val="center"/>
          </w:tcPr>
          <w:p w14:paraId="0DDDD97E">
            <w:pPr>
              <w:rPr>
                <w:rFonts w:ascii="宋体" w:hAnsi="宋体" w:eastAsia="宋体" w:cs="Arial"/>
                <w:color w:val="000000"/>
                <w:sz w:val="22"/>
                <w:highlight w:val="none"/>
              </w:rPr>
            </w:pPr>
            <w:r>
              <w:rPr>
                <w:rFonts w:hint="eastAsia" w:cs="Arial"/>
                <w:color w:val="000000"/>
                <w:sz w:val="22"/>
                <w:highlight w:val="none"/>
              </w:rPr>
              <w:t>二、外交支出</w:t>
            </w:r>
          </w:p>
        </w:tc>
        <w:tc>
          <w:tcPr>
            <w:tcW w:w="1159" w:type="dxa"/>
            <w:tcBorders>
              <w:top w:val="nil"/>
              <w:left w:val="nil"/>
              <w:bottom w:val="single" w:color="auto" w:sz="4" w:space="0"/>
              <w:right w:val="single" w:color="auto" w:sz="4" w:space="0"/>
            </w:tcBorders>
            <w:vAlign w:val="center"/>
          </w:tcPr>
          <w:p w14:paraId="729857D9">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03D688FD">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5C04A921">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06088250">
            <w:pPr>
              <w:widowControl/>
              <w:spacing w:line="240" w:lineRule="auto"/>
              <w:jc w:val="left"/>
              <w:rPr>
                <w:rFonts w:ascii="Arial" w:hAnsi="Arial" w:eastAsia="宋体" w:cs="Arial"/>
                <w:color w:val="000000"/>
                <w:kern w:val="0"/>
                <w:sz w:val="20"/>
                <w:szCs w:val="20"/>
                <w:highlight w:val="none"/>
              </w:rPr>
            </w:pPr>
          </w:p>
        </w:tc>
      </w:tr>
      <w:tr w14:paraId="281F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top"/>
          </w:tcPr>
          <w:p w14:paraId="236BA023">
            <w:pPr>
              <w:rPr>
                <w:rFonts w:cs="Arial"/>
                <w:color w:val="000000"/>
                <w:sz w:val="22"/>
                <w:highlight w:val="none"/>
              </w:rPr>
            </w:pPr>
            <w:r>
              <w:rPr>
                <w:rFonts w:hint="eastAsia" w:cs="Arial"/>
                <w:color w:val="000000"/>
                <w:sz w:val="22"/>
                <w:highlight w:val="none"/>
              </w:rPr>
              <w:t>三、国有资本经营预算财政拨款</w:t>
            </w:r>
          </w:p>
        </w:tc>
        <w:tc>
          <w:tcPr>
            <w:tcW w:w="1188" w:type="dxa"/>
            <w:gridSpan w:val="2"/>
            <w:tcBorders>
              <w:top w:val="nil"/>
              <w:left w:val="nil"/>
              <w:bottom w:val="single" w:color="000000" w:sz="4" w:space="0"/>
              <w:right w:val="nil"/>
            </w:tcBorders>
            <w:vAlign w:val="center"/>
          </w:tcPr>
          <w:p w14:paraId="1B968FD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60D4902E">
            <w:pPr>
              <w:rPr>
                <w:rFonts w:ascii="宋体" w:hAnsi="宋体" w:eastAsia="宋体" w:cs="Arial"/>
                <w:color w:val="000000"/>
                <w:sz w:val="22"/>
                <w:highlight w:val="none"/>
              </w:rPr>
            </w:pPr>
            <w:r>
              <w:rPr>
                <w:rFonts w:hint="eastAsia" w:cs="Arial"/>
                <w:color w:val="000000"/>
                <w:sz w:val="22"/>
                <w:highlight w:val="none"/>
              </w:rPr>
              <w:t>三、国防支出</w:t>
            </w:r>
          </w:p>
        </w:tc>
        <w:tc>
          <w:tcPr>
            <w:tcW w:w="1159" w:type="dxa"/>
            <w:tcBorders>
              <w:top w:val="nil"/>
              <w:left w:val="nil"/>
              <w:bottom w:val="single" w:color="auto" w:sz="4" w:space="0"/>
              <w:right w:val="single" w:color="auto" w:sz="4" w:space="0"/>
            </w:tcBorders>
            <w:vAlign w:val="center"/>
          </w:tcPr>
          <w:p w14:paraId="621EB432">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426E11A5">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741E7758">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594A92C8">
            <w:pPr>
              <w:widowControl/>
              <w:spacing w:line="240" w:lineRule="auto"/>
              <w:jc w:val="left"/>
              <w:rPr>
                <w:rFonts w:ascii="Arial" w:hAnsi="Arial" w:eastAsia="宋体" w:cs="Arial"/>
                <w:color w:val="000000"/>
                <w:kern w:val="0"/>
                <w:sz w:val="20"/>
                <w:szCs w:val="20"/>
                <w:highlight w:val="none"/>
              </w:rPr>
            </w:pPr>
          </w:p>
        </w:tc>
      </w:tr>
      <w:tr w14:paraId="2BB4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79A526A4">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2829A90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51C2A0ED">
            <w:pPr>
              <w:rPr>
                <w:rFonts w:ascii="宋体" w:hAnsi="宋体" w:eastAsia="宋体" w:cs="Arial"/>
                <w:color w:val="000000"/>
                <w:sz w:val="22"/>
                <w:highlight w:val="none"/>
              </w:rPr>
            </w:pPr>
            <w:r>
              <w:rPr>
                <w:rFonts w:hint="eastAsia" w:cs="Arial"/>
                <w:color w:val="000000"/>
                <w:sz w:val="22"/>
                <w:highlight w:val="none"/>
              </w:rPr>
              <w:t>四、公共安全支出</w:t>
            </w:r>
          </w:p>
        </w:tc>
        <w:tc>
          <w:tcPr>
            <w:tcW w:w="1159" w:type="dxa"/>
            <w:tcBorders>
              <w:top w:val="nil"/>
              <w:left w:val="nil"/>
              <w:bottom w:val="single" w:color="auto" w:sz="4" w:space="0"/>
              <w:right w:val="single" w:color="auto" w:sz="4" w:space="0"/>
            </w:tcBorders>
            <w:vAlign w:val="center"/>
          </w:tcPr>
          <w:p w14:paraId="25520BF0">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992" w:type="dxa"/>
            <w:gridSpan w:val="2"/>
            <w:tcBorders>
              <w:top w:val="nil"/>
              <w:left w:val="nil"/>
              <w:bottom w:val="single" w:color="auto" w:sz="4" w:space="0"/>
              <w:right w:val="single" w:color="auto" w:sz="4" w:space="0"/>
            </w:tcBorders>
            <w:vAlign w:val="center"/>
          </w:tcPr>
          <w:p w14:paraId="3F9DA1C8">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92" w:type="dxa"/>
            <w:gridSpan w:val="2"/>
            <w:tcBorders>
              <w:top w:val="nil"/>
              <w:left w:val="nil"/>
              <w:bottom w:val="single" w:color="auto" w:sz="4" w:space="0"/>
              <w:right w:val="single" w:color="auto" w:sz="4" w:space="0"/>
            </w:tcBorders>
            <w:vAlign w:val="center"/>
          </w:tcPr>
          <w:p w14:paraId="30137AE4">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52D003E0">
            <w:pPr>
              <w:widowControl/>
              <w:spacing w:line="240" w:lineRule="auto"/>
              <w:jc w:val="left"/>
              <w:rPr>
                <w:rFonts w:ascii="Arial" w:hAnsi="Arial" w:eastAsia="宋体" w:cs="Arial"/>
                <w:color w:val="000000"/>
                <w:kern w:val="0"/>
                <w:sz w:val="20"/>
                <w:szCs w:val="20"/>
                <w:highlight w:val="none"/>
              </w:rPr>
            </w:pPr>
          </w:p>
        </w:tc>
      </w:tr>
      <w:tr w14:paraId="46BA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6FD46B2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07A7A09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404DA577">
            <w:pPr>
              <w:rPr>
                <w:rFonts w:ascii="宋体" w:hAnsi="宋体" w:eastAsia="宋体" w:cs="Arial"/>
                <w:color w:val="000000"/>
                <w:sz w:val="22"/>
                <w:highlight w:val="none"/>
              </w:rPr>
            </w:pPr>
            <w:r>
              <w:rPr>
                <w:rFonts w:hint="eastAsia" w:cs="Arial"/>
                <w:color w:val="000000"/>
                <w:sz w:val="22"/>
                <w:highlight w:val="none"/>
              </w:rPr>
              <w:t>五、教育支出</w:t>
            </w:r>
          </w:p>
        </w:tc>
        <w:tc>
          <w:tcPr>
            <w:tcW w:w="1159" w:type="dxa"/>
            <w:tcBorders>
              <w:top w:val="nil"/>
              <w:left w:val="nil"/>
              <w:bottom w:val="single" w:color="auto" w:sz="4" w:space="0"/>
              <w:right w:val="single" w:color="auto" w:sz="4" w:space="0"/>
            </w:tcBorders>
            <w:vAlign w:val="center"/>
          </w:tcPr>
          <w:p w14:paraId="7B574B8D">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3988B751">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688AD236">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582034F9">
            <w:pPr>
              <w:widowControl/>
              <w:spacing w:line="240" w:lineRule="auto"/>
              <w:jc w:val="left"/>
              <w:rPr>
                <w:rFonts w:ascii="Arial" w:hAnsi="Arial" w:eastAsia="宋体" w:cs="Arial"/>
                <w:color w:val="000000"/>
                <w:kern w:val="0"/>
                <w:sz w:val="20"/>
                <w:szCs w:val="20"/>
                <w:highlight w:val="none"/>
              </w:rPr>
            </w:pPr>
          </w:p>
        </w:tc>
      </w:tr>
      <w:tr w14:paraId="0782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0957C4F8">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796DD4F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3F884BFA">
            <w:pPr>
              <w:rPr>
                <w:rFonts w:ascii="宋体" w:hAnsi="宋体" w:eastAsia="宋体" w:cs="Arial"/>
                <w:color w:val="000000"/>
                <w:sz w:val="22"/>
                <w:highlight w:val="none"/>
              </w:rPr>
            </w:pPr>
            <w:r>
              <w:rPr>
                <w:rFonts w:hint="eastAsia" w:cs="Arial"/>
                <w:color w:val="000000"/>
                <w:sz w:val="22"/>
                <w:highlight w:val="none"/>
              </w:rPr>
              <w:t>六、科学技术支出</w:t>
            </w:r>
          </w:p>
        </w:tc>
        <w:tc>
          <w:tcPr>
            <w:tcW w:w="1159" w:type="dxa"/>
            <w:tcBorders>
              <w:top w:val="nil"/>
              <w:left w:val="nil"/>
              <w:bottom w:val="single" w:color="auto" w:sz="4" w:space="0"/>
              <w:right w:val="single" w:color="auto" w:sz="4" w:space="0"/>
            </w:tcBorders>
            <w:vAlign w:val="center"/>
          </w:tcPr>
          <w:p w14:paraId="6B0AD4C4">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1BD6BD61">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5E8A7EF5">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2D06B687">
            <w:pPr>
              <w:widowControl/>
              <w:spacing w:line="240" w:lineRule="auto"/>
              <w:jc w:val="left"/>
              <w:rPr>
                <w:rFonts w:ascii="Arial" w:hAnsi="Arial" w:eastAsia="宋体" w:cs="Arial"/>
                <w:color w:val="000000"/>
                <w:kern w:val="0"/>
                <w:sz w:val="20"/>
                <w:szCs w:val="20"/>
                <w:highlight w:val="none"/>
              </w:rPr>
            </w:pPr>
          </w:p>
        </w:tc>
      </w:tr>
      <w:tr w14:paraId="7155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2013C077">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6618D1F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37A6090C">
            <w:pPr>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1159" w:type="dxa"/>
            <w:tcBorders>
              <w:top w:val="nil"/>
              <w:left w:val="nil"/>
              <w:bottom w:val="single" w:color="auto" w:sz="4" w:space="0"/>
              <w:right w:val="single" w:color="auto" w:sz="4" w:space="0"/>
            </w:tcBorders>
            <w:vAlign w:val="center"/>
          </w:tcPr>
          <w:p w14:paraId="30A285E4">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92" w:type="dxa"/>
            <w:gridSpan w:val="2"/>
            <w:tcBorders>
              <w:top w:val="nil"/>
              <w:left w:val="nil"/>
              <w:bottom w:val="single" w:color="auto" w:sz="4" w:space="0"/>
              <w:right w:val="single" w:color="auto" w:sz="4" w:space="0"/>
            </w:tcBorders>
            <w:vAlign w:val="center"/>
          </w:tcPr>
          <w:p w14:paraId="3ABC79A8">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992" w:type="dxa"/>
            <w:gridSpan w:val="2"/>
            <w:tcBorders>
              <w:top w:val="nil"/>
              <w:left w:val="nil"/>
              <w:bottom w:val="single" w:color="auto" w:sz="4" w:space="0"/>
              <w:right w:val="single" w:color="auto" w:sz="4" w:space="0"/>
            </w:tcBorders>
            <w:vAlign w:val="center"/>
          </w:tcPr>
          <w:p w14:paraId="0FF0CCD1">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4E55713C">
            <w:pPr>
              <w:widowControl/>
              <w:spacing w:line="240" w:lineRule="auto"/>
              <w:jc w:val="left"/>
              <w:rPr>
                <w:rFonts w:ascii="Arial" w:hAnsi="Arial" w:eastAsia="宋体" w:cs="Arial"/>
                <w:color w:val="000000"/>
                <w:kern w:val="0"/>
                <w:sz w:val="20"/>
                <w:szCs w:val="20"/>
                <w:highlight w:val="none"/>
              </w:rPr>
            </w:pPr>
          </w:p>
        </w:tc>
      </w:tr>
      <w:tr w14:paraId="7850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3C3F9039">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6B06CF2D">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300DE135">
            <w:pPr>
              <w:rPr>
                <w:rFonts w:ascii="宋体" w:hAnsi="宋体" w:eastAsia="宋体" w:cs="Arial"/>
                <w:color w:val="000000"/>
                <w:sz w:val="22"/>
                <w:highlight w:val="none"/>
              </w:rPr>
            </w:pPr>
            <w:r>
              <w:rPr>
                <w:rFonts w:hint="eastAsia" w:cs="Arial"/>
                <w:color w:val="000000"/>
                <w:sz w:val="22"/>
                <w:highlight w:val="none"/>
              </w:rPr>
              <w:t>八、社会保障和就业支出</w:t>
            </w:r>
          </w:p>
        </w:tc>
        <w:tc>
          <w:tcPr>
            <w:tcW w:w="1159" w:type="dxa"/>
            <w:tcBorders>
              <w:top w:val="nil"/>
              <w:left w:val="nil"/>
              <w:bottom w:val="single" w:color="auto" w:sz="4" w:space="0"/>
              <w:right w:val="single" w:color="auto" w:sz="4" w:space="0"/>
            </w:tcBorders>
            <w:vAlign w:val="center"/>
          </w:tcPr>
          <w:p w14:paraId="25021A56">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165.27 </w:t>
            </w:r>
          </w:p>
        </w:tc>
        <w:tc>
          <w:tcPr>
            <w:tcW w:w="992" w:type="dxa"/>
            <w:gridSpan w:val="2"/>
            <w:tcBorders>
              <w:top w:val="nil"/>
              <w:left w:val="nil"/>
              <w:bottom w:val="single" w:color="auto" w:sz="4" w:space="0"/>
              <w:right w:val="single" w:color="auto" w:sz="4" w:space="0"/>
            </w:tcBorders>
            <w:vAlign w:val="center"/>
          </w:tcPr>
          <w:p w14:paraId="21EF52F7">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165.27 </w:t>
            </w:r>
          </w:p>
        </w:tc>
        <w:tc>
          <w:tcPr>
            <w:tcW w:w="992" w:type="dxa"/>
            <w:gridSpan w:val="2"/>
            <w:tcBorders>
              <w:top w:val="nil"/>
              <w:left w:val="nil"/>
              <w:bottom w:val="single" w:color="auto" w:sz="4" w:space="0"/>
              <w:right w:val="single" w:color="auto" w:sz="4" w:space="0"/>
            </w:tcBorders>
            <w:vAlign w:val="center"/>
          </w:tcPr>
          <w:p w14:paraId="69EDB325">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609A239A">
            <w:pPr>
              <w:widowControl/>
              <w:spacing w:line="240" w:lineRule="auto"/>
              <w:jc w:val="left"/>
              <w:rPr>
                <w:rFonts w:ascii="Arial" w:hAnsi="Arial" w:eastAsia="宋体" w:cs="Arial"/>
                <w:color w:val="000000"/>
                <w:kern w:val="0"/>
                <w:sz w:val="20"/>
                <w:szCs w:val="20"/>
                <w:highlight w:val="none"/>
              </w:rPr>
            </w:pPr>
          </w:p>
        </w:tc>
      </w:tr>
      <w:tr w14:paraId="7B07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6B5739D5">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618A629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5E742E7A">
            <w:pPr>
              <w:rPr>
                <w:rFonts w:ascii="宋体" w:hAnsi="宋体" w:eastAsia="宋体" w:cs="Arial"/>
                <w:color w:val="000000"/>
                <w:sz w:val="22"/>
                <w:highlight w:val="none"/>
              </w:rPr>
            </w:pPr>
            <w:r>
              <w:rPr>
                <w:rFonts w:hint="eastAsia" w:cs="Arial"/>
                <w:color w:val="000000"/>
                <w:sz w:val="22"/>
                <w:highlight w:val="none"/>
              </w:rPr>
              <w:t>九、卫生健康支出</w:t>
            </w:r>
          </w:p>
        </w:tc>
        <w:tc>
          <w:tcPr>
            <w:tcW w:w="1159" w:type="dxa"/>
            <w:tcBorders>
              <w:top w:val="nil"/>
              <w:left w:val="nil"/>
              <w:bottom w:val="single" w:color="auto" w:sz="4" w:space="0"/>
              <w:right w:val="single" w:color="auto" w:sz="4" w:space="0"/>
            </w:tcBorders>
            <w:vAlign w:val="center"/>
          </w:tcPr>
          <w:p w14:paraId="02416EA8">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92" w:type="dxa"/>
            <w:gridSpan w:val="2"/>
            <w:tcBorders>
              <w:top w:val="nil"/>
              <w:left w:val="nil"/>
              <w:bottom w:val="single" w:color="auto" w:sz="4" w:space="0"/>
              <w:right w:val="single" w:color="auto" w:sz="4" w:space="0"/>
            </w:tcBorders>
            <w:vAlign w:val="center"/>
          </w:tcPr>
          <w:p w14:paraId="2BA16DBC">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992" w:type="dxa"/>
            <w:gridSpan w:val="2"/>
            <w:tcBorders>
              <w:top w:val="nil"/>
              <w:left w:val="nil"/>
              <w:bottom w:val="single" w:color="auto" w:sz="4" w:space="0"/>
              <w:right w:val="single" w:color="auto" w:sz="4" w:space="0"/>
            </w:tcBorders>
            <w:vAlign w:val="center"/>
          </w:tcPr>
          <w:p w14:paraId="781E4CD5">
            <w:pPr>
              <w:keepNext w:val="0"/>
              <w:keepLines w:val="0"/>
              <w:widowControl/>
              <w:suppressLineNumbers w:val="0"/>
              <w:jc w:val="right"/>
              <w:textAlignment w:val="center"/>
              <w:rPr>
                <w:rFonts w:hint="eastAsia"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3C795E24">
            <w:pPr>
              <w:widowControl/>
              <w:spacing w:line="240" w:lineRule="auto"/>
              <w:jc w:val="left"/>
              <w:rPr>
                <w:rFonts w:ascii="Arial" w:hAnsi="Arial" w:eastAsia="宋体" w:cs="Arial"/>
                <w:color w:val="000000"/>
                <w:kern w:val="0"/>
                <w:sz w:val="20"/>
                <w:szCs w:val="20"/>
                <w:highlight w:val="none"/>
              </w:rPr>
            </w:pPr>
          </w:p>
        </w:tc>
      </w:tr>
      <w:tr w14:paraId="1D75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61BF0106">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64878E2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26AB630E">
            <w:pPr>
              <w:rPr>
                <w:rFonts w:ascii="宋体" w:hAnsi="宋体" w:eastAsia="宋体" w:cs="Arial"/>
                <w:color w:val="000000"/>
                <w:sz w:val="22"/>
                <w:highlight w:val="none"/>
              </w:rPr>
            </w:pPr>
            <w:r>
              <w:rPr>
                <w:rFonts w:hint="eastAsia" w:cs="Arial"/>
                <w:color w:val="000000"/>
                <w:sz w:val="22"/>
                <w:highlight w:val="none"/>
              </w:rPr>
              <w:t>十、节能环保支出</w:t>
            </w:r>
          </w:p>
        </w:tc>
        <w:tc>
          <w:tcPr>
            <w:tcW w:w="1159" w:type="dxa"/>
            <w:tcBorders>
              <w:top w:val="nil"/>
              <w:left w:val="nil"/>
              <w:bottom w:val="single" w:color="auto" w:sz="4" w:space="0"/>
              <w:right w:val="single" w:color="auto" w:sz="4" w:space="0"/>
            </w:tcBorders>
            <w:vAlign w:val="center"/>
          </w:tcPr>
          <w:p w14:paraId="41D9E1E9">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271.60 </w:t>
            </w:r>
          </w:p>
        </w:tc>
        <w:tc>
          <w:tcPr>
            <w:tcW w:w="992" w:type="dxa"/>
            <w:gridSpan w:val="2"/>
            <w:tcBorders>
              <w:top w:val="nil"/>
              <w:left w:val="nil"/>
              <w:bottom w:val="single" w:color="auto" w:sz="4" w:space="0"/>
              <w:right w:val="single" w:color="auto" w:sz="4" w:space="0"/>
            </w:tcBorders>
            <w:vAlign w:val="center"/>
          </w:tcPr>
          <w:p w14:paraId="0D01CE74">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271.60 </w:t>
            </w:r>
          </w:p>
        </w:tc>
        <w:tc>
          <w:tcPr>
            <w:tcW w:w="992" w:type="dxa"/>
            <w:gridSpan w:val="2"/>
            <w:tcBorders>
              <w:top w:val="nil"/>
              <w:left w:val="nil"/>
              <w:bottom w:val="single" w:color="auto" w:sz="4" w:space="0"/>
              <w:right w:val="single" w:color="auto" w:sz="4" w:space="0"/>
            </w:tcBorders>
            <w:vAlign w:val="center"/>
          </w:tcPr>
          <w:p w14:paraId="3F8ED0CD">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1FD39B08">
            <w:pPr>
              <w:widowControl/>
              <w:spacing w:line="240" w:lineRule="auto"/>
              <w:jc w:val="left"/>
              <w:rPr>
                <w:rFonts w:ascii="Arial" w:hAnsi="Arial" w:eastAsia="宋体" w:cs="Arial"/>
                <w:color w:val="000000"/>
                <w:kern w:val="0"/>
                <w:sz w:val="20"/>
                <w:szCs w:val="20"/>
                <w:highlight w:val="none"/>
              </w:rPr>
            </w:pPr>
          </w:p>
        </w:tc>
      </w:tr>
      <w:tr w14:paraId="245B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3EC6A07C">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3C5FFEA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5BFE4224">
            <w:pPr>
              <w:rPr>
                <w:rFonts w:ascii="宋体" w:hAnsi="宋体" w:eastAsia="宋体" w:cs="Arial"/>
                <w:color w:val="000000"/>
                <w:sz w:val="22"/>
                <w:highlight w:val="none"/>
              </w:rPr>
            </w:pPr>
            <w:r>
              <w:rPr>
                <w:rFonts w:hint="eastAsia" w:cs="Arial"/>
                <w:color w:val="000000"/>
                <w:sz w:val="22"/>
                <w:highlight w:val="none"/>
              </w:rPr>
              <w:t>十一、城乡社区支出</w:t>
            </w:r>
          </w:p>
        </w:tc>
        <w:tc>
          <w:tcPr>
            <w:tcW w:w="1159" w:type="dxa"/>
            <w:tcBorders>
              <w:top w:val="nil"/>
              <w:left w:val="nil"/>
              <w:bottom w:val="single" w:color="auto" w:sz="4" w:space="0"/>
              <w:right w:val="single" w:color="auto" w:sz="4" w:space="0"/>
            </w:tcBorders>
            <w:vAlign w:val="center"/>
          </w:tcPr>
          <w:p w14:paraId="68A3CB76">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332.65 </w:t>
            </w:r>
          </w:p>
        </w:tc>
        <w:tc>
          <w:tcPr>
            <w:tcW w:w="992" w:type="dxa"/>
            <w:gridSpan w:val="2"/>
            <w:tcBorders>
              <w:top w:val="nil"/>
              <w:left w:val="nil"/>
              <w:bottom w:val="single" w:color="auto" w:sz="4" w:space="0"/>
              <w:right w:val="single" w:color="auto" w:sz="4" w:space="0"/>
            </w:tcBorders>
            <w:vAlign w:val="center"/>
          </w:tcPr>
          <w:p w14:paraId="630137DB">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312C99D6">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332.65 </w:t>
            </w:r>
          </w:p>
        </w:tc>
        <w:tc>
          <w:tcPr>
            <w:tcW w:w="993" w:type="dxa"/>
            <w:tcBorders>
              <w:top w:val="nil"/>
              <w:left w:val="nil"/>
              <w:bottom w:val="single" w:color="auto" w:sz="4" w:space="0"/>
              <w:right w:val="single" w:color="auto" w:sz="4" w:space="0"/>
            </w:tcBorders>
            <w:vAlign w:val="top"/>
          </w:tcPr>
          <w:p w14:paraId="5CC14C0B">
            <w:pPr>
              <w:widowControl/>
              <w:spacing w:line="240" w:lineRule="auto"/>
              <w:jc w:val="left"/>
              <w:rPr>
                <w:rFonts w:ascii="Arial" w:hAnsi="Arial" w:eastAsia="宋体" w:cs="Arial"/>
                <w:color w:val="000000"/>
                <w:kern w:val="0"/>
                <w:sz w:val="20"/>
                <w:szCs w:val="20"/>
                <w:highlight w:val="none"/>
              </w:rPr>
            </w:pPr>
          </w:p>
        </w:tc>
      </w:tr>
      <w:tr w14:paraId="20F0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2FB068D8">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0E1F2D8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318FA0D7">
            <w:pPr>
              <w:rPr>
                <w:rFonts w:ascii="宋体" w:hAnsi="宋体" w:eastAsia="宋体" w:cs="Arial"/>
                <w:color w:val="000000"/>
                <w:sz w:val="22"/>
                <w:highlight w:val="none"/>
              </w:rPr>
            </w:pPr>
            <w:r>
              <w:rPr>
                <w:rFonts w:hint="eastAsia" w:cs="Arial"/>
                <w:color w:val="000000"/>
                <w:sz w:val="22"/>
                <w:highlight w:val="none"/>
              </w:rPr>
              <w:t>十二、农林水支出</w:t>
            </w:r>
          </w:p>
        </w:tc>
        <w:tc>
          <w:tcPr>
            <w:tcW w:w="1159" w:type="dxa"/>
            <w:tcBorders>
              <w:top w:val="nil"/>
              <w:left w:val="nil"/>
              <w:bottom w:val="single" w:color="auto" w:sz="4" w:space="0"/>
              <w:right w:val="single" w:color="auto" w:sz="4" w:space="0"/>
            </w:tcBorders>
            <w:vAlign w:val="center"/>
          </w:tcPr>
          <w:p w14:paraId="3E59EC6B">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2184.62 </w:t>
            </w:r>
          </w:p>
        </w:tc>
        <w:tc>
          <w:tcPr>
            <w:tcW w:w="992" w:type="dxa"/>
            <w:gridSpan w:val="2"/>
            <w:tcBorders>
              <w:top w:val="nil"/>
              <w:left w:val="nil"/>
              <w:bottom w:val="single" w:color="auto" w:sz="4" w:space="0"/>
              <w:right w:val="single" w:color="auto" w:sz="4" w:space="0"/>
            </w:tcBorders>
            <w:vAlign w:val="center"/>
          </w:tcPr>
          <w:p w14:paraId="5ED88F48">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2184.62 </w:t>
            </w:r>
          </w:p>
        </w:tc>
        <w:tc>
          <w:tcPr>
            <w:tcW w:w="992" w:type="dxa"/>
            <w:gridSpan w:val="2"/>
            <w:tcBorders>
              <w:top w:val="nil"/>
              <w:left w:val="nil"/>
              <w:bottom w:val="single" w:color="auto" w:sz="4" w:space="0"/>
              <w:right w:val="single" w:color="auto" w:sz="4" w:space="0"/>
            </w:tcBorders>
            <w:vAlign w:val="center"/>
          </w:tcPr>
          <w:p w14:paraId="3EAC35A9">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0CCFC231">
            <w:pPr>
              <w:widowControl/>
              <w:spacing w:line="240" w:lineRule="auto"/>
              <w:jc w:val="left"/>
              <w:rPr>
                <w:rFonts w:ascii="Arial" w:hAnsi="Arial" w:eastAsia="宋体" w:cs="Arial"/>
                <w:color w:val="000000"/>
                <w:kern w:val="0"/>
                <w:sz w:val="20"/>
                <w:szCs w:val="20"/>
                <w:highlight w:val="none"/>
              </w:rPr>
            </w:pPr>
          </w:p>
        </w:tc>
      </w:tr>
      <w:tr w14:paraId="765A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7B54A99E">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3CC8B198">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0D9B96E0">
            <w:pPr>
              <w:rPr>
                <w:rFonts w:ascii="宋体" w:hAnsi="宋体" w:eastAsia="宋体" w:cs="Arial"/>
                <w:color w:val="000000"/>
                <w:sz w:val="22"/>
                <w:highlight w:val="none"/>
              </w:rPr>
            </w:pPr>
            <w:r>
              <w:rPr>
                <w:rFonts w:hint="eastAsia" w:cs="Arial"/>
                <w:color w:val="000000"/>
                <w:sz w:val="22"/>
                <w:highlight w:val="none"/>
              </w:rPr>
              <w:t>十三、交通运输支出</w:t>
            </w:r>
          </w:p>
        </w:tc>
        <w:tc>
          <w:tcPr>
            <w:tcW w:w="1159" w:type="dxa"/>
            <w:tcBorders>
              <w:top w:val="nil"/>
              <w:left w:val="nil"/>
              <w:bottom w:val="single" w:color="auto" w:sz="4" w:space="0"/>
              <w:right w:val="single" w:color="auto" w:sz="4" w:space="0"/>
            </w:tcBorders>
            <w:vAlign w:val="center"/>
          </w:tcPr>
          <w:p w14:paraId="73E202F6">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25E5A81F">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4B5BC7B6">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70C1646B">
            <w:pPr>
              <w:widowControl/>
              <w:spacing w:line="240" w:lineRule="auto"/>
              <w:jc w:val="left"/>
              <w:rPr>
                <w:rFonts w:ascii="Arial" w:hAnsi="Arial" w:eastAsia="宋体" w:cs="Arial"/>
                <w:color w:val="000000"/>
                <w:kern w:val="0"/>
                <w:sz w:val="20"/>
                <w:szCs w:val="20"/>
                <w:highlight w:val="none"/>
              </w:rPr>
            </w:pPr>
          </w:p>
        </w:tc>
      </w:tr>
      <w:tr w14:paraId="0BA7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auto" w:sz="4" w:space="0"/>
              <w:right w:val="single" w:color="000000" w:sz="4" w:space="0"/>
            </w:tcBorders>
            <w:vAlign w:val="center"/>
          </w:tcPr>
          <w:p w14:paraId="47010901">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auto" w:sz="4" w:space="0"/>
              <w:right w:val="nil"/>
            </w:tcBorders>
            <w:vAlign w:val="center"/>
          </w:tcPr>
          <w:p w14:paraId="685F061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08842B2A">
            <w:pPr>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1159" w:type="dxa"/>
            <w:tcBorders>
              <w:top w:val="nil"/>
              <w:left w:val="nil"/>
              <w:bottom w:val="single" w:color="auto" w:sz="4" w:space="0"/>
              <w:right w:val="single" w:color="auto" w:sz="4" w:space="0"/>
            </w:tcBorders>
            <w:vAlign w:val="center"/>
          </w:tcPr>
          <w:p w14:paraId="60985DDD">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53B6764B">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2A58A7A7">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nil"/>
              <w:left w:val="nil"/>
              <w:bottom w:val="single" w:color="auto" w:sz="4" w:space="0"/>
              <w:right w:val="single" w:color="auto" w:sz="4" w:space="0"/>
            </w:tcBorders>
            <w:vAlign w:val="top"/>
          </w:tcPr>
          <w:p w14:paraId="261E94A3">
            <w:pPr>
              <w:widowControl/>
              <w:spacing w:line="240" w:lineRule="auto"/>
              <w:jc w:val="left"/>
              <w:rPr>
                <w:rFonts w:ascii="Arial" w:hAnsi="Arial" w:eastAsia="宋体" w:cs="Arial"/>
                <w:color w:val="000000"/>
                <w:kern w:val="0"/>
                <w:sz w:val="20"/>
                <w:szCs w:val="20"/>
                <w:highlight w:val="none"/>
              </w:rPr>
            </w:pPr>
          </w:p>
        </w:tc>
      </w:tr>
      <w:tr w14:paraId="59B4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392DD04C">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2F1A9FF">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AFC8F3E">
            <w:pPr>
              <w:rPr>
                <w:rFonts w:ascii="宋体" w:hAnsi="宋体" w:eastAsia="宋体" w:cs="Arial"/>
                <w:color w:val="000000"/>
                <w:sz w:val="22"/>
                <w:highlight w:val="none"/>
              </w:rPr>
            </w:pPr>
            <w:r>
              <w:rPr>
                <w:rFonts w:hint="eastAsia" w:cs="Arial"/>
                <w:color w:val="000000"/>
                <w:sz w:val="22"/>
                <w:highlight w:val="none"/>
              </w:rPr>
              <w:t>十五、商业服务业等支出</w:t>
            </w:r>
          </w:p>
        </w:tc>
        <w:tc>
          <w:tcPr>
            <w:tcW w:w="1159" w:type="dxa"/>
            <w:tcBorders>
              <w:top w:val="single" w:color="auto" w:sz="4" w:space="0"/>
              <w:left w:val="single" w:color="auto" w:sz="4" w:space="0"/>
              <w:bottom w:val="single" w:color="auto" w:sz="4" w:space="0"/>
              <w:right w:val="single" w:color="auto" w:sz="4" w:space="0"/>
            </w:tcBorders>
            <w:vAlign w:val="center"/>
          </w:tcPr>
          <w:p w14:paraId="3898D677">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C0AAA85">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591E58B">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single" w:color="auto" w:sz="4" w:space="0"/>
              <w:left w:val="single" w:color="auto" w:sz="4" w:space="0"/>
              <w:bottom w:val="single" w:color="auto" w:sz="4" w:space="0"/>
              <w:right w:val="single" w:color="auto" w:sz="4" w:space="0"/>
            </w:tcBorders>
            <w:vAlign w:val="top"/>
          </w:tcPr>
          <w:p w14:paraId="1B0338B1">
            <w:pPr>
              <w:widowControl/>
              <w:spacing w:line="240" w:lineRule="auto"/>
              <w:jc w:val="left"/>
              <w:rPr>
                <w:rFonts w:ascii="Arial" w:hAnsi="Arial" w:eastAsia="宋体" w:cs="Arial"/>
                <w:color w:val="000000"/>
                <w:kern w:val="0"/>
                <w:sz w:val="20"/>
                <w:szCs w:val="20"/>
                <w:highlight w:val="none"/>
              </w:rPr>
            </w:pPr>
          </w:p>
        </w:tc>
      </w:tr>
      <w:tr w14:paraId="4ECF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000000" w:sz="8" w:space="0"/>
              <w:bottom w:val="single" w:color="000000" w:sz="4" w:space="0"/>
              <w:right w:val="single" w:color="000000" w:sz="4" w:space="0"/>
            </w:tcBorders>
            <w:vAlign w:val="center"/>
          </w:tcPr>
          <w:p w14:paraId="00D8511E">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single" w:color="auto" w:sz="4" w:space="0"/>
              <w:left w:val="nil"/>
              <w:bottom w:val="single" w:color="000000" w:sz="4" w:space="0"/>
              <w:right w:val="nil"/>
            </w:tcBorders>
            <w:vAlign w:val="center"/>
          </w:tcPr>
          <w:p w14:paraId="10B8A09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03380675">
            <w:pPr>
              <w:rPr>
                <w:rFonts w:ascii="宋体" w:hAnsi="宋体" w:eastAsia="宋体" w:cs="Arial"/>
                <w:color w:val="000000"/>
                <w:sz w:val="22"/>
                <w:highlight w:val="none"/>
              </w:rPr>
            </w:pPr>
            <w:r>
              <w:rPr>
                <w:rFonts w:hint="eastAsia" w:cs="Arial"/>
                <w:color w:val="000000"/>
                <w:sz w:val="22"/>
                <w:highlight w:val="none"/>
              </w:rPr>
              <w:t>十六、金融支出</w:t>
            </w:r>
          </w:p>
        </w:tc>
        <w:tc>
          <w:tcPr>
            <w:tcW w:w="1159" w:type="dxa"/>
            <w:tcBorders>
              <w:top w:val="single" w:color="auto" w:sz="4" w:space="0"/>
              <w:left w:val="nil"/>
              <w:bottom w:val="single" w:color="auto" w:sz="4" w:space="0"/>
              <w:right w:val="single" w:color="auto" w:sz="4" w:space="0"/>
            </w:tcBorders>
            <w:vAlign w:val="center"/>
          </w:tcPr>
          <w:p w14:paraId="543E151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nil"/>
              <w:bottom w:val="single" w:color="auto" w:sz="4" w:space="0"/>
              <w:right w:val="single" w:color="auto" w:sz="4" w:space="0"/>
            </w:tcBorders>
            <w:vAlign w:val="center"/>
          </w:tcPr>
          <w:p w14:paraId="7C98099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nil"/>
              <w:bottom w:val="single" w:color="auto" w:sz="4" w:space="0"/>
              <w:right w:val="single" w:color="auto" w:sz="4" w:space="0"/>
            </w:tcBorders>
            <w:vAlign w:val="bottom"/>
          </w:tcPr>
          <w:p w14:paraId="1ACB2D87">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nil"/>
              <w:bottom w:val="single" w:color="auto" w:sz="4" w:space="0"/>
              <w:right w:val="single" w:color="auto" w:sz="4" w:space="0"/>
            </w:tcBorders>
            <w:vAlign w:val="top"/>
          </w:tcPr>
          <w:p w14:paraId="4C585CFC">
            <w:pPr>
              <w:widowControl/>
              <w:spacing w:line="240" w:lineRule="auto"/>
              <w:jc w:val="left"/>
              <w:rPr>
                <w:rFonts w:ascii="Arial" w:hAnsi="Arial" w:eastAsia="宋体" w:cs="Arial"/>
                <w:color w:val="000000"/>
                <w:kern w:val="0"/>
                <w:sz w:val="20"/>
                <w:szCs w:val="20"/>
                <w:highlight w:val="none"/>
              </w:rPr>
            </w:pPr>
          </w:p>
        </w:tc>
      </w:tr>
      <w:tr w14:paraId="5381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auto" w:sz="4" w:space="0"/>
              <w:right w:val="single" w:color="000000" w:sz="4" w:space="0"/>
            </w:tcBorders>
            <w:vAlign w:val="center"/>
          </w:tcPr>
          <w:p w14:paraId="655E0489">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auto" w:sz="4" w:space="0"/>
              <w:right w:val="nil"/>
            </w:tcBorders>
            <w:vAlign w:val="center"/>
          </w:tcPr>
          <w:p w14:paraId="37C85E9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210A3AAD">
            <w:pPr>
              <w:rPr>
                <w:rFonts w:ascii="宋体" w:hAnsi="宋体" w:eastAsia="宋体" w:cs="Arial"/>
                <w:color w:val="000000"/>
                <w:sz w:val="22"/>
                <w:highlight w:val="none"/>
              </w:rPr>
            </w:pPr>
            <w:r>
              <w:rPr>
                <w:rFonts w:hint="eastAsia" w:cs="Arial"/>
                <w:color w:val="000000"/>
                <w:sz w:val="22"/>
                <w:highlight w:val="none"/>
              </w:rPr>
              <w:t>十七、援助其他地区支出</w:t>
            </w:r>
          </w:p>
        </w:tc>
        <w:tc>
          <w:tcPr>
            <w:tcW w:w="1159" w:type="dxa"/>
            <w:tcBorders>
              <w:top w:val="nil"/>
              <w:left w:val="nil"/>
              <w:bottom w:val="single" w:color="auto" w:sz="4" w:space="0"/>
              <w:right w:val="single" w:color="auto" w:sz="4" w:space="0"/>
            </w:tcBorders>
            <w:vAlign w:val="center"/>
          </w:tcPr>
          <w:p w14:paraId="0A492BE6">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67C1CED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bottom"/>
          </w:tcPr>
          <w:p w14:paraId="603438FB">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nil"/>
              <w:left w:val="nil"/>
              <w:bottom w:val="single" w:color="auto" w:sz="4" w:space="0"/>
              <w:right w:val="single" w:color="auto" w:sz="4" w:space="0"/>
            </w:tcBorders>
            <w:vAlign w:val="top"/>
          </w:tcPr>
          <w:p w14:paraId="02EFF8B4">
            <w:pPr>
              <w:widowControl/>
              <w:spacing w:line="240" w:lineRule="auto"/>
              <w:jc w:val="left"/>
              <w:rPr>
                <w:rFonts w:ascii="Arial" w:hAnsi="Arial" w:eastAsia="宋体" w:cs="Arial"/>
                <w:color w:val="000000"/>
                <w:kern w:val="0"/>
                <w:sz w:val="20"/>
                <w:szCs w:val="20"/>
                <w:highlight w:val="none"/>
              </w:rPr>
            </w:pPr>
          </w:p>
        </w:tc>
      </w:tr>
      <w:tr w14:paraId="0655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07469871">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1C2C8D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D3E44B4">
            <w:pPr>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1159" w:type="dxa"/>
            <w:tcBorders>
              <w:top w:val="single" w:color="auto" w:sz="4" w:space="0"/>
              <w:left w:val="single" w:color="auto" w:sz="4" w:space="0"/>
              <w:bottom w:val="single" w:color="auto" w:sz="4" w:space="0"/>
              <w:right w:val="single" w:color="auto" w:sz="4" w:space="0"/>
            </w:tcBorders>
            <w:vAlign w:val="center"/>
          </w:tcPr>
          <w:p w14:paraId="7650BF89">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8B1362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4FB0D73F">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41E1B10F">
            <w:pPr>
              <w:widowControl/>
              <w:spacing w:line="240" w:lineRule="auto"/>
              <w:jc w:val="left"/>
              <w:rPr>
                <w:rFonts w:ascii="Arial" w:hAnsi="Arial" w:eastAsia="宋体" w:cs="Arial"/>
                <w:color w:val="000000"/>
                <w:kern w:val="0"/>
                <w:sz w:val="20"/>
                <w:szCs w:val="20"/>
                <w:highlight w:val="none"/>
              </w:rPr>
            </w:pPr>
          </w:p>
        </w:tc>
      </w:tr>
      <w:tr w14:paraId="1A42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000000" w:sz="8" w:space="0"/>
              <w:bottom w:val="single" w:color="000000" w:sz="4" w:space="0"/>
              <w:right w:val="single" w:color="000000" w:sz="4" w:space="0"/>
            </w:tcBorders>
            <w:vAlign w:val="center"/>
          </w:tcPr>
          <w:p w14:paraId="2470E58E">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single" w:color="auto" w:sz="4" w:space="0"/>
              <w:left w:val="nil"/>
              <w:bottom w:val="single" w:color="000000" w:sz="4" w:space="0"/>
              <w:right w:val="nil"/>
            </w:tcBorders>
            <w:vAlign w:val="center"/>
          </w:tcPr>
          <w:p w14:paraId="4311F5F0">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426936D0">
            <w:pPr>
              <w:rPr>
                <w:rFonts w:ascii="宋体" w:hAnsi="宋体" w:eastAsia="宋体" w:cs="Arial"/>
                <w:color w:val="000000"/>
                <w:sz w:val="22"/>
                <w:highlight w:val="none"/>
              </w:rPr>
            </w:pPr>
            <w:r>
              <w:rPr>
                <w:rFonts w:hint="eastAsia" w:cs="Arial"/>
                <w:color w:val="000000"/>
                <w:sz w:val="22"/>
                <w:highlight w:val="none"/>
              </w:rPr>
              <w:t>十九、住房保障支出</w:t>
            </w:r>
          </w:p>
        </w:tc>
        <w:tc>
          <w:tcPr>
            <w:tcW w:w="1159" w:type="dxa"/>
            <w:tcBorders>
              <w:top w:val="single" w:color="auto" w:sz="4" w:space="0"/>
              <w:left w:val="nil"/>
              <w:bottom w:val="single" w:color="auto" w:sz="4" w:space="0"/>
              <w:right w:val="single" w:color="auto" w:sz="4" w:space="0"/>
            </w:tcBorders>
            <w:vAlign w:val="center"/>
          </w:tcPr>
          <w:p w14:paraId="74BCB65A">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150.17 </w:t>
            </w:r>
          </w:p>
        </w:tc>
        <w:tc>
          <w:tcPr>
            <w:tcW w:w="992" w:type="dxa"/>
            <w:gridSpan w:val="2"/>
            <w:tcBorders>
              <w:top w:val="single" w:color="auto" w:sz="4" w:space="0"/>
              <w:left w:val="nil"/>
              <w:bottom w:val="single" w:color="auto" w:sz="4" w:space="0"/>
              <w:right w:val="single" w:color="auto" w:sz="4" w:space="0"/>
            </w:tcBorders>
            <w:vAlign w:val="center"/>
          </w:tcPr>
          <w:p w14:paraId="51FC959E">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150.17 </w:t>
            </w:r>
          </w:p>
        </w:tc>
        <w:tc>
          <w:tcPr>
            <w:tcW w:w="992" w:type="dxa"/>
            <w:gridSpan w:val="2"/>
            <w:tcBorders>
              <w:top w:val="single" w:color="auto" w:sz="4" w:space="0"/>
              <w:left w:val="nil"/>
              <w:bottom w:val="single" w:color="auto" w:sz="4" w:space="0"/>
              <w:right w:val="single" w:color="auto" w:sz="4" w:space="0"/>
            </w:tcBorders>
            <w:vAlign w:val="center"/>
          </w:tcPr>
          <w:p w14:paraId="1708DD5F">
            <w:pPr>
              <w:keepNext w:val="0"/>
              <w:keepLines w:val="0"/>
              <w:widowControl/>
              <w:suppressLineNumbers w:val="0"/>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3" w:type="dxa"/>
            <w:tcBorders>
              <w:top w:val="single" w:color="auto" w:sz="4" w:space="0"/>
              <w:left w:val="nil"/>
              <w:bottom w:val="single" w:color="auto" w:sz="4" w:space="0"/>
              <w:right w:val="single" w:color="auto" w:sz="4" w:space="0"/>
            </w:tcBorders>
            <w:vAlign w:val="top"/>
          </w:tcPr>
          <w:p w14:paraId="0E8AB509">
            <w:pPr>
              <w:widowControl/>
              <w:spacing w:line="240" w:lineRule="auto"/>
              <w:jc w:val="left"/>
              <w:rPr>
                <w:rFonts w:ascii="Arial" w:hAnsi="Arial" w:eastAsia="宋体" w:cs="Arial"/>
                <w:color w:val="000000"/>
                <w:kern w:val="0"/>
                <w:sz w:val="20"/>
                <w:szCs w:val="20"/>
                <w:highlight w:val="none"/>
              </w:rPr>
            </w:pPr>
          </w:p>
        </w:tc>
      </w:tr>
      <w:tr w14:paraId="5AAE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3EF8815F">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5750D12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715B48BD">
            <w:pPr>
              <w:rPr>
                <w:rFonts w:ascii="宋体" w:hAnsi="宋体" w:eastAsia="宋体" w:cs="Arial"/>
                <w:color w:val="000000"/>
                <w:sz w:val="22"/>
                <w:highlight w:val="none"/>
              </w:rPr>
            </w:pPr>
            <w:r>
              <w:rPr>
                <w:rFonts w:hint="eastAsia" w:cs="Arial"/>
                <w:color w:val="000000"/>
                <w:sz w:val="22"/>
                <w:highlight w:val="none"/>
              </w:rPr>
              <w:t>二十、粮油物资储备支出</w:t>
            </w:r>
          </w:p>
        </w:tc>
        <w:tc>
          <w:tcPr>
            <w:tcW w:w="1159" w:type="dxa"/>
            <w:tcBorders>
              <w:top w:val="nil"/>
              <w:left w:val="nil"/>
              <w:bottom w:val="single" w:color="auto" w:sz="4" w:space="0"/>
              <w:right w:val="single" w:color="auto" w:sz="4" w:space="0"/>
            </w:tcBorders>
            <w:vAlign w:val="center"/>
          </w:tcPr>
          <w:p w14:paraId="03E83376">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2AF717F8">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bottom"/>
          </w:tcPr>
          <w:p w14:paraId="16C8A94A">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nil"/>
              <w:left w:val="nil"/>
              <w:bottom w:val="single" w:color="auto" w:sz="4" w:space="0"/>
              <w:right w:val="single" w:color="auto" w:sz="4" w:space="0"/>
            </w:tcBorders>
            <w:vAlign w:val="top"/>
          </w:tcPr>
          <w:p w14:paraId="53DD0261">
            <w:pPr>
              <w:widowControl/>
              <w:spacing w:line="240" w:lineRule="auto"/>
              <w:jc w:val="left"/>
              <w:rPr>
                <w:rFonts w:ascii="Arial" w:hAnsi="Arial" w:eastAsia="宋体" w:cs="Arial"/>
                <w:color w:val="000000"/>
                <w:kern w:val="0"/>
                <w:sz w:val="20"/>
                <w:szCs w:val="20"/>
                <w:highlight w:val="none"/>
              </w:rPr>
            </w:pPr>
          </w:p>
        </w:tc>
      </w:tr>
      <w:tr w14:paraId="3861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72C5634A">
            <w:pPr>
              <w:widowControl/>
              <w:spacing w:line="240" w:lineRule="auto"/>
              <w:jc w:val="left"/>
              <w:rPr>
                <w:rFonts w:ascii="宋体" w:hAnsi="宋体" w:eastAsia="宋体" w:cs="Arial"/>
                <w:color w:val="000000"/>
                <w:kern w:val="0"/>
                <w:sz w:val="22"/>
                <w:highlight w:val="none"/>
              </w:rPr>
            </w:pPr>
          </w:p>
        </w:tc>
        <w:tc>
          <w:tcPr>
            <w:tcW w:w="1188" w:type="dxa"/>
            <w:gridSpan w:val="2"/>
            <w:tcBorders>
              <w:top w:val="nil"/>
              <w:left w:val="nil"/>
              <w:bottom w:val="single" w:color="000000" w:sz="4" w:space="0"/>
              <w:right w:val="nil"/>
            </w:tcBorders>
            <w:vAlign w:val="center"/>
          </w:tcPr>
          <w:p w14:paraId="01A20624">
            <w:pPr>
              <w:widowControl/>
              <w:spacing w:line="240" w:lineRule="auto"/>
              <w:jc w:val="right"/>
              <w:rPr>
                <w:rFonts w:ascii="宋体" w:hAnsi="宋体" w:eastAsia="宋体" w:cs="Arial"/>
                <w:color w:val="000000"/>
                <w:kern w:val="0"/>
                <w:sz w:val="22"/>
                <w:highlight w:val="none"/>
              </w:rPr>
            </w:pPr>
          </w:p>
        </w:tc>
        <w:tc>
          <w:tcPr>
            <w:tcW w:w="1662" w:type="dxa"/>
            <w:gridSpan w:val="2"/>
            <w:tcBorders>
              <w:top w:val="nil"/>
              <w:left w:val="single" w:color="auto" w:sz="4" w:space="0"/>
              <w:bottom w:val="single" w:color="auto" w:sz="4" w:space="0"/>
              <w:right w:val="single" w:color="auto" w:sz="4" w:space="0"/>
            </w:tcBorders>
            <w:vAlign w:val="center"/>
          </w:tcPr>
          <w:p w14:paraId="32CFE7E9">
            <w:pPr>
              <w:rPr>
                <w:rFonts w:cs="Arial"/>
                <w:color w:val="000000"/>
                <w:sz w:val="22"/>
                <w:highlight w:val="none"/>
              </w:rPr>
            </w:pPr>
            <w:r>
              <w:rPr>
                <w:rFonts w:hint="eastAsia" w:cs="Arial"/>
                <w:color w:val="000000"/>
                <w:sz w:val="22"/>
                <w:highlight w:val="none"/>
              </w:rPr>
              <w:t>二十一、国有资本经营预算支出</w:t>
            </w:r>
          </w:p>
        </w:tc>
        <w:tc>
          <w:tcPr>
            <w:tcW w:w="1159" w:type="dxa"/>
            <w:tcBorders>
              <w:top w:val="nil"/>
              <w:left w:val="nil"/>
              <w:bottom w:val="single" w:color="auto" w:sz="4" w:space="0"/>
              <w:right w:val="single" w:color="auto" w:sz="4" w:space="0"/>
            </w:tcBorders>
            <w:vAlign w:val="center"/>
          </w:tcPr>
          <w:p w14:paraId="5E81B236">
            <w:pPr>
              <w:widowControl/>
              <w:spacing w:line="240" w:lineRule="auto"/>
              <w:jc w:val="left"/>
              <w:rPr>
                <w:rFonts w:ascii="宋体" w:hAnsi="宋体" w:eastAsia="宋体" w:cs="Arial"/>
                <w:color w:val="000000"/>
                <w:kern w:val="0"/>
                <w:sz w:val="22"/>
                <w:highlight w:val="none"/>
              </w:rPr>
            </w:pPr>
          </w:p>
        </w:tc>
        <w:tc>
          <w:tcPr>
            <w:tcW w:w="992" w:type="dxa"/>
            <w:gridSpan w:val="2"/>
            <w:tcBorders>
              <w:top w:val="nil"/>
              <w:left w:val="nil"/>
              <w:bottom w:val="single" w:color="auto" w:sz="4" w:space="0"/>
              <w:right w:val="single" w:color="auto" w:sz="4" w:space="0"/>
            </w:tcBorders>
            <w:vAlign w:val="center"/>
          </w:tcPr>
          <w:p w14:paraId="3404F107">
            <w:pPr>
              <w:widowControl/>
              <w:spacing w:line="240" w:lineRule="auto"/>
              <w:jc w:val="right"/>
              <w:rPr>
                <w:rFonts w:ascii="宋体" w:hAnsi="宋体" w:eastAsia="宋体" w:cs="Arial"/>
                <w:color w:val="000000"/>
                <w:kern w:val="0"/>
                <w:sz w:val="22"/>
                <w:highlight w:val="none"/>
              </w:rPr>
            </w:pPr>
          </w:p>
        </w:tc>
        <w:tc>
          <w:tcPr>
            <w:tcW w:w="992" w:type="dxa"/>
            <w:gridSpan w:val="2"/>
            <w:tcBorders>
              <w:top w:val="nil"/>
              <w:left w:val="nil"/>
              <w:bottom w:val="single" w:color="auto" w:sz="4" w:space="0"/>
              <w:right w:val="single" w:color="auto" w:sz="4" w:space="0"/>
            </w:tcBorders>
            <w:vAlign w:val="bottom"/>
          </w:tcPr>
          <w:p w14:paraId="11F99C91">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6BC999C3">
            <w:pPr>
              <w:widowControl/>
              <w:spacing w:line="240" w:lineRule="auto"/>
              <w:jc w:val="left"/>
              <w:rPr>
                <w:rFonts w:ascii="Arial" w:hAnsi="Arial" w:eastAsia="宋体" w:cs="Arial"/>
                <w:color w:val="000000"/>
                <w:kern w:val="0"/>
                <w:sz w:val="20"/>
                <w:szCs w:val="20"/>
                <w:highlight w:val="none"/>
              </w:rPr>
            </w:pPr>
          </w:p>
        </w:tc>
      </w:tr>
      <w:tr w14:paraId="37B9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000000" w:sz="4" w:space="0"/>
              <w:right w:val="single" w:color="000000" w:sz="4" w:space="0"/>
            </w:tcBorders>
            <w:vAlign w:val="center"/>
          </w:tcPr>
          <w:p w14:paraId="0CB7AC95">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000000" w:sz="4" w:space="0"/>
              <w:right w:val="nil"/>
            </w:tcBorders>
            <w:vAlign w:val="center"/>
          </w:tcPr>
          <w:p w14:paraId="5AEEE29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1550F8B0">
            <w:pPr>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1159" w:type="dxa"/>
            <w:tcBorders>
              <w:top w:val="nil"/>
              <w:left w:val="nil"/>
              <w:bottom w:val="single" w:color="auto" w:sz="4" w:space="0"/>
              <w:right w:val="single" w:color="auto" w:sz="4" w:space="0"/>
            </w:tcBorders>
            <w:vAlign w:val="center"/>
          </w:tcPr>
          <w:p w14:paraId="15C799F4">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26DA584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bottom"/>
          </w:tcPr>
          <w:p w14:paraId="0E83B422">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nil"/>
              <w:left w:val="nil"/>
              <w:bottom w:val="single" w:color="auto" w:sz="4" w:space="0"/>
              <w:right w:val="single" w:color="auto" w:sz="4" w:space="0"/>
            </w:tcBorders>
            <w:vAlign w:val="top"/>
          </w:tcPr>
          <w:p w14:paraId="054F937E">
            <w:pPr>
              <w:widowControl/>
              <w:spacing w:line="240" w:lineRule="auto"/>
              <w:jc w:val="left"/>
              <w:rPr>
                <w:rFonts w:ascii="Arial" w:hAnsi="Arial" w:eastAsia="宋体" w:cs="Arial"/>
                <w:color w:val="000000"/>
                <w:kern w:val="0"/>
                <w:sz w:val="20"/>
                <w:szCs w:val="20"/>
                <w:highlight w:val="none"/>
              </w:rPr>
            </w:pPr>
          </w:p>
        </w:tc>
      </w:tr>
      <w:tr w14:paraId="6CB4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nil"/>
              <w:left w:val="single" w:color="000000" w:sz="8" w:space="0"/>
              <w:bottom w:val="single" w:color="auto" w:sz="4" w:space="0"/>
              <w:right w:val="single" w:color="000000" w:sz="4" w:space="0"/>
            </w:tcBorders>
            <w:vAlign w:val="center"/>
          </w:tcPr>
          <w:p w14:paraId="74D7E913">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nil"/>
              <w:left w:val="nil"/>
              <w:bottom w:val="single" w:color="auto" w:sz="4" w:space="0"/>
              <w:right w:val="nil"/>
            </w:tcBorders>
            <w:vAlign w:val="center"/>
          </w:tcPr>
          <w:p w14:paraId="58EE3F6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nil"/>
              <w:left w:val="single" w:color="auto" w:sz="4" w:space="0"/>
              <w:bottom w:val="single" w:color="auto" w:sz="4" w:space="0"/>
              <w:right w:val="single" w:color="auto" w:sz="4" w:space="0"/>
            </w:tcBorders>
            <w:vAlign w:val="center"/>
          </w:tcPr>
          <w:p w14:paraId="69450E42">
            <w:pPr>
              <w:rPr>
                <w:rFonts w:ascii="宋体" w:hAnsi="宋体" w:eastAsia="宋体" w:cs="Arial"/>
                <w:color w:val="000000"/>
                <w:sz w:val="22"/>
                <w:highlight w:val="none"/>
              </w:rPr>
            </w:pPr>
            <w:r>
              <w:rPr>
                <w:rFonts w:hint="eastAsia" w:cs="Arial"/>
                <w:color w:val="000000"/>
                <w:sz w:val="22"/>
                <w:highlight w:val="none"/>
              </w:rPr>
              <w:t>二十三、其他支出</w:t>
            </w:r>
          </w:p>
        </w:tc>
        <w:tc>
          <w:tcPr>
            <w:tcW w:w="1159" w:type="dxa"/>
            <w:tcBorders>
              <w:top w:val="nil"/>
              <w:left w:val="nil"/>
              <w:bottom w:val="single" w:color="auto" w:sz="4" w:space="0"/>
              <w:right w:val="single" w:color="auto" w:sz="4" w:space="0"/>
            </w:tcBorders>
            <w:vAlign w:val="center"/>
          </w:tcPr>
          <w:p w14:paraId="52EEA6DD">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187.35 </w:t>
            </w:r>
          </w:p>
        </w:tc>
        <w:tc>
          <w:tcPr>
            <w:tcW w:w="992" w:type="dxa"/>
            <w:gridSpan w:val="2"/>
            <w:tcBorders>
              <w:top w:val="nil"/>
              <w:left w:val="nil"/>
              <w:bottom w:val="single" w:color="auto" w:sz="4" w:space="0"/>
              <w:right w:val="single" w:color="auto" w:sz="4" w:space="0"/>
            </w:tcBorders>
            <w:vAlign w:val="center"/>
          </w:tcPr>
          <w:p w14:paraId="0D6F8D3D">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92" w:type="dxa"/>
            <w:gridSpan w:val="2"/>
            <w:tcBorders>
              <w:top w:val="nil"/>
              <w:left w:val="nil"/>
              <w:bottom w:val="single" w:color="auto" w:sz="4" w:space="0"/>
              <w:right w:val="single" w:color="auto" w:sz="4" w:space="0"/>
            </w:tcBorders>
            <w:vAlign w:val="center"/>
          </w:tcPr>
          <w:p w14:paraId="12975C47">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187.35 </w:t>
            </w:r>
          </w:p>
        </w:tc>
        <w:tc>
          <w:tcPr>
            <w:tcW w:w="993" w:type="dxa"/>
            <w:tcBorders>
              <w:top w:val="nil"/>
              <w:left w:val="nil"/>
              <w:bottom w:val="single" w:color="auto" w:sz="4" w:space="0"/>
              <w:right w:val="single" w:color="auto" w:sz="4" w:space="0"/>
            </w:tcBorders>
            <w:vAlign w:val="top"/>
          </w:tcPr>
          <w:p w14:paraId="027E02C6">
            <w:pPr>
              <w:widowControl/>
              <w:spacing w:line="240" w:lineRule="auto"/>
              <w:jc w:val="left"/>
              <w:rPr>
                <w:rFonts w:ascii="Arial" w:hAnsi="Arial" w:eastAsia="宋体" w:cs="Arial"/>
                <w:color w:val="000000"/>
                <w:kern w:val="0"/>
                <w:sz w:val="20"/>
                <w:szCs w:val="20"/>
                <w:highlight w:val="none"/>
              </w:rPr>
            </w:pPr>
          </w:p>
        </w:tc>
      </w:tr>
      <w:tr w14:paraId="177D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48DA7B01">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EF8D414">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6046C430">
            <w:pPr>
              <w:rPr>
                <w:rFonts w:ascii="宋体" w:hAnsi="宋体" w:eastAsia="宋体" w:cs="Arial"/>
                <w:color w:val="000000"/>
                <w:sz w:val="22"/>
                <w:highlight w:val="none"/>
              </w:rPr>
            </w:pPr>
            <w:r>
              <w:rPr>
                <w:rFonts w:hint="eastAsia" w:cs="Arial"/>
                <w:color w:val="000000"/>
                <w:sz w:val="22"/>
                <w:highlight w:val="none"/>
              </w:rPr>
              <w:t>二十四、债务还本支出</w:t>
            </w:r>
          </w:p>
        </w:tc>
        <w:tc>
          <w:tcPr>
            <w:tcW w:w="1159" w:type="dxa"/>
            <w:tcBorders>
              <w:top w:val="single" w:color="auto" w:sz="4" w:space="0"/>
              <w:left w:val="single" w:color="auto" w:sz="4" w:space="0"/>
              <w:bottom w:val="single" w:color="auto" w:sz="4" w:space="0"/>
              <w:right w:val="single" w:color="auto" w:sz="4" w:space="0"/>
            </w:tcBorders>
            <w:vAlign w:val="center"/>
          </w:tcPr>
          <w:p w14:paraId="5EDB2F18">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74F459D">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2BA87507">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45944B65">
            <w:pPr>
              <w:widowControl/>
              <w:spacing w:line="240" w:lineRule="auto"/>
              <w:jc w:val="left"/>
              <w:rPr>
                <w:rFonts w:ascii="Arial" w:hAnsi="Arial" w:eastAsia="宋体" w:cs="Arial"/>
                <w:color w:val="000000"/>
                <w:kern w:val="0"/>
                <w:sz w:val="20"/>
                <w:szCs w:val="20"/>
                <w:highlight w:val="none"/>
              </w:rPr>
            </w:pPr>
          </w:p>
        </w:tc>
      </w:tr>
      <w:tr w14:paraId="0CF5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6730BF62">
            <w:pPr>
              <w:widowControl/>
              <w:spacing w:line="240" w:lineRule="auto"/>
              <w:jc w:val="center"/>
              <w:rPr>
                <w:rFonts w:ascii="宋体" w:hAnsi="宋体" w:eastAsia="宋体" w:cs="Arial"/>
                <w:b/>
                <w:bCs/>
                <w:color w:val="000000"/>
                <w:kern w:val="0"/>
                <w:sz w:val="22"/>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BC55AB7">
            <w:pPr>
              <w:widowControl/>
              <w:spacing w:line="240" w:lineRule="auto"/>
              <w:jc w:val="right"/>
              <w:rPr>
                <w:rFonts w:ascii="宋体" w:hAnsi="宋体" w:eastAsia="宋体" w:cs="Arial"/>
                <w:color w:val="000000"/>
                <w:kern w:val="0"/>
                <w:sz w:val="22"/>
                <w:highlight w:val="none"/>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7F68FC7B">
            <w:pPr>
              <w:rPr>
                <w:rFonts w:ascii="宋体" w:hAnsi="宋体" w:eastAsia="宋体" w:cs="Arial"/>
                <w:color w:val="000000"/>
                <w:sz w:val="22"/>
                <w:highlight w:val="none"/>
              </w:rPr>
            </w:pPr>
            <w:r>
              <w:rPr>
                <w:rFonts w:hint="eastAsia" w:cs="Arial"/>
                <w:color w:val="000000"/>
                <w:sz w:val="22"/>
                <w:highlight w:val="none"/>
              </w:rPr>
              <w:t>二十五、债务付息支出</w:t>
            </w:r>
          </w:p>
        </w:tc>
        <w:tc>
          <w:tcPr>
            <w:tcW w:w="1159" w:type="dxa"/>
            <w:tcBorders>
              <w:top w:val="single" w:color="auto" w:sz="4" w:space="0"/>
              <w:left w:val="single" w:color="auto" w:sz="4" w:space="0"/>
              <w:bottom w:val="single" w:color="auto" w:sz="4" w:space="0"/>
              <w:right w:val="single" w:color="auto" w:sz="4" w:space="0"/>
            </w:tcBorders>
            <w:vAlign w:val="center"/>
          </w:tcPr>
          <w:p w14:paraId="544903C6">
            <w:pPr>
              <w:widowControl/>
              <w:spacing w:line="240" w:lineRule="auto"/>
              <w:jc w:val="center"/>
              <w:rPr>
                <w:rFonts w:ascii="宋体" w:hAnsi="宋体" w:eastAsia="宋体" w:cs="Arial"/>
                <w:b/>
                <w:bCs/>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B782804">
            <w:pPr>
              <w:widowControl/>
              <w:spacing w:line="240" w:lineRule="auto"/>
              <w:jc w:val="right"/>
              <w:rPr>
                <w:rFonts w:ascii="宋体" w:hAnsi="宋体" w:eastAsia="宋体" w:cs="Arial"/>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DA2A902">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CD64D5A">
            <w:pPr>
              <w:widowControl/>
              <w:spacing w:line="240" w:lineRule="auto"/>
              <w:jc w:val="left"/>
              <w:rPr>
                <w:rFonts w:ascii="Arial" w:hAnsi="Arial" w:eastAsia="宋体" w:cs="Arial"/>
                <w:color w:val="000000"/>
                <w:kern w:val="0"/>
                <w:sz w:val="20"/>
                <w:szCs w:val="20"/>
                <w:highlight w:val="none"/>
              </w:rPr>
            </w:pPr>
          </w:p>
        </w:tc>
      </w:tr>
      <w:tr w14:paraId="3552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76A5CCF7">
            <w:pPr>
              <w:widowControl/>
              <w:spacing w:line="240" w:lineRule="auto"/>
              <w:jc w:val="center"/>
              <w:rPr>
                <w:rFonts w:ascii="宋体" w:hAnsi="宋体" w:eastAsia="宋体" w:cs="Arial"/>
                <w:b/>
                <w:bCs/>
                <w:color w:val="000000"/>
                <w:kern w:val="0"/>
                <w:sz w:val="22"/>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C60FE92">
            <w:pPr>
              <w:widowControl/>
              <w:spacing w:line="240" w:lineRule="auto"/>
              <w:jc w:val="right"/>
              <w:rPr>
                <w:rFonts w:ascii="宋体" w:hAnsi="宋体" w:eastAsia="宋体" w:cs="Arial"/>
                <w:color w:val="000000"/>
                <w:kern w:val="0"/>
                <w:sz w:val="22"/>
                <w:highlight w:val="none"/>
              </w:rPr>
            </w:pP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C0A8912">
            <w:pPr>
              <w:widowControl/>
              <w:spacing w:line="240" w:lineRule="auto"/>
              <w:jc w:val="left"/>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1159" w:type="dxa"/>
            <w:tcBorders>
              <w:top w:val="single" w:color="auto" w:sz="4" w:space="0"/>
              <w:left w:val="single" w:color="auto" w:sz="4" w:space="0"/>
              <w:bottom w:val="single" w:color="auto" w:sz="4" w:space="0"/>
              <w:right w:val="single" w:color="auto" w:sz="4" w:space="0"/>
            </w:tcBorders>
            <w:vAlign w:val="center"/>
          </w:tcPr>
          <w:p w14:paraId="01A317F1">
            <w:pPr>
              <w:widowControl/>
              <w:spacing w:line="240" w:lineRule="auto"/>
              <w:jc w:val="center"/>
              <w:rPr>
                <w:rFonts w:ascii="宋体" w:hAnsi="宋体" w:eastAsia="宋体" w:cs="Arial"/>
                <w:b/>
                <w:bCs/>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8217FF4">
            <w:pPr>
              <w:widowControl/>
              <w:spacing w:line="240" w:lineRule="auto"/>
              <w:jc w:val="right"/>
              <w:rPr>
                <w:rFonts w:ascii="宋体" w:hAnsi="宋体" w:eastAsia="宋体" w:cs="Arial"/>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6D1B4D3B">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480F2A63">
            <w:pPr>
              <w:widowControl/>
              <w:spacing w:line="240" w:lineRule="auto"/>
              <w:jc w:val="left"/>
              <w:rPr>
                <w:rFonts w:ascii="Arial" w:hAnsi="Arial" w:eastAsia="宋体" w:cs="Arial"/>
                <w:color w:val="000000"/>
                <w:kern w:val="0"/>
                <w:sz w:val="20"/>
                <w:szCs w:val="20"/>
                <w:highlight w:val="none"/>
              </w:rPr>
            </w:pPr>
          </w:p>
        </w:tc>
      </w:tr>
      <w:tr w14:paraId="7DC8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1AB15691">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8600492">
            <w:pPr>
              <w:widowControl/>
              <w:spacing w:line="240" w:lineRule="auto"/>
              <w:jc w:val="right"/>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4323.02 </w:t>
            </w: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6B870DE8">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1159" w:type="dxa"/>
            <w:tcBorders>
              <w:top w:val="single" w:color="auto" w:sz="4" w:space="0"/>
              <w:left w:val="single" w:color="auto" w:sz="4" w:space="0"/>
              <w:bottom w:val="single" w:color="auto" w:sz="4" w:space="0"/>
              <w:right w:val="single" w:color="auto" w:sz="4" w:space="0"/>
            </w:tcBorders>
            <w:vAlign w:val="center"/>
          </w:tcPr>
          <w:p w14:paraId="37B85D1A">
            <w:pPr>
              <w:keepNext w:val="0"/>
              <w:keepLines w:val="0"/>
              <w:widowControl/>
              <w:suppressLineNumbers w:val="0"/>
              <w:jc w:val="center"/>
              <w:textAlignment w:val="center"/>
              <w:rPr>
                <w:rFonts w:ascii="宋体" w:hAnsi="宋体" w:eastAsia="宋体" w:cs="Arial"/>
                <w:b/>
                <w:bCs/>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4323.02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6081428">
            <w:pPr>
              <w:keepNext w:val="0"/>
              <w:keepLines w:val="0"/>
              <w:widowControl/>
              <w:suppressLineNumbers w:val="0"/>
              <w:jc w:val="center"/>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3803.02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1EC78E4">
            <w:pPr>
              <w:keepNext w:val="0"/>
              <w:keepLines w:val="0"/>
              <w:widowControl/>
              <w:suppressLineNumbers w:val="0"/>
              <w:jc w:val="center"/>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520.00 </w:t>
            </w:r>
          </w:p>
        </w:tc>
        <w:tc>
          <w:tcPr>
            <w:tcW w:w="993" w:type="dxa"/>
            <w:tcBorders>
              <w:top w:val="single" w:color="auto" w:sz="4" w:space="0"/>
              <w:left w:val="single" w:color="auto" w:sz="4" w:space="0"/>
              <w:bottom w:val="single" w:color="auto" w:sz="4" w:space="0"/>
              <w:right w:val="single" w:color="auto" w:sz="4" w:space="0"/>
            </w:tcBorders>
            <w:vAlign w:val="top"/>
          </w:tcPr>
          <w:p w14:paraId="03BA61E6">
            <w:pPr>
              <w:widowControl/>
              <w:spacing w:line="240" w:lineRule="auto"/>
              <w:jc w:val="left"/>
              <w:rPr>
                <w:rFonts w:ascii="Arial" w:hAnsi="Arial" w:eastAsia="宋体" w:cs="Arial"/>
                <w:color w:val="000000"/>
                <w:kern w:val="0"/>
                <w:sz w:val="20"/>
                <w:szCs w:val="20"/>
                <w:highlight w:val="none"/>
              </w:rPr>
            </w:pPr>
          </w:p>
        </w:tc>
      </w:tr>
      <w:tr w14:paraId="5606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1194A3DF">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F10DDC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4CA8DD4E">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59" w:type="dxa"/>
            <w:tcBorders>
              <w:top w:val="single" w:color="auto" w:sz="4" w:space="0"/>
              <w:left w:val="single" w:color="auto" w:sz="4" w:space="0"/>
              <w:bottom w:val="single" w:color="auto" w:sz="4" w:space="0"/>
              <w:right w:val="single" w:color="auto" w:sz="4" w:space="0"/>
            </w:tcBorders>
            <w:vAlign w:val="center"/>
          </w:tcPr>
          <w:p w14:paraId="3F174D7C">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34C341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2E6539F">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780DCE9C">
            <w:pPr>
              <w:widowControl/>
              <w:spacing w:line="240" w:lineRule="auto"/>
              <w:jc w:val="left"/>
              <w:rPr>
                <w:rFonts w:ascii="Arial" w:hAnsi="Arial" w:eastAsia="宋体" w:cs="Arial"/>
                <w:color w:val="000000"/>
                <w:kern w:val="0"/>
                <w:sz w:val="20"/>
                <w:szCs w:val="20"/>
                <w:highlight w:val="none"/>
              </w:rPr>
            </w:pPr>
          </w:p>
        </w:tc>
      </w:tr>
      <w:tr w14:paraId="6A0B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5F60E9C7">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年初财政拨款结转和结余</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776876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05519CC2">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年末财政拨款结转和结余</w:t>
            </w:r>
          </w:p>
        </w:tc>
        <w:tc>
          <w:tcPr>
            <w:tcW w:w="1159" w:type="dxa"/>
            <w:tcBorders>
              <w:top w:val="single" w:color="auto" w:sz="4" w:space="0"/>
              <w:left w:val="single" w:color="auto" w:sz="4" w:space="0"/>
              <w:bottom w:val="single" w:color="auto" w:sz="4" w:space="0"/>
              <w:right w:val="single" w:color="auto" w:sz="4" w:space="0"/>
            </w:tcBorders>
            <w:vAlign w:val="center"/>
          </w:tcPr>
          <w:p w14:paraId="00897B00">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C33E54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60ADED38">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3995ADF8">
            <w:pPr>
              <w:widowControl/>
              <w:spacing w:line="240" w:lineRule="auto"/>
              <w:jc w:val="left"/>
              <w:rPr>
                <w:rFonts w:ascii="Arial" w:hAnsi="Arial" w:eastAsia="宋体" w:cs="Arial"/>
                <w:color w:val="000000"/>
                <w:kern w:val="0"/>
                <w:sz w:val="20"/>
                <w:szCs w:val="20"/>
                <w:highlight w:val="none"/>
              </w:rPr>
            </w:pPr>
          </w:p>
        </w:tc>
      </w:tr>
      <w:tr w14:paraId="758A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4A73D1D2">
            <w:pPr>
              <w:widowControl/>
              <w:spacing w:line="240" w:lineRule="auto"/>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9F6D3E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17964192">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1159" w:type="dxa"/>
            <w:tcBorders>
              <w:top w:val="single" w:color="auto" w:sz="4" w:space="0"/>
              <w:left w:val="single" w:color="auto" w:sz="4" w:space="0"/>
              <w:bottom w:val="single" w:color="auto" w:sz="4" w:space="0"/>
              <w:right w:val="single" w:color="auto" w:sz="4" w:space="0"/>
            </w:tcBorders>
            <w:vAlign w:val="center"/>
          </w:tcPr>
          <w:p w14:paraId="2DC08033">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019ECF4">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3AA84BD4">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58550DA2">
            <w:pPr>
              <w:widowControl/>
              <w:spacing w:line="240" w:lineRule="auto"/>
              <w:jc w:val="left"/>
              <w:rPr>
                <w:rFonts w:ascii="Arial" w:hAnsi="Arial" w:eastAsia="宋体" w:cs="Arial"/>
                <w:color w:val="000000"/>
                <w:kern w:val="0"/>
                <w:sz w:val="20"/>
                <w:szCs w:val="20"/>
                <w:highlight w:val="none"/>
              </w:rPr>
            </w:pPr>
          </w:p>
        </w:tc>
      </w:tr>
      <w:tr w14:paraId="1B1B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46D71C5B">
            <w:pPr>
              <w:widowControl/>
              <w:spacing w:line="240" w:lineRule="auto"/>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45C2209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EC2E9CC">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1159" w:type="dxa"/>
            <w:tcBorders>
              <w:top w:val="single" w:color="auto" w:sz="4" w:space="0"/>
              <w:left w:val="single" w:color="auto" w:sz="4" w:space="0"/>
              <w:bottom w:val="single" w:color="auto" w:sz="4" w:space="0"/>
              <w:right w:val="single" w:color="auto" w:sz="4" w:space="0"/>
            </w:tcBorders>
            <w:vAlign w:val="center"/>
          </w:tcPr>
          <w:p w14:paraId="409B0E0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0F1448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12DD63F9">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52467A0E">
            <w:pPr>
              <w:widowControl/>
              <w:spacing w:line="240" w:lineRule="auto"/>
              <w:jc w:val="left"/>
              <w:rPr>
                <w:rFonts w:ascii="Arial" w:hAnsi="Arial" w:eastAsia="宋体" w:cs="Arial"/>
                <w:color w:val="000000"/>
                <w:kern w:val="0"/>
                <w:sz w:val="20"/>
                <w:szCs w:val="20"/>
                <w:highlight w:val="none"/>
              </w:rPr>
            </w:pPr>
          </w:p>
        </w:tc>
      </w:tr>
      <w:tr w14:paraId="3CB3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44BF8CA8">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国有资本经营预算财政拨款</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38FF74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4ECA0C95">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59" w:type="dxa"/>
            <w:tcBorders>
              <w:top w:val="single" w:color="auto" w:sz="4" w:space="0"/>
              <w:left w:val="single" w:color="auto" w:sz="4" w:space="0"/>
              <w:bottom w:val="single" w:color="auto" w:sz="4" w:space="0"/>
              <w:right w:val="single" w:color="auto" w:sz="4" w:space="0"/>
            </w:tcBorders>
            <w:vAlign w:val="center"/>
          </w:tcPr>
          <w:p w14:paraId="6072F8E4">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7DB4130">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6BE596D7">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101AA85F">
            <w:pPr>
              <w:widowControl/>
              <w:spacing w:line="240" w:lineRule="auto"/>
              <w:jc w:val="left"/>
              <w:rPr>
                <w:rFonts w:ascii="Arial" w:hAnsi="Arial" w:eastAsia="宋体" w:cs="Arial"/>
                <w:color w:val="000000"/>
                <w:kern w:val="0"/>
                <w:sz w:val="20"/>
                <w:szCs w:val="20"/>
                <w:highlight w:val="none"/>
              </w:rPr>
            </w:pPr>
          </w:p>
        </w:tc>
      </w:tr>
      <w:tr w14:paraId="6B37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1960" w:type="dxa"/>
            <w:tcBorders>
              <w:top w:val="single" w:color="auto" w:sz="4" w:space="0"/>
              <w:left w:val="single" w:color="auto" w:sz="4" w:space="0"/>
              <w:bottom w:val="single" w:color="auto" w:sz="4" w:space="0"/>
              <w:right w:val="single" w:color="auto" w:sz="4" w:space="0"/>
            </w:tcBorders>
            <w:vAlign w:val="center"/>
          </w:tcPr>
          <w:p w14:paraId="14FC77D2">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3C87411">
            <w:pPr>
              <w:widowControl/>
              <w:spacing w:line="240" w:lineRule="auto"/>
              <w:jc w:val="right"/>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4323.02</w:t>
            </w:r>
            <w:r>
              <w:rPr>
                <w:rFonts w:hint="eastAsia" w:ascii="宋体" w:hAnsi="宋体" w:eastAsia="宋体" w:cs="Arial"/>
                <w:color w:val="000000"/>
                <w:kern w:val="0"/>
                <w:sz w:val="22"/>
                <w:highlight w:val="none"/>
              </w:rPr>
              <w:t>　</w:t>
            </w:r>
          </w:p>
        </w:tc>
        <w:tc>
          <w:tcPr>
            <w:tcW w:w="1662" w:type="dxa"/>
            <w:gridSpan w:val="2"/>
            <w:tcBorders>
              <w:top w:val="single" w:color="auto" w:sz="4" w:space="0"/>
              <w:left w:val="single" w:color="auto" w:sz="4" w:space="0"/>
              <w:bottom w:val="single" w:color="auto" w:sz="4" w:space="0"/>
              <w:right w:val="single" w:color="auto" w:sz="4" w:space="0"/>
            </w:tcBorders>
            <w:vAlign w:val="center"/>
          </w:tcPr>
          <w:p w14:paraId="24946BEE">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159" w:type="dxa"/>
            <w:tcBorders>
              <w:top w:val="single" w:color="auto" w:sz="4" w:space="0"/>
              <w:left w:val="single" w:color="auto" w:sz="4" w:space="0"/>
              <w:bottom w:val="single" w:color="auto" w:sz="4" w:space="0"/>
              <w:right w:val="single" w:color="auto" w:sz="4" w:space="0"/>
            </w:tcBorders>
            <w:vAlign w:val="center"/>
          </w:tcPr>
          <w:p w14:paraId="3A74D5DB">
            <w:pPr>
              <w:keepNext w:val="0"/>
              <w:keepLines w:val="0"/>
              <w:widowControl/>
              <w:suppressLineNumbers w:val="0"/>
              <w:jc w:val="right"/>
              <w:textAlignment w:val="center"/>
              <w:rPr>
                <w:rFonts w:ascii="宋体" w:hAnsi="宋体" w:eastAsia="宋体" w:cs="Arial"/>
                <w:b/>
                <w:bCs/>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4323.02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803E01E">
            <w:pPr>
              <w:keepNext w:val="0"/>
              <w:keepLines w:val="0"/>
              <w:widowControl/>
              <w:suppressLineNumbers w:val="0"/>
              <w:jc w:val="right"/>
              <w:textAlignment w:val="center"/>
              <w:rPr>
                <w:rFonts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3803.02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CEB3169">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520.00 </w:t>
            </w:r>
          </w:p>
        </w:tc>
        <w:tc>
          <w:tcPr>
            <w:tcW w:w="993" w:type="dxa"/>
            <w:tcBorders>
              <w:top w:val="single" w:color="auto" w:sz="4" w:space="0"/>
              <w:left w:val="single" w:color="auto" w:sz="4" w:space="0"/>
              <w:bottom w:val="single" w:color="auto" w:sz="4" w:space="0"/>
              <w:right w:val="single" w:color="auto" w:sz="4" w:space="0"/>
            </w:tcBorders>
            <w:vAlign w:val="top"/>
          </w:tcPr>
          <w:p w14:paraId="100751C4">
            <w:pPr>
              <w:widowControl/>
              <w:spacing w:line="240" w:lineRule="auto"/>
              <w:jc w:val="left"/>
              <w:rPr>
                <w:rFonts w:ascii="Arial" w:hAnsi="Arial" w:eastAsia="宋体" w:cs="Arial"/>
                <w:color w:val="000000"/>
                <w:kern w:val="0"/>
                <w:sz w:val="20"/>
                <w:szCs w:val="20"/>
                <w:highlight w:val="none"/>
              </w:rPr>
            </w:pPr>
          </w:p>
        </w:tc>
      </w:tr>
    </w:tbl>
    <w:p w14:paraId="3BC7BA05">
      <w:pPr>
        <w:pStyle w:val="7"/>
        <w:rPr>
          <w:rFonts w:hint="eastAsia" w:ascii="Times New Roman" w:hAnsi="Times New Roman" w:eastAsia="宋体" w:cs="Times New Roman"/>
          <w:highlight w:val="none"/>
        </w:rPr>
      </w:pPr>
      <w:r>
        <w:rPr>
          <w:rFonts w:hint="eastAsia" w:ascii="Times New Roman" w:hAnsi="Times New Roman" w:eastAsia="宋体" w:cs="Times New Roman"/>
          <w:highlight w:val="none"/>
        </w:rPr>
        <w:t>注：本表反映部门本年度一般公共预算财政拨款、政府性基金预算财政拨款和国有资本经营预算财政拨款的总收支和年末结转结余情况。</w:t>
      </w:r>
    </w:p>
    <w:p w14:paraId="31C9CFDE">
      <w:pPr>
        <w:pStyle w:val="7"/>
        <w:rPr>
          <w:rFonts w:hint="eastAsia" w:ascii="Times New Roman" w:hAnsi="Times New Roman" w:eastAsia="宋体" w:cs="Times New Roman"/>
          <w:highlight w:val="none"/>
        </w:rPr>
      </w:pPr>
    </w:p>
    <w:p w14:paraId="6C2321A0">
      <w:pPr>
        <w:pStyle w:val="7"/>
        <w:rPr>
          <w:rFonts w:hint="eastAsia" w:ascii="Times New Roman" w:hAnsi="Times New Roman" w:eastAsia="宋体" w:cs="Times New Roman"/>
          <w:highlight w:val="none"/>
        </w:rPr>
      </w:pPr>
    </w:p>
    <w:p w14:paraId="17FB5FBF">
      <w:pPr>
        <w:pStyle w:val="7"/>
        <w:rPr>
          <w:rFonts w:hint="eastAsia" w:ascii="Times New Roman" w:hAnsi="Times New Roman" w:eastAsia="宋体" w:cs="Times New Roman"/>
          <w:highlight w:val="none"/>
        </w:rPr>
      </w:pPr>
    </w:p>
    <w:p w14:paraId="6CCAE88D">
      <w:pPr>
        <w:pStyle w:val="7"/>
        <w:rPr>
          <w:rFonts w:hint="eastAsia" w:ascii="Times New Roman" w:hAnsi="Times New Roman" w:eastAsia="宋体" w:cs="Times New Roman"/>
          <w:highlight w:val="none"/>
        </w:rPr>
      </w:pPr>
    </w:p>
    <w:p w14:paraId="30E40165">
      <w:pPr>
        <w:pStyle w:val="7"/>
        <w:rPr>
          <w:rFonts w:hint="eastAsia" w:ascii="Times New Roman" w:hAnsi="Times New Roman" w:eastAsia="宋体" w:cs="Times New Roman"/>
          <w:highlight w:val="none"/>
        </w:rPr>
      </w:pPr>
    </w:p>
    <w:p w14:paraId="25D5E6EA">
      <w:pPr>
        <w:pStyle w:val="7"/>
        <w:rPr>
          <w:rFonts w:hint="eastAsia" w:ascii="Times New Roman" w:hAnsi="Times New Roman" w:eastAsia="宋体" w:cs="Times New Roman"/>
          <w:highlight w:val="none"/>
        </w:rPr>
      </w:pPr>
    </w:p>
    <w:p w14:paraId="5D314800">
      <w:pPr>
        <w:pStyle w:val="7"/>
        <w:rPr>
          <w:rFonts w:hint="eastAsia" w:ascii="Times New Roman" w:hAnsi="Times New Roman" w:eastAsia="宋体" w:cs="Times New Roman"/>
          <w:highlight w:val="none"/>
        </w:rPr>
      </w:pPr>
    </w:p>
    <w:p w14:paraId="7FC6A47A">
      <w:pPr>
        <w:pStyle w:val="7"/>
        <w:rPr>
          <w:rFonts w:hint="eastAsia" w:ascii="Times New Roman" w:hAnsi="Times New Roman" w:eastAsia="宋体" w:cs="Times New Roman"/>
          <w:highlight w:val="none"/>
        </w:rPr>
      </w:pPr>
    </w:p>
    <w:p w14:paraId="4A46B1BF">
      <w:pPr>
        <w:pStyle w:val="7"/>
        <w:rPr>
          <w:rFonts w:hint="eastAsia" w:ascii="Times New Roman" w:hAnsi="Times New Roman" w:eastAsia="宋体" w:cs="Times New Roman"/>
          <w:highlight w:val="none"/>
        </w:rPr>
      </w:pPr>
    </w:p>
    <w:p w14:paraId="122A08CF">
      <w:pPr>
        <w:pStyle w:val="7"/>
        <w:rPr>
          <w:rFonts w:hint="eastAsia" w:ascii="Times New Roman" w:hAnsi="Times New Roman" w:eastAsia="宋体" w:cs="Times New Roman"/>
          <w:highlight w:val="none"/>
        </w:rPr>
      </w:pPr>
    </w:p>
    <w:p w14:paraId="7DF4E0EC">
      <w:pPr>
        <w:pStyle w:val="7"/>
        <w:rPr>
          <w:rFonts w:hint="eastAsia" w:ascii="Times New Roman" w:hAnsi="Times New Roman" w:eastAsia="宋体" w:cs="Times New Roman"/>
          <w:highlight w:val="none"/>
        </w:rPr>
      </w:pPr>
    </w:p>
    <w:p w14:paraId="540CD5B5">
      <w:pPr>
        <w:pStyle w:val="7"/>
        <w:rPr>
          <w:rFonts w:hint="eastAsia" w:ascii="Times New Roman" w:hAnsi="Times New Roman" w:eastAsia="宋体" w:cs="Times New Roman"/>
          <w:highlight w:val="none"/>
        </w:rPr>
      </w:pPr>
    </w:p>
    <w:p w14:paraId="046DE2B7">
      <w:pPr>
        <w:pStyle w:val="7"/>
        <w:rPr>
          <w:rFonts w:hint="eastAsia" w:ascii="Times New Roman" w:hAnsi="Times New Roman" w:eastAsia="宋体" w:cs="Times New Roman"/>
          <w:highlight w:val="none"/>
        </w:rPr>
      </w:pPr>
    </w:p>
    <w:p w14:paraId="7020E40C">
      <w:pPr>
        <w:pStyle w:val="7"/>
        <w:rPr>
          <w:rFonts w:hint="eastAsia" w:ascii="Times New Roman" w:hAnsi="Times New Roman" w:eastAsia="宋体" w:cs="Times New Roman"/>
          <w:highlight w:val="none"/>
        </w:rPr>
      </w:pPr>
    </w:p>
    <w:p w14:paraId="455F6BCE">
      <w:pPr>
        <w:pStyle w:val="7"/>
        <w:rPr>
          <w:rFonts w:hint="eastAsia" w:ascii="Times New Roman" w:hAnsi="Times New Roman" w:eastAsia="宋体" w:cs="Times New Roman"/>
          <w:highlight w:val="none"/>
        </w:rPr>
      </w:pPr>
    </w:p>
    <w:p w14:paraId="60AA5CDE">
      <w:pPr>
        <w:pStyle w:val="7"/>
        <w:rPr>
          <w:rFonts w:hint="eastAsia" w:ascii="Times New Roman" w:hAnsi="Times New Roman" w:eastAsia="宋体" w:cs="Times New Roman"/>
          <w:highlight w:val="none"/>
        </w:rPr>
      </w:pPr>
    </w:p>
    <w:p w14:paraId="44EA5D54">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38" w:name="_Toc4188_WPSOffice_Level2"/>
      <w:r>
        <w:rPr>
          <w:rFonts w:hint="eastAsia" w:ascii="黑体" w:hAnsi="仿宋" w:eastAsia="黑体"/>
          <w:sz w:val="32"/>
          <w:szCs w:val="32"/>
          <w:highlight w:val="none"/>
          <w:lang w:val="en-US" w:eastAsia="zh-CN"/>
        </w:rPr>
        <w:t>五、一般公共预算财政拨款支出决算表</w:t>
      </w:r>
      <w:bookmarkEnd w:id="38"/>
    </w:p>
    <w:tbl>
      <w:tblPr>
        <w:tblStyle w:val="5"/>
        <w:tblW w:w="9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1"/>
        <w:gridCol w:w="3641"/>
        <w:gridCol w:w="1164"/>
        <w:gridCol w:w="145"/>
        <w:gridCol w:w="1514"/>
        <w:gridCol w:w="997"/>
        <w:gridCol w:w="508"/>
      </w:tblGrid>
      <w:tr w14:paraId="2889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90" w:type="dxa"/>
            <w:gridSpan w:val="7"/>
            <w:tcBorders>
              <w:top w:val="nil"/>
              <w:left w:val="nil"/>
              <w:bottom w:val="nil"/>
              <w:right w:val="nil"/>
            </w:tcBorders>
            <w:vAlign w:val="bottom"/>
          </w:tcPr>
          <w:p w14:paraId="1FA1C966">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一般公共预算财政拨款支出决算表</w:t>
            </w:r>
          </w:p>
          <w:p w14:paraId="3DABA125">
            <w:pPr>
              <w:widowControl/>
              <w:spacing w:line="240" w:lineRule="auto"/>
              <w:jc w:val="right"/>
              <w:rPr>
                <w:rFonts w:ascii="黑体" w:hAnsi="Arial" w:eastAsia="黑体" w:cs="Arial"/>
                <w:kern w:val="0"/>
                <w:sz w:val="44"/>
                <w:szCs w:val="44"/>
                <w:highlight w:val="none"/>
              </w:rPr>
            </w:pPr>
            <w:r>
              <w:rPr>
                <w:rFonts w:hint="eastAsia" w:ascii="宋体" w:hAnsi="宋体" w:eastAsia="宋体" w:cs="Arial"/>
                <w:kern w:val="0"/>
                <w:sz w:val="20"/>
                <w:szCs w:val="20"/>
                <w:highlight w:val="none"/>
              </w:rPr>
              <w:t>公开05表</w:t>
            </w:r>
          </w:p>
        </w:tc>
      </w:tr>
      <w:tr w14:paraId="5F27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8" w:type="dxa"/>
          <w:trHeight w:val="510" w:hRule="atLeast"/>
          <w:jc w:val="center"/>
        </w:trPr>
        <w:tc>
          <w:tcPr>
            <w:tcW w:w="6026" w:type="dxa"/>
            <w:gridSpan w:val="3"/>
            <w:tcBorders>
              <w:top w:val="nil"/>
              <w:left w:val="nil"/>
              <w:bottom w:val="nil"/>
              <w:right w:val="nil"/>
            </w:tcBorders>
            <w:vAlign w:val="center"/>
          </w:tcPr>
          <w:p w14:paraId="2CEC16A4">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部门：</w:t>
            </w:r>
            <w:r>
              <w:rPr>
                <w:rFonts w:hint="eastAsia" w:ascii="宋体" w:hAnsi="宋体" w:cs="Arial"/>
                <w:kern w:val="0"/>
                <w:sz w:val="24"/>
                <w:szCs w:val="24"/>
                <w:highlight w:val="none"/>
                <w:lang w:eastAsia="zh-CN"/>
              </w:rPr>
              <w:t>仙游县榜头镇人民政府</w:t>
            </w:r>
          </w:p>
        </w:tc>
        <w:tc>
          <w:tcPr>
            <w:tcW w:w="2656" w:type="dxa"/>
            <w:gridSpan w:val="3"/>
            <w:tcBorders>
              <w:top w:val="nil"/>
              <w:left w:val="nil"/>
              <w:bottom w:val="nil"/>
              <w:right w:val="nil"/>
            </w:tcBorders>
            <w:vAlign w:val="center"/>
          </w:tcPr>
          <w:p w14:paraId="6C309661">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4959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2" w:type="dxa"/>
            <w:gridSpan w:val="2"/>
            <w:tcBorders>
              <w:top w:val="single" w:color="auto" w:sz="4" w:space="0"/>
              <w:left w:val="single" w:color="auto" w:sz="4" w:space="0"/>
              <w:bottom w:val="single" w:color="auto" w:sz="4" w:space="0"/>
              <w:right w:val="single" w:color="auto" w:sz="4" w:space="0"/>
            </w:tcBorders>
            <w:vAlign w:val="center"/>
          </w:tcPr>
          <w:p w14:paraId="282DE604">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项   目</w:t>
            </w:r>
          </w:p>
        </w:tc>
        <w:tc>
          <w:tcPr>
            <w:tcW w:w="4328" w:type="dxa"/>
            <w:gridSpan w:val="5"/>
            <w:tcBorders>
              <w:top w:val="single" w:color="auto" w:sz="4" w:space="0"/>
              <w:left w:val="nil"/>
              <w:bottom w:val="single" w:color="auto" w:sz="4" w:space="0"/>
              <w:right w:val="single" w:color="auto" w:sz="4" w:space="0"/>
            </w:tcBorders>
            <w:vAlign w:val="center"/>
          </w:tcPr>
          <w:p w14:paraId="6C8E758C">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本年支出</w:t>
            </w:r>
          </w:p>
        </w:tc>
      </w:tr>
      <w:tr w14:paraId="4BB0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21" w:type="dxa"/>
            <w:tcBorders>
              <w:top w:val="nil"/>
              <w:left w:val="single" w:color="auto" w:sz="4" w:space="0"/>
              <w:bottom w:val="single" w:color="auto" w:sz="4" w:space="0"/>
              <w:right w:val="single" w:color="auto" w:sz="4" w:space="0"/>
            </w:tcBorders>
            <w:vAlign w:val="center"/>
          </w:tcPr>
          <w:p w14:paraId="4503CC4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功能分类科目编码</w:t>
            </w:r>
          </w:p>
        </w:tc>
        <w:tc>
          <w:tcPr>
            <w:tcW w:w="3641" w:type="dxa"/>
            <w:tcBorders>
              <w:top w:val="nil"/>
              <w:left w:val="nil"/>
              <w:bottom w:val="single" w:color="auto" w:sz="4" w:space="0"/>
              <w:right w:val="single" w:color="auto" w:sz="4" w:space="0"/>
            </w:tcBorders>
            <w:vAlign w:val="center"/>
          </w:tcPr>
          <w:p w14:paraId="269AB65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309" w:type="dxa"/>
            <w:gridSpan w:val="2"/>
            <w:tcBorders>
              <w:top w:val="nil"/>
              <w:left w:val="nil"/>
              <w:bottom w:val="single" w:color="auto" w:sz="4" w:space="0"/>
              <w:right w:val="single" w:color="auto" w:sz="4" w:space="0"/>
            </w:tcBorders>
            <w:vAlign w:val="center"/>
          </w:tcPr>
          <w:p w14:paraId="3B96721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1514" w:type="dxa"/>
            <w:tcBorders>
              <w:top w:val="nil"/>
              <w:left w:val="nil"/>
              <w:bottom w:val="single" w:color="auto" w:sz="4" w:space="0"/>
              <w:right w:val="single" w:color="auto" w:sz="4" w:space="0"/>
            </w:tcBorders>
            <w:vAlign w:val="center"/>
          </w:tcPr>
          <w:p w14:paraId="2DF4A9F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1505" w:type="dxa"/>
            <w:gridSpan w:val="2"/>
            <w:tcBorders>
              <w:top w:val="nil"/>
              <w:left w:val="nil"/>
              <w:bottom w:val="single" w:color="auto" w:sz="4" w:space="0"/>
              <w:right w:val="single" w:color="auto" w:sz="4" w:space="0"/>
            </w:tcBorders>
            <w:vAlign w:val="center"/>
          </w:tcPr>
          <w:p w14:paraId="084DEBA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r>
      <w:tr w14:paraId="3264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862" w:type="dxa"/>
            <w:gridSpan w:val="2"/>
            <w:tcBorders>
              <w:top w:val="single" w:color="auto" w:sz="4" w:space="0"/>
              <w:left w:val="single" w:color="auto" w:sz="4" w:space="0"/>
              <w:bottom w:val="single" w:color="auto" w:sz="4" w:space="0"/>
              <w:right w:val="single" w:color="000000" w:sz="4" w:space="0"/>
            </w:tcBorders>
            <w:vAlign w:val="center"/>
          </w:tcPr>
          <w:p w14:paraId="16C87F8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309" w:type="dxa"/>
            <w:gridSpan w:val="2"/>
            <w:tcBorders>
              <w:top w:val="nil"/>
              <w:left w:val="nil"/>
              <w:bottom w:val="single" w:color="auto" w:sz="4" w:space="0"/>
              <w:right w:val="single" w:color="auto" w:sz="4" w:space="0"/>
            </w:tcBorders>
            <w:vAlign w:val="center"/>
          </w:tcPr>
          <w:p w14:paraId="5F9B9C10">
            <w:pPr>
              <w:keepNext w:val="0"/>
              <w:keepLines w:val="0"/>
              <w:widowControl/>
              <w:suppressLineNumbers w:val="0"/>
              <w:jc w:val="right"/>
              <w:textAlignment w:val="center"/>
              <w:rPr>
                <w:rFonts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4323.02 </w:t>
            </w:r>
          </w:p>
        </w:tc>
        <w:tc>
          <w:tcPr>
            <w:tcW w:w="1514" w:type="dxa"/>
            <w:tcBorders>
              <w:top w:val="nil"/>
              <w:left w:val="nil"/>
              <w:bottom w:val="single" w:color="auto" w:sz="4" w:space="0"/>
              <w:right w:val="single" w:color="auto" w:sz="4" w:space="0"/>
            </w:tcBorders>
            <w:vAlign w:val="center"/>
          </w:tcPr>
          <w:p w14:paraId="4339EAEB">
            <w:pPr>
              <w:keepNext w:val="0"/>
              <w:keepLines w:val="0"/>
              <w:widowControl/>
              <w:suppressLineNumbers w:val="0"/>
              <w:jc w:val="right"/>
              <w:textAlignment w:val="center"/>
              <w:rPr>
                <w:rFonts w:ascii="宋体" w:hAnsi="宋体" w:eastAsia="宋体" w:cs="Arial"/>
                <w:color w:val="000000"/>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4323.02 </w:t>
            </w:r>
          </w:p>
        </w:tc>
        <w:tc>
          <w:tcPr>
            <w:tcW w:w="1505" w:type="dxa"/>
            <w:gridSpan w:val="2"/>
            <w:tcBorders>
              <w:top w:val="nil"/>
              <w:left w:val="nil"/>
              <w:bottom w:val="single" w:color="auto" w:sz="4" w:space="0"/>
              <w:right w:val="single" w:color="auto" w:sz="4" w:space="0"/>
            </w:tcBorders>
            <w:vAlign w:val="center"/>
          </w:tcPr>
          <w:p w14:paraId="0179663A">
            <w:pPr>
              <w:keepNext w:val="0"/>
              <w:keepLines w:val="0"/>
              <w:widowControl/>
              <w:suppressLineNumbers w:val="0"/>
              <w:jc w:val="right"/>
              <w:textAlignment w:val="center"/>
              <w:rPr>
                <w:rFonts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4323.02 </w:t>
            </w:r>
          </w:p>
        </w:tc>
      </w:tr>
      <w:tr w14:paraId="130A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nil"/>
              <w:left w:val="single" w:color="auto" w:sz="4" w:space="0"/>
              <w:bottom w:val="single" w:color="auto" w:sz="4" w:space="0"/>
              <w:right w:val="single" w:color="auto" w:sz="4" w:space="0"/>
            </w:tcBorders>
            <w:vAlign w:val="center"/>
          </w:tcPr>
          <w:p w14:paraId="4619002F">
            <w:pPr>
              <w:widowControl/>
              <w:spacing w:line="240" w:lineRule="auto"/>
              <w:jc w:val="left"/>
              <w:rPr>
                <w:rFonts w:hint="eastAsia" w:ascii="宋体" w:hAnsi="宋体" w:eastAsia="宋体" w:cs="Arial"/>
                <w:color w:val="000000"/>
                <w:kern w:val="0"/>
                <w:sz w:val="18"/>
                <w:szCs w:val="18"/>
                <w:highlight w:val="none"/>
                <w:lang w:val="en-US" w:eastAsia="zh-CN" w:bidi="ar-SA"/>
              </w:rPr>
            </w:pPr>
            <w:r>
              <w:rPr>
                <w:rFonts w:hint="eastAsia" w:ascii="宋体" w:hAnsi="宋体" w:cs="Arial"/>
                <w:color w:val="000000"/>
                <w:kern w:val="0"/>
                <w:sz w:val="18"/>
                <w:szCs w:val="18"/>
                <w:highlight w:val="none"/>
                <w:lang w:val="en-US" w:eastAsia="zh-CN"/>
              </w:rPr>
              <w:t>2010301</w:t>
            </w:r>
          </w:p>
        </w:tc>
        <w:tc>
          <w:tcPr>
            <w:tcW w:w="3641" w:type="dxa"/>
            <w:tcBorders>
              <w:top w:val="nil"/>
              <w:left w:val="nil"/>
              <w:bottom w:val="single" w:color="auto" w:sz="4" w:space="0"/>
              <w:right w:val="single" w:color="auto" w:sz="4" w:space="0"/>
            </w:tcBorders>
            <w:vAlign w:val="center"/>
          </w:tcPr>
          <w:p w14:paraId="78977A96">
            <w:pPr>
              <w:widowControl/>
              <w:spacing w:line="240" w:lineRule="auto"/>
              <w:jc w:val="left"/>
              <w:rPr>
                <w:rFonts w:hint="eastAsia" w:ascii="宋体" w:hAnsi="宋体" w:eastAsia="宋体" w:cs="Arial"/>
                <w:color w:val="000000"/>
                <w:kern w:val="0"/>
                <w:sz w:val="18"/>
                <w:szCs w:val="18"/>
                <w:highlight w:val="none"/>
                <w:lang w:val="en-US" w:eastAsia="zh-CN" w:bidi="ar-SA"/>
              </w:rPr>
            </w:pPr>
            <w:r>
              <w:rPr>
                <w:rFonts w:hint="eastAsia" w:ascii="宋体" w:hAnsi="宋体" w:eastAsia="宋体" w:cs="Arial"/>
                <w:color w:val="000000"/>
                <w:kern w:val="0"/>
                <w:sz w:val="18"/>
                <w:szCs w:val="18"/>
                <w:highlight w:val="none"/>
              </w:rPr>
              <w:t>行政运行</w:t>
            </w:r>
          </w:p>
        </w:tc>
        <w:tc>
          <w:tcPr>
            <w:tcW w:w="1309" w:type="dxa"/>
            <w:gridSpan w:val="2"/>
            <w:tcBorders>
              <w:top w:val="nil"/>
              <w:left w:val="nil"/>
              <w:bottom w:val="single" w:color="auto" w:sz="4" w:space="0"/>
              <w:right w:val="single" w:color="auto" w:sz="4" w:space="0"/>
            </w:tcBorders>
            <w:vAlign w:val="center"/>
          </w:tcPr>
          <w:p w14:paraId="6155987E">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534.32 </w:t>
            </w:r>
          </w:p>
        </w:tc>
        <w:tc>
          <w:tcPr>
            <w:tcW w:w="1514" w:type="dxa"/>
            <w:tcBorders>
              <w:top w:val="nil"/>
              <w:left w:val="nil"/>
              <w:bottom w:val="single" w:color="auto" w:sz="4" w:space="0"/>
              <w:right w:val="single" w:color="auto" w:sz="4" w:space="0"/>
            </w:tcBorders>
            <w:vAlign w:val="center"/>
          </w:tcPr>
          <w:p w14:paraId="13623DAD">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534.32 </w:t>
            </w:r>
          </w:p>
        </w:tc>
        <w:tc>
          <w:tcPr>
            <w:tcW w:w="1505" w:type="dxa"/>
            <w:gridSpan w:val="2"/>
            <w:tcBorders>
              <w:top w:val="nil"/>
              <w:left w:val="nil"/>
              <w:bottom w:val="single" w:color="auto" w:sz="4" w:space="0"/>
              <w:right w:val="single" w:color="auto" w:sz="4" w:space="0"/>
            </w:tcBorders>
            <w:vAlign w:val="center"/>
          </w:tcPr>
          <w:p w14:paraId="388DA49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534.32 </w:t>
            </w:r>
          </w:p>
        </w:tc>
      </w:tr>
      <w:tr w14:paraId="60F4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nil"/>
              <w:left w:val="single" w:color="auto" w:sz="4" w:space="0"/>
              <w:bottom w:val="single" w:color="auto" w:sz="4" w:space="0"/>
              <w:right w:val="single" w:color="auto" w:sz="4" w:space="0"/>
            </w:tcBorders>
            <w:vAlign w:val="center"/>
          </w:tcPr>
          <w:p w14:paraId="4EDFF862">
            <w:pPr>
              <w:widowControl/>
              <w:spacing w:line="240" w:lineRule="auto"/>
              <w:jc w:val="left"/>
              <w:rPr>
                <w:rFonts w:hint="eastAsia" w:ascii="宋体" w:hAnsi="宋体" w:eastAsia="宋体" w:cs="Arial"/>
                <w:color w:val="000000"/>
                <w:kern w:val="0"/>
                <w:sz w:val="18"/>
                <w:szCs w:val="18"/>
                <w:highlight w:val="none"/>
                <w:lang w:val="en-US" w:eastAsia="zh-CN" w:bidi="ar-SA"/>
              </w:rPr>
            </w:pPr>
            <w:r>
              <w:rPr>
                <w:rFonts w:hint="eastAsia" w:ascii="宋体" w:hAnsi="宋体" w:cs="Arial"/>
                <w:color w:val="000000"/>
                <w:kern w:val="0"/>
                <w:sz w:val="18"/>
                <w:szCs w:val="18"/>
                <w:highlight w:val="none"/>
                <w:lang w:val="en-US" w:eastAsia="zh-CN"/>
              </w:rPr>
              <w:t>2010308</w:t>
            </w:r>
          </w:p>
        </w:tc>
        <w:tc>
          <w:tcPr>
            <w:tcW w:w="3641" w:type="dxa"/>
            <w:tcBorders>
              <w:top w:val="nil"/>
              <w:left w:val="nil"/>
              <w:bottom w:val="single" w:color="auto" w:sz="4" w:space="0"/>
              <w:right w:val="single" w:color="auto" w:sz="4" w:space="0"/>
            </w:tcBorders>
            <w:vAlign w:val="center"/>
          </w:tcPr>
          <w:p w14:paraId="5AD56E2F">
            <w:pPr>
              <w:widowControl/>
              <w:spacing w:line="240" w:lineRule="auto"/>
              <w:jc w:val="left"/>
              <w:rPr>
                <w:rFonts w:hint="eastAsia" w:ascii="宋体" w:hAnsi="宋体" w:eastAsia="宋体" w:cs="Arial"/>
                <w:color w:val="000000"/>
                <w:kern w:val="0"/>
                <w:sz w:val="18"/>
                <w:szCs w:val="18"/>
                <w:highlight w:val="none"/>
                <w:lang w:val="en-US" w:eastAsia="zh-CN" w:bidi="ar-SA"/>
              </w:rPr>
            </w:pPr>
            <w:r>
              <w:rPr>
                <w:rFonts w:hint="eastAsia" w:ascii="宋体" w:hAnsi="宋体" w:cs="Arial"/>
                <w:color w:val="000000"/>
                <w:kern w:val="0"/>
                <w:sz w:val="18"/>
                <w:szCs w:val="18"/>
                <w:highlight w:val="none"/>
                <w:lang w:val="en-US" w:eastAsia="zh-CN"/>
              </w:rPr>
              <w:t>信访事务</w:t>
            </w:r>
          </w:p>
        </w:tc>
        <w:tc>
          <w:tcPr>
            <w:tcW w:w="1309" w:type="dxa"/>
            <w:gridSpan w:val="2"/>
            <w:tcBorders>
              <w:top w:val="nil"/>
              <w:left w:val="nil"/>
              <w:bottom w:val="single" w:color="auto" w:sz="4" w:space="0"/>
              <w:right w:val="single" w:color="auto" w:sz="4" w:space="0"/>
            </w:tcBorders>
            <w:vAlign w:val="center"/>
          </w:tcPr>
          <w:p w14:paraId="6B7A8544">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514" w:type="dxa"/>
            <w:tcBorders>
              <w:top w:val="nil"/>
              <w:left w:val="nil"/>
              <w:bottom w:val="single" w:color="auto" w:sz="4" w:space="0"/>
              <w:right w:val="single" w:color="auto" w:sz="4" w:space="0"/>
            </w:tcBorders>
            <w:vAlign w:val="center"/>
          </w:tcPr>
          <w:p w14:paraId="2E53D4D9">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505" w:type="dxa"/>
            <w:gridSpan w:val="2"/>
            <w:tcBorders>
              <w:top w:val="nil"/>
              <w:left w:val="nil"/>
              <w:bottom w:val="single" w:color="auto" w:sz="4" w:space="0"/>
              <w:right w:val="single" w:color="auto" w:sz="4" w:space="0"/>
            </w:tcBorders>
            <w:vAlign w:val="center"/>
          </w:tcPr>
          <w:p w14:paraId="5B9D6055">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r>
      <w:tr w14:paraId="6E77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nil"/>
              <w:left w:val="single" w:color="auto" w:sz="4" w:space="0"/>
              <w:bottom w:val="single" w:color="auto" w:sz="4" w:space="0"/>
              <w:right w:val="single" w:color="auto" w:sz="4" w:space="0"/>
            </w:tcBorders>
            <w:vAlign w:val="center"/>
          </w:tcPr>
          <w:p w14:paraId="3AE11752">
            <w:pPr>
              <w:widowControl/>
              <w:spacing w:line="240" w:lineRule="auto"/>
              <w:jc w:val="left"/>
              <w:rPr>
                <w:rFonts w:hint="eastAsia" w:ascii="宋体" w:hAnsi="宋体" w:eastAsia="宋体" w:cs="Arial"/>
                <w:color w:val="000000"/>
                <w:kern w:val="0"/>
                <w:sz w:val="18"/>
                <w:szCs w:val="18"/>
                <w:highlight w:val="none"/>
                <w:lang w:val="en-US" w:eastAsia="zh-CN" w:bidi="ar-SA"/>
              </w:rPr>
            </w:pPr>
            <w:r>
              <w:rPr>
                <w:rFonts w:hint="eastAsia" w:ascii="宋体" w:hAnsi="宋体" w:cs="Arial"/>
                <w:color w:val="000000"/>
                <w:kern w:val="0"/>
                <w:sz w:val="18"/>
                <w:szCs w:val="18"/>
                <w:highlight w:val="none"/>
                <w:lang w:val="en-US" w:eastAsia="zh-CN"/>
              </w:rPr>
              <w:t>2010399</w:t>
            </w:r>
          </w:p>
        </w:tc>
        <w:tc>
          <w:tcPr>
            <w:tcW w:w="3641" w:type="dxa"/>
            <w:tcBorders>
              <w:top w:val="nil"/>
              <w:left w:val="nil"/>
              <w:bottom w:val="single" w:color="auto" w:sz="4" w:space="0"/>
              <w:right w:val="single" w:color="auto" w:sz="4" w:space="0"/>
            </w:tcBorders>
            <w:vAlign w:val="center"/>
          </w:tcPr>
          <w:p w14:paraId="68E85A14">
            <w:pPr>
              <w:widowControl/>
              <w:spacing w:line="240" w:lineRule="auto"/>
              <w:jc w:val="left"/>
              <w:rPr>
                <w:rFonts w:hint="eastAsia" w:ascii="宋体" w:hAnsi="宋体" w:eastAsia="宋体" w:cs="Arial"/>
                <w:color w:val="000000"/>
                <w:kern w:val="0"/>
                <w:sz w:val="18"/>
                <w:szCs w:val="18"/>
                <w:highlight w:val="none"/>
                <w:lang w:val="en-US" w:eastAsia="zh-CN" w:bidi="ar-SA"/>
              </w:rPr>
            </w:pPr>
            <w:r>
              <w:rPr>
                <w:rFonts w:hint="eastAsia" w:ascii="宋体" w:hAnsi="宋体" w:eastAsia="宋体" w:cs="Arial"/>
                <w:color w:val="000000"/>
                <w:kern w:val="0"/>
                <w:sz w:val="18"/>
                <w:szCs w:val="18"/>
                <w:highlight w:val="none"/>
              </w:rPr>
              <w:t>其他政府办公厅（室）及相关机构事务支出</w:t>
            </w:r>
          </w:p>
        </w:tc>
        <w:tc>
          <w:tcPr>
            <w:tcW w:w="1309" w:type="dxa"/>
            <w:gridSpan w:val="2"/>
            <w:tcBorders>
              <w:top w:val="nil"/>
              <w:left w:val="nil"/>
              <w:bottom w:val="single" w:color="auto" w:sz="4" w:space="0"/>
              <w:right w:val="single" w:color="auto" w:sz="4" w:space="0"/>
            </w:tcBorders>
            <w:vAlign w:val="center"/>
          </w:tcPr>
          <w:p w14:paraId="1F643614">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282.04 </w:t>
            </w:r>
          </w:p>
        </w:tc>
        <w:tc>
          <w:tcPr>
            <w:tcW w:w="1514" w:type="dxa"/>
            <w:tcBorders>
              <w:top w:val="nil"/>
              <w:left w:val="nil"/>
              <w:bottom w:val="single" w:color="auto" w:sz="4" w:space="0"/>
              <w:right w:val="single" w:color="auto" w:sz="4" w:space="0"/>
            </w:tcBorders>
            <w:vAlign w:val="center"/>
          </w:tcPr>
          <w:p w14:paraId="39DC07B4">
            <w:pPr>
              <w:keepNext w:val="0"/>
              <w:keepLines w:val="0"/>
              <w:widowControl/>
              <w:suppressLineNumbers w:val="0"/>
              <w:jc w:val="right"/>
              <w:textAlignment w:val="center"/>
              <w:rPr>
                <w:rFonts w:hint="eastAsia" w:ascii="宋体" w:hAnsi="宋体" w:eastAsia="宋体" w:cs="Arial"/>
                <w:color w:val="000000"/>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282.04 </w:t>
            </w:r>
          </w:p>
        </w:tc>
        <w:tc>
          <w:tcPr>
            <w:tcW w:w="1505" w:type="dxa"/>
            <w:gridSpan w:val="2"/>
            <w:tcBorders>
              <w:top w:val="nil"/>
              <w:left w:val="nil"/>
              <w:bottom w:val="single" w:color="auto" w:sz="4" w:space="0"/>
              <w:right w:val="single" w:color="auto" w:sz="4" w:space="0"/>
            </w:tcBorders>
            <w:vAlign w:val="center"/>
          </w:tcPr>
          <w:p w14:paraId="7BB90B16">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282.04 </w:t>
            </w:r>
          </w:p>
        </w:tc>
      </w:tr>
      <w:tr w14:paraId="0D44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D4404BE">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2049999</w:t>
            </w:r>
          </w:p>
        </w:tc>
        <w:tc>
          <w:tcPr>
            <w:tcW w:w="3641" w:type="dxa"/>
            <w:tcBorders>
              <w:top w:val="single" w:color="auto" w:sz="4" w:space="0"/>
              <w:left w:val="single" w:color="auto" w:sz="4" w:space="0"/>
              <w:bottom w:val="single" w:color="auto" w:sz="4" w:space="0"/>
              <w:right w:val="single" w:color="auto" w:sz="4" w:space="0"/>
            </w:tcBorders>
            <w:vAlign w:val="center"/>
          </w:tcPr>
          <w:p w14:paraId="567C01A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其他公共安全支出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4D2FD039">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 </w:t>
            </w:r>
          </w:p>
        </w:tc>
        <w:tc>
          <w:tcPr>
            <w:tcW w:w="1514" w:type="dxa"/>
            <w:tcBorders>
              <w:top w:val="single" w:color="auto" w:sz="4" w:space="0"/>
              <w:left w:val="single" w:color="auto" w:sz="4" w:space="0"/>
              <w:bottom w:val="single" w:color="auto" w:sz="4" w:space="0"/>
              <w:right w:val="single" w:color="auto" w:sz="4" w:space="0"/>
            </w:tcBorders>
            <w:vAlign w:val="center"/>
          </w:tcPr>
          <w:p w14:paraId="4150DBDB">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0D834EDE">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 </w:t>
            </w:r>
          </w:p>
        </w:tc>
      </w:tr>
      <w:tr w14:paraId="38D5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56F76B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641" w:type="dxa"/>
            <w:tcBorders>
              <w:top w:val="single" w:color="auto" w:sz="4" w:space="0"/>
              <w:left w:val="single" w:color="auto" w:sz="4" w:space="0"/>
              <w:bottom w:val="single" w:color="auto" w:sz="4" w:space="0"/>
              <w:right w:val="single" w:color="auto" w:sz="4" w:space="0"/>
            </w:tcBorders>
            <w:vAlign w:val="center"/>
          </w:tcPr>
          <w:p w14:paraId="33F8520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2947F5A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 </w:t>
            </w:r>
          </w:p>
        </w:tc>
        <w:tc>
          <w:tcPr>
            <w:tcW w:w="1514" w:type="dxa"/>
            <w:tcBorders>
              <w:top w:val="single" w:color="auto" w:sz="4" w:space="0"/>
              <w:left w:val="single" w:color="auto" w:sz="4" w:space="0"/>
              <w:bottom w:val="single" w:color="auto" w:sz="4" w:space="0"/>
              <w:right w:val="single" w:color="auto" w:sz="4" w:space="0"/>
            </w:tcBorders>
            <w:vAlign w:val="center"/>
          </w:tcPr>
          <w:p w14:paraId="7AAA635B">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2492EED1">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 </w:t>
            </w:r>
          </w:p>
        </w:tc>
      </w:tr>
      <w:tr w14:paraId="247E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BB25B6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641" w:type="dxa"/>
            <w:tcBorders>
              <w:top w:val="single" w:color="auto" w:sz="4" w:space="0"/>
              <w:left w:val="single" w:color="auto" w:sz="4" w:space="0"/>
              <w:bottom w:val="single" w:color="auto" w:sz="4" w:space="0"/>
              <w:right w:val="single" w:color="auto" w:sz="4" w:space="0"/>
            </w:tcBorders>
            <w:vAlign w:val="center"/>
          </w:tcPr>
          <w:p w14:paraId="0FF4615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7B744736">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165.27 </w:t>
            </w:r>
          </w:p>
        </w:tc>
        <w:tc>
          <w:tcPr>
            <w:tcW w:w="1514" w:type="dxa"/>
            <w:tcBorders>
              <w:top w:val="single" w:color="auto" w:sz="4" w:space="0"/>
              <w:left w:val="single" w:color="auto" w:sz="4" w:space="0"/>
              <w:bottom w:val="single" w:color="auto" w:sz="4" w:space="0"/>
              <w:right w:val="single" w:color="auto" w:sz="4" w:space="0"/>
            </w:tcBorders>
            <w:vAlign w:val="center"/>
          </w:tcPr>
          <w:p w14:paraId="58E35CC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165.27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1DD1FC4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165.27 </w:t>
            </w:r>
          </w:p>
        </w:tc>
      </w:tr>
      <w:tr w14:paraId="1F55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594D3BB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641" w:type="dxa"/>
            <w:tcBorders>
              <w:top w:val="single" w:color="auto" w:sz="4" w:space="0"/>
              <w:left w:val="single" w:color="auto" w:sz="4" w:space="0"/>
              <w:bottom w:val="single" w:color="auto" w:sz="4" w:space="0"/>
              <w:right w:val="single" w:color="auto" w:sz="4" w:space="0"/>
            </w:tcBorders>
            <w:vAlign w:val="center"/>
          </w:tcPr>
          <w:p w14:paraId="477116E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行政单位医疗</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53E6CA6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c>
          <w:tcPr>
            <w:tcW w:w="1514" w:type="dxa"/>
            <w:tcBorders>
              <w:top w:val="single" w:color="auto" w:sz="4" w:space="0"/>
              <w:left w:val="single" w:color="auto" w:sz="4" w:space="0"/>
              <w:bottom w:val="single" w:color="auto" w:sz="4" w:space="0"/>
              <w:right w:val="single" w:color="auto" w:sz="4" w:space="0"/>
            </w:tcBorders>
            <w:vAlign w:val="center"/>
          </w:tcPr>
          <w:p w14:paraId="0340FE58">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0545940D">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r>
      <w:tr w14:paraId="5AFC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CE1042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641" w:type="dxa"/>
            <w:tcBorders>
              <w:top w:val="single" w:color="auto" w:sz="4" w:space="0"/>
              <w:left w:val="single" w:color="auto" w:sz="4" w:space="0"/>
              <w:bottom w:val="single" w:color="auto" w:sz="4" w:space="0"/>
              <w:right w:val="single" w:color="auto" w:sz="4" w:space="0"/>
            </w:tcBorders>
            <w:vAlign w:val="center"/>
          </w:tcPr>
          <w:p w14:paraId="43BE599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事业单位医疗</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76B762F3">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c>
          <w:tcPr>
            <w:tcW w:w="1514" w:type="dxa"/>
            <w:tcBorders>
              <w:top w:val="single" w:color="auto" w:sz="4" w:space="0"/>
              <w:left w:val="single" w:color="auto" w:sz="4" w:space="0"/>
              <w:bottom w:val="single" w:color="auto" w:sz="4" w:space="0"/>
              <w:right w:val="single" w:color="auto" w:sz="4" w:space="0"/>
            </w:tcBorders>
            <w:vAlign w:val="center"/>
          </w:tcPr>
          <w:p w14:paraId="63D5165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35BDF2C3">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r>
      <w:tr w14:paraId="4479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91A08E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2110303</w:t>
            </w:r>
          </w:p>
        </w:tc>
        <w:tc>
          <w:tcPr>
            <w:tcW w:w="3641" w:type="dxa"/>
            <w:tcBorders>
              <w:top w:val="single" w:color="auto" w:sz="4" w:space="0"/>
              <w:left w:val="single" w:color="auto" w:sz="4" w:space="0"/>
              <w:bottom w:val="single" w:color="auto" w:sz="4" w:space="0"/>
              <w:right w:val="single" w:color="auto" w:sz="4" w:space="0"/>
            </w:tcBorders>
            <w:vAlign w:val="center"/>
          </w:tcPr>
          <w:p w14:paraId="2A93F7AF">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噪声</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019268B0">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71.60 </w:t>
            </w:r>
          </w:p>
        </w:tc>
        <w:tc>
          <w:tcPr>
            <w:tcW w:w="1514" w:type="dxa"/>
            <w:tcBorders>
              <w:top w:val="single" w:color="auto" w:sz="4" w:space="0"/>
              <w:left w:val="single" w:color="auto" w:sz="4" w:space="0"/>
              <w:bottom w:val="single" w:color="auto" w:sz="4" w:space="0"/>
              <w:right w:val="single" w:color="auto" w:sz="4" w:space="0"/>
            </w:tcBorders>
            <w:vAlign w:val="center"/>
          </w:tcPr>
          <w:p w14:paraId="210D5547">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71.60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2E1C80B1">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71.60 </w:t>
            </w:r>
          </w:p>
        </w:tc>
      </w:tr>
      <w:tr w14:paraId="7FBD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CCBB65E">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641" w:type="dxa"/>
            <w:tcBorders>
              <w:top w:val="single" w:color="auto" w:sz="4" w:space="0"/>
              <w:left w:val="single" w:color="auto" w:sz="4" w:space="0"/>
              <w:bottom w:val="single" w:color="auto" w:sz="4" w:space="0"/>
              <w:right w:val="single" w:color="auto" w:sz="4" w:space="0"/>
            </w:tcBorders>
            <w:vAlign w:val="center"/>
          </w:tcPr>
          <w:p w14:paraId="628E6A3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农村环境保护</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1DAC7F4B">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c>
          <w:tcPr>
            <w:tcW w:w="1514" w:type="dxa"/>
            <w:tcBorders>
              <w:top w:val="single" w:color="auto" w:sz="4" w:space="0"/>
              <w:left w:val="single" w:color="auto" w:sz="4" w:space="0"/>
              <w:bottom w:val="single" w:color="auto" w:sz="4" w:space="0"/>
              <w:right w:val="single" w:color="auto" w:sz="4" w:space="0"/>
            </w:tcBorders>
            <w:vAlign w:val="center"/>
          </w:tcPr>
          <w:p w14:paraId="09892FD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51939FA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r>
      <w:tr w14:paraId="3779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6DAB957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2120802</w:t>
            </w:r>
          </w:p>
        </w:tc>
        <w:tc>
          <w:tcPr>
            <w:tcW w:w="3641" w:type="dxa"/>
            <w:tcBorders>
              <w:top w:val="single" w:color="auto" w:sz="4" w:space="0"/>
              <w:left w:val="single" w:color="auto" w:sz="4" w:space="0"/>
              <w:bottom w:val="single" w:color="auto" w:sz="4" w:space="0"/>
              <w:right w:val="single" w:color="auto" w:sz="4" w:space="0"/>
            </w:tcBorders>
            <w:vAlign w:val="center"/>
          </w:tcPr>
          <w:p w14:paraId="320963B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土地开发支出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3B6B3C15">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322.65 </w:t>
            </w:r>
          </w:p>
        </w:tc>
        <w:tc>
          <w:tcPr>
            <w:tcW w:w="1514" w:type="dxa"/>
            <w:tcBorders>
              <w:top w:val="single" w:color="auto" w:sz="4" w:space="0"/>
              <w:left w:val="single" w:color="auto" w:sz="4" w:space="0"/>
              <w:bottom w:val="single" w:color="auto" w:sz="4" w:space="0"/>
              <w:right w:val="single" w:color="auto" w:sz="4" w:space="0"/>
            </w:tcBorders>
            <w:vAlign w:val="center"/>
          </w:tcPr>
          <w:p w14:paraId="5560AFA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322.65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2D9250A6">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322.65 </w:t>
            </w:r>
          </w:p>
        </w:tc>
      </w:tr>
      <w:tr w14:paraId="618C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4FDBA5F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2120803</w:t>
            </w:r>
          </w:p>
        </w:tc>
        <w:tc>
          <w:tcPr>
            <w:tcW w:w="3641" w:type="dxa"/>
            <w:tcBorders>
              <w:top w:val="single" w:color="auto" w:sz="4" w:space="0"/>
              <w:left w:val="single" w:color="auto" w:sz="4" w:space="0"/>
              <w:bottom w:val="single" w:color="auto" w:sz="4" w:space="0"/>
              <w:right w:val="single" w:color="auto" w:sz="4" w:space="0"/>
            </w:tcBorders>
            <w:vAlign w:val="center"/>
          </w:tcPr>
          <w:p w14:paraId="644DD6B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城市建设支出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2BB68B75">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514" w:type="dxa"/>
            <w:tcBorders>
              <w:top w:val="single" w:color="auto" w:sz="4" w:space="0"/>
              <w:left w:val="single" w:color="auto" w:sz="4" w:space="0"/>
              <w:bottom w:val="single" w:color="auto" w:sz="4" w:space="0"/>
              <w:right w:val="single" w:color="auto" w:sz="4" w:space="0"/>
            </w:tcBorders>
            <w:vAlign w:val="center"/>
          </w:tcPr>
          <w:p w14:paraId="6723698B">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42E863CE">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r>
      <w:tr w14:paraId="6A95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670143BB">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3641" w:type="dxa"/>
            <w:tcBorders>
              <w:top w:val="single" w:color="auto" w:sz="4" w:space="0"/>
              <w:left w:val="single" w:color="auto" w:sz="4" w:space="0"/>
              <w:bottom w:val="single" w:color="auto" w:sz="4" w:space="0"/>
              <w:right w:val="single" w:color="auto" w:sz="4" w:space="0"/>
            </w:tcBorders>
            <w:vAlign w:val="center"/>
          </w:tcPr>
          <w:p w14:paraId="493796AF">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事业运行</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5C42A66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887.77 </w:t>
            </w:r>
          </w:p>
        </w:tc>
        <w:tc>
          <w:tcPr>
            <w:tcW w:w="1514" w:type="dxa"/>
            <w:tcBorders>
              <w:top w:val="single" w:color="auto" w:sz="4" w:space="0"/>
              <w:left w:val="single" w:color="auto" w:sz="4" w:space="0"/>
              <w:bottom w:val="single" w:color="auto" w:sz="4" w:space="0"/>
              <w:right w:val="single" w:color="auto" w:sz="4" w:space="0"/>
            </w:tcBorders>
            <w:vAlign w:val="center"/>
          </w:tcPr>
          <w:p w14:paraId="52222BE8">
            <w:pPr>
              <w:keepNext w:val="0"/>
              <w:keepLines w:val="0"/>
              <w:widowControl/>
              <w:suppressLineNumbers w:val="0"/>
              <w:jc w:val="right"/>
              <w:textAlignment w:val="center"/>
              <w:rPr>
                <w:rFonts w:hint="eastAsia" w:ascii="宋体" w:hAnsi="宋体" w:eastAsia="宋体" w:cs="Arial"/>
                <w:color w:val="000000"/>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887.77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2E8E7B44">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887.77 </w:t>
            </w:r>
          </w:p>
        </w:tc>
      </w:tr>
      <w:tr w14:paraId="7E91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F81A1A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641" w:type="dxa"/>
            <w:tcBorders>
              <w:top w:val="single" w:color="auto" w:sz="4" w:space="0"/>
              <w:left w:val="single" w:color="auto" w:sz="4" w:space="0"/>
              <w:bottom w:val="single" w:color="auto" w:sz="4" w:space="0"/>
              <w:right w:val="single" w:color="auto" w:sz="4" w:space="0"/>
            </w:tcBorders>
            <w:vAlign w:val="center"/>
          </w:tcPr>
          <w:p w14:paraId="3BB930D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农村社会事业</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4088F471">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 </w:t>
            </w:r>
          </w:p>
        </w:tc>
        <w:tc>
          <w:tcPr>
            <w:tcW w:w="1514" w:type="dxa"/>
            <w:tcBorders>
              <w:top w:val="single" w:color="auto" w:sz="4" w:space="0"/>
              <w:left w:val="single" w:color="auto" w:sz="4" w:space="0"/>
              <w:bottom w:val="single" w:color="auto" w:sz="4" w:space="0"/>
              <w:right w:val="single" w:color="auto" w:sz="4" w:space="0"/>
            </w:tcBorders>
            <w:vAlign w:val="center"/>
          </w:tcPr>
          <w:p w14:paraId="666F2E64">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185D776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 </w:t>
            </w:r>
          </w:p>
        </w:tc>
      </w:tr>
      <w:tr w14:paraId="2A6C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1C94D86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2130142</w:t>
            </w:r>
          </w:p>
        </w:tc>
        <w:tc>
          <w:tcPr>
            <w:tcW w:w="3641" w:type="dxa"/>
            <w:tcBorders>
              <w:top w:val="single" w:color="auto" w:sz="4" w:space="0"/>
              <w:left w:val="single" w:color="auto" w:sz="4" w:space="0"/>
              <w:bottom w:val="single" w:color="auto" w:sz="4" w:space="0"/>
              <w:right w:val="single" w:color="auto" w:sz="4" w:space="0"/>
            </w:tcBorders>
            <w:vAlign w:val="center"/>
          </w:tcPr>
          <w:p w14:paraId="28B0F048">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农村道路建设</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17B3F74D">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130.00 </w:t>
            </w:r>
          </w:p>
        </w:tc>
        <w:tc>
          <w:tcPr>
            <w:tcW w:w="1514" w:type="dxa"/>
            <w:tcBorders>
              <w:top w:val="single" w:color="auto" w:sz="4" w:space="0"/>
              <w:left w:val="single" w:color="auto" w:sz="4" w:space="0"/>
              <w:bottom w:val="single" w:color="auto" w:sz="4" w:space="0"/>
              <w:right w:val="single" w:color="auto" w:sz="4" w:space="0"/>
            </w:tcBorders>
            <w:vAlign w:val="center"/>
          </w:tcPr>
          <w:p w14:paraId="1610C26D">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370183C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130.00 </w:t>
            </w:r>
          </w:p>
        </w:tc>
      </w:tr>
      <w:tr w14:paraId="103B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531402D">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2130152</w:t>
            </w:r>
          </w:p>
        </w:tc>
        <w:tc>
          <w:tcPr>
            <w:tcW w:w="3641" w:type="dxa"/>
            <w:tcBorders>
              <w:top w:val="single" w:color="auto" w:sz="4" w:space="0"/>
              <w:left w:val="single" w:color="auto" w:sz="4" w:space="0"/>
              <w:bottom w:val="single" w:color="auto" w:sz="4" w:space="0"/>
              <w:right w:val="single" w:color="auto" w:sz="4" w:space="0"/>
            </w:tcBorders>
            <w:vAlign w:val="center"/>
          </w:tcPr>
          <w:p w14:paraId="4F0C38F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对高校毕业生到基层任职补助</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5671E3A6">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 </w:t>
            </w:r>
          </w:p>
        </w:tc>
        <w:tc>
          <w:tcPr>
            <w:tcW w:w="1514" w:type="dxa"/>
            <w:tcBorders>
              <w:top w:val="single" w:color="auto" w:sz="4" w:space="0"/>
              <w:left w:val="single" w:color="auto" w:sz="4" w:space="0"/>
              <w:bottom w:val="single" w:color="auto" w:sz="4" w:space="0"/>
              <w:right w:val="single" w:color="auto" w:sz="4" w:space="0"/>
            </w:tcBorders>
            <w:vAlign w:val="center"/>
          </w:tcPr>
          <w:p w14:paraId="6446BDDE">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50FE9421">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 </w:t>
            </w:r>
          </w:p>
        </w:tc>
      </w:tr>
      <w:tr w14:paraId="64A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D76B991">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641" w:type="dxa"/>
            <w:tcBorders>
              <w:top w:val="single" w:color="auto" w:sz="4" w:space="0"/>
              <w:left w:val="single" w:color="auto" w:sz="4" w:space="0"/>
              <w:bottom w:val="single" w:color="auto" w:sz="4" w:space="0"/>
              <w:right w:val="single" w:color="auto" w:sz="4" w:space="0"/>
            </w:tcBorders>
            <w:vAlign w:val="center"/>
          </w:tcPr>
          <w:p w14:paraId="39F2516F">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其他农业农村支出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1EA8DC20">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26.15 </w:t>
            </w:r>
          </w:p>
        </w:tc>
        <w:tc>
          <w:tcPr>
            <w:tcW w:w="1514" w:type="dxa"/>
            <w:tcBorders>
              <w:top w:val="single" w:color="auto" w:sz="4" w:space="0"/>
              <w:left w:val="single" w:color="auto" w:sz="4" w:space="0"/>
              <w:bottom w:val="single" w:color="auto" w:sz="4" w:space="0"/>
              <w:right w:val="single" w:color="auto" w:sz="4" w:space="0"/>
            </w:tcBorders>
            <w:vAlign w:val="center"/>
          </w:tcPr>
          <w:p w14:paraId="6545471B">
            <w:pPr>
              <w:keepNext w:val="0"/>
              <w:keepLines w:val="0"/>
              <w:widowControl/>
              <w:suppressLineNumbers w:val="0"/>
              <w:jc w:val="right"/>
              <w:textAlignment w:val="center"/>
              <w:rPr>
                <w:rFonts w:hint="eastAsia" w:ascii="宋体" w:hAnsi="宋体" w:eastAsia="宋体" w:cs="Arial"/>
                <w:color w:val="000000"/>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26.15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4D74A48E">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26.15 </w:t>
            </w:r>
          </w:p>
        </w:tc>
      </w:tr>
      <w:tr w14:paraId="3B87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5153F464">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2130312</w:t>
            </w:r>
          </w:p>
        </w:tc>
        <w:tc>
          <w:tcPr>
            <w:tcW w:w="3641" w:type="dxa"/>
            <w:tcBorders>
              <w:top w:val="single" w:color="auto" w:sz="4" w:space="0"/>
              <w:left w:val="single" w:color="auto" w:sz="4" w:space="0"/>
              <w:bottom w:val="single" w:color="auto" w:sz="4" w:space="0"/>
              <w:right w:val="single" w:color="auto" w:sz="4" w:space="0"/>
            </w:tcBorders>
            <w:vAlign w:val="center"/>
          </w:tcPr>
          <w:p w14:paraId="12A1B883">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水质监测</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5B420A8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9.00 </w:t>
            </w:r>
          </w:p>
        </w:tc>
        <w:tc>
          <w:tcPr>
            <w:tcW w:w="1514" w:type="dxa"/>
            <w:tcBorders>
              <w:top w:val="single" w:color="auto" w:sz="4" w:space="0"/>
              <w:left w:val="single" w:color="auto" w:sz="4" w:space="0"/>
              <w:bottom w:val="single" w:color="auto" w:sz="4" w:space="0"/>
              <w:right w:val="single" w:color="auto" w:sz="4" w:space="0"/>
            </w:tcBorders>
            <w:vAlign w:val="center"/>
          </w:tcPr>
          <w:p w14:paraId="5C8F52C5">
            <w:pPr>
              <w:keepNext w:val="0"/>
              <w:keepLines w:val="0"/>
              <w:widowControl/>
              <w:suppressLineNumbers w:val="0"/>
              <w:jc w:val="right"/>
              <w:textAlignment w:val="center"/>
              <w:rPr>
                <w:rFonts w:hint="eastAsia" w:ascii="宋体" w:hAnsi="宋体" w:eastAsia="宋体" w:cs="Arial"/>
                <w:color w:val="000000"/>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4C13D40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9.00 </w:t>
            </w:r>
          </w:p>
        </w:tc>
      </w:tr>
      <w:tr w14:paraId="1FE1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F53C4CD">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2130316</w:t>
            </w:r>
          </w:p>
        </w:tc>
        <w:tc>
          <w:tcPr>
            <w:tcW w:w="3641" w:type="dxa"/>
            <w:tcBorders>
              <w:top w:val="single" w:color="auto" w:sz="4" w:space="0"/>
              <w:left w:val="single" w:color="auto" w:sz="4" w:space="0"/>
              <w:bottom w:val="single" w:color="auto" w:sz="4" w:space="0"/>
              <w:right w:val="single" w:color="auto" w:sz="4" w:space="0"/>
            </w:tcBorders>
            <w:vAlign w:val="center"/>
          </w:tcPr>
          <w:p w14:paraId="0F95C18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农村水利</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6F368B0D">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c>
          <w:tcPr>
            <w:tcW w:w="1514" w:type="dxa"/>
            <w:tcBorders>
              <w:top w:val="single" w:color="auto" w:sz="4" w:space="0"/>
              <w:left w:val="single" w:color="auto" w:sz="4" w:space="0"/>
              <w:bottom w:val="single" w:color="auto" w:sz="4" w:space="0"/>
              <w:right w:val="single" w:color="auto" w:sz="4" w:space="0"/>
            </w:tcBorders>
            <w:vAlign w:val="center"/>
          </w:tcPr>
          <w:p w14:paraId="107BB82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19C5C04C">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r>
      <w:tr w14:paraId="62FF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668EF49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2130701</w:t>
            </w:r>
          </w:p>
        </w:tc>
        <w:tc>
          <w:tcPr>
            <w:tcW w:w="3641" w:type="dxa"/>
            <w:tcBorders>
              <w:top w:val="single" w:color="auto" w:sz="4" w:space="0"/>
              <w:left w:val="single" w:color="auto" w:sz="4" w:space="0"/>
              <w:bottom w:val="single" w:color="auto" w:sz="4" w:space="0"/>
              <w:right w:val="single" w:color="auto" w:sz="4" w:space="0"/>
            </w:tcBorders>
            <w:vAlign w:val="center"/>
          </w:tcPr>
          <w:p w14:paraId="157D50B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3103FC3D">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119.00 </w:t>
            </w:r>
          </w:p>
        </w:tc>
        <w:tc>
          <w:tcPr>
            <w:tcW w:w="1514" w:type="dxa"/>
            <w:tcBorders>
              <w:top w:val="single" w:color="auto" w:sz="4" w:space="0"/>
              <w:left w:val="single" w:color="auto" w:sz="4" w:space="0"/>
              <w:bottom w:val="single" w:color="auto" w:sz="4" w:space="0"/>
              <w:right w:val="single" w:color="auto" w:sz="4" w:space="0"/>
            </w:tcBorders>
            <w:vAlign w:val="center"/>
          </w:tcPr>
          <w:p w14:paraId="26387953">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119.00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37B94B59">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119.00 </w:t>
            </w:r>
          </w:p>
        </w:tc>
      </w:tr>
      <w:tr w14:paraId="0CBD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2461BCF5">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641" w:type="dxa"/>
            <w:tcBorders>
              <w:top w:val="single" w:color="auto" w:sz="4" w:space="0"/>
              <w:left w:val="single" w:color="auto" w:sz="4" w:space="0"/>
              <w:bottom w:val="single" w:color="auto" w:sz="4" w:space="0"/>
              <w:right w:val="single" w:color="auto" w:sz="4" w:space="0"/>
            </w:tcBorders>
            <w:vAlign w:val="center"/>
          </w:tcPr>
          <w:p w14:paraId="5772B306">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0A8DB49E">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800.00 </w:t>
            </w:r>
          </w:p>
        </w:tc>
        <w:tc>
          <w:tcPr>
            <w:tcW w:w="1514" w:type="dxa"/>
            <w:tcBorders>
              <w:top w:val="single" w:color="auto" w:sz="4" w:space="0"/>
              <w:left w:val="single" w:color="auto" w:sz="4" w:space="0"/>
              <w:bottom w:val="single" w:color="auto" w:sz="4" w:space="0"/>
              <w:right w:val="single" w:color="auto" w:sz="4" w:space="0"/>
            </w:tcBorders>
            <w:vAlign w:val="center"/>
          </w:tcPr>
          <w:p w14:paraId="3A9747C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596B862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800.00 </w:t>
            </w:r>
          </w:p>
        </w:tc>
      </w:tr>
      <w:tr w14:paraId="1EEE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3A5F2C0E">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2169999</w:t>
            </w:r>
          </w:p>
        </w:tc>
        <w:tc>
          <w:tcPr>
            <w:tcW w:w="3641" w:type="dxa"/>
            <w:tcBorders>
              <w:top w:val="single" w:color="auto" w:sz="4" w:space="0"/>
              <w:left w:val="single" w:color="auto" w:sz="4" w:space="0"/>
              <w:bottom w:val="single" w:color="auto" w:sz="4" w:space="0"/>
              <w:right w:val="single" w:color="auto" w:sz="4" w:space="0"/>
            </w:tcBorders>
            <w:vAlign w:val="center"/>
          </w:tcPr>
          <w:p w14:paraId="0EFA7BC2">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3ED614DF">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514" w:type="dxa"/>
            <w:tcBorders>
              <w:top w:val="single" w:color="auto" w:sz="4" w:space="0"/>
              <w:left w:val="single" w:color="auto" w:sz="4" w:space="0"/>
              <w:bottom w:val="single" w:color="auto" w:sz="4" w:space="0"/>
              <w:right w:val="single" w:color="auto" w:sz="4" w:space="0"/>
            </w:tcBorders>
            <w:vAlign w:val="center"/>
          </w:tcPr>
          <w:p w14:paraId="781B1F25">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50CA287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r>
      <w:tr w14:paraId="10CF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65DAB58C">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641" w:type="dxa"/>
            <w:tcBorders>
              <w:top w:val="single" w:color="auto" w:sz="4" w:space="0"/>
              <w:left w:val="single" w:color="auto" w:sz="4" w:space="0"/>
              <w:bottom w:val="single" w:color="auto" w:sz="4" w:space="0"/>
              <w:right w:val="single" w:color="auto" w:sz="4" w:space="0"/>
            </w:tcBorders>
            <w:vAlign w:val="center"/>
          </w:tcPr>
          <w:p w14:paraId="5FF7690A">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住房公积金</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3FADB7A2">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150.17 </w:t>
            </w:r>
          </w:p>
        </w:tc>
        <w:tc>
          <w:tcPr>
            <w:tcW w:w="1514" w:type="dxa"/>
            <w:tcBorders>
              <w:top w:val="single" w:color="auto" w:sz="4" w:space="0"/>
              <w:left w:val="single" w:color="auto" w:sz="4" w:space="0"/>
              <w:bottom w:val="single" w:color="auto" w:sz="4" w:space="0"/>
              <w:right w:val="single" w:color="auto" w:sz="4" w:space="0"/>
            </w:tcBorders>
            <w:vAlign w:val="center"/>
          </w:tcPr>
          <w:p w14:paraId="58162DAA">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150.17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72338094">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150.17 </w:t>
            </w:r>
          </w:p>
        </w:tc>
      </w:tr>
      <w:tr w14:paraId="78B7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6700505">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2290402</w:t>
            </w:r>
          </w:p>
        </w:tc>
        <w:tc>
          <w:tcPr>
            <w:tcW w:w="3641" w:type="dxa"/>
            <w:tcBorders>
              <w:top w:val="single" w:color="auto" w:sz="4" w:space="0"/>
              <w:left w:val="single" w:color="auto" w:sz="4" w:space="0"/>
              <w:bottom w:val="single" w:color="auto" w:sz="4" w:space="0"/>
              <w:right w:val="single" w:color="auto" w:sz="4" w:space="0"/>
            </w:tcBorders>
            <w:vAlign w:val="center"/>
          </w:tcPr>
          <w:p w14:paraId="4A0F2EF8">
            <w:pPr>
              <w:keepNext w:val="0"/>
              <w:keepLines w:val="0"/>
              <w:widowControl/>
              <w:suppressLineNumbers w:val="0"/>
              <w:jc w:val="left"/>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309" w:type="dxa"/>
            <w:gridSpan w:val="2"/>
            <w:tcBorders>
              <w:top w:val="single" w:color="auto" w:sz="4" w:space="0"/>
              <w:left w:val="single" w:color="auto" w:sz="4" w:space="0"/>
              <w:bottom w:val="single" w:color="auto" w:sz="4" w:space="0"/>
              <w:right w:val="single" w:color="auto" w:sz="4" w:space="0"/>
            </w:tcBorders>
            <w:vAlign w:val="center"/>
          </w:tcPr>
          <w:p w14:paraId="62CC34B9">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187.36 </w:t>
            </w:r>
          </w:p>
        </w:tc>
        <w:tc>
          <w:tcPr>
            <w:tcW w:w="1514" w:type="dxa"/>
            <w:tcBorders>
              <w:top w:val="single" w:color="auto" w:sz="4" w:space="0"/>
              <w:left w:val="single" w:color="auto" w:sz="4" w:space="0"/>
              <w:bottom w:val="single" w:color="auto" w:sz="4" w:space="0"/>
              <w:right w:val="single" w:color="auto" w:sz="4" w:space="0"/>
            </w:tcBorders>
            <w:vAlign w:val="center"/>
          </w:tcPr>
          <w:p w14:paraId="41C8EDDB">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187.36 </w:t>
            </w:r>
          </w:p>
        </w:tc>
        <w:tc>
          <w:tcPr>
            <w:tcW w:w="1505" w:type="dxa"/>
            <w:gridSpan w:val="2"/>
            <w:tcBorders>
              <w:top w:val="single" w:color="auto" w:sz="4" w:space="0"/>
              <w:left w:val="single" w:color="auto" w:sz="4" w:space="0"/>
              <w:bottom w:val="single" w:color="auto" w:sz="4" w:space="0"/>
              <w:right w:val="single" w:color="auto" w:sz="4" w:space="0"/>
            </w:tcBorders>
            <w:vAlign w:val="center"/>
          </w:tcPr>
          <w:p w14:paraId="79DE4CB0">
            <w:pPr>
              <w:keepNext w:val="0"/>
              <w:keepLines w:val="0"/>
              <w:widowControl/>
              <w:suppressLineNumbers w:val="0"/>
              <w:jc w:val="right"/>
              <w:textAlignment w:val="center"/>
              <w:rPr>
                <w:rFonts w:hint="eastAsia" w:ascii="宋体" w:hAnsi="宋体" w:eastAsia="宋体" w:cs="Arial"/>
                <w:color w:val="000000"/>
                <w:kern w:val="0"/>
                <w:sz w:val="16"/>
                <w:szCs w:val="16"/>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187.36 </w:t>
            </w:r>
          </w:p>
        </w:tc>
      </w:tr>
    </w:tbl>
    <w:p w14:paraId="19048523">
      <w:pPr>
        <w:pStyle w:val="7"/>
        <w:rPr>
          <w:rFonts w:hint="eastAsia" w:ascii="Times New Roman" w:hAnsi="Times New Roman" w:eastAsia="宋体" w:cs="Times New Roman"/>
          <w:highlight w:val="none"/>
        </w:rPr>
      </w:pPr>
      <w:r>
        <w:rPr>
          <w:rFonts w:hint="eastAsia" w:ascii="Times New Roman" w:hAnsi="Times New Roman" w:eastAsia="宋体" w:cs="Times New Roman"/>
          <w:highlight w:val="none"/>
        </w:rPr>
        <w:t>注：本表反映部门本年度一般公共预算财政拨款支出情况。</w:t>
      </w:r>
    </w:p>
    <w:p w14:paraId="055EEB57">
      <w:pPr>
        <w:pStyle w:val="7"/>
        <w:rPr>
          <w:rFonts w:hint="eastAsia" w:ascii="Times New Roman" w:hAnsi="Times New Roman" w:eastAsia="宋体" w:cs="Times New Roman"/>
          <w:highlight w:val="none"/>
        </w:rPr>
      </w:pPr>
    </w:p>
    <w:p w14:paraId="398C92C7">
      <w:pPr>
        <w:pStyle w:val="7"/>
        <w:rPr>
          <w:rFonts w:hint="eastAsia" w:ascii="Times New Roman" w:hAnsi="Times New Roman" w:eastAsia="宋体" w:cs="Times New Roman"/>
          <w:highlight w:val="none"/>
        </w:rPr>
      </w:pPr>
    </w:p>
    <w:p w14:paraId="0D8EA645">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39" w:name="_Toc24395_WPSOffice_Level2"/>
      <w:r>
        <w:rPr>
          <w:rFonts w:hint="eastAsia" w:ascii="黑体" w:hAnsi="仿宋" w:eastAsia="黑体"/>
          <w:sz w:val="32"/>
          <w:szCs w:val="32"/>
          <w:highlight w:val="none"/>
          <w:lang w:val="en-US" w:eastAsia="zh-CN"/>
        </w:rPr>
        <w:t>六、一般公共预算财政拨款基本支出决算表</w:t>
      </w:r>
      <w:bookmarkEnd w:id="39"/>
      <w:r>
        <w:rPr>
          <w:rFonts w:hint="eastAsia" w:ascii="黑体" w:hAnsi="仿宋" w:eastAsia="黑体"/>
          <w:sz w:val="32"/>
          <w:szCs w:val="32"/>
          <w:highlight w:val="none"/>
          <w:lang w:val="en-US" w:eastAsia="zh-CN"/>
        </w:rPr>
        <w:t xml:space="preserve"> </w:t>
      </w:r>
    </w:p>
    <w:tbl>
      <w:tblPr>
        <w:tblStyle w:val="5"/>
        <w:tblW w:w="10016"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1377"/>
        <w:gridCol w:w="1004"/>
        <w:gridCol w:w="236"/>
        <w:gridCol w:w="285"/>
        <w:gridCol w:w="364"/>
        <w:gridCol w:w="617"/>
        <w:gridCol w:w="898"/>
        <w:gridCol w:w="885"/>
        <w:gridCol w:w="592"/>
        <w:gridCol w:w="293"/>
        <w:gridCol w:w="495"/>
        <w:gridCol w:w="1075"/>
        <w:gridCol w:w="1010"/>
      </w:tblGrid>
      <w:tr w14:paraId="1AE5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16" w:type="dxa"/>
            <w:gridSpan w:val="14"/>
            <w:tcBorders>
              <w:top w:val="nil"/>
              <w:left w:val="nil"/>
              <w:bottom w:val="nil"/>
              <w:right w:val="nil"/>
            </w:tcBorders>
            <w:vAlign w:val="center"/>
          </w:tcPr>
          <w:p w14:paraId="18E7C682">
            <w:pPr>
              <w:widowControl/>
              <w:spacing w:line="240" w:lineRule="auto"/>
              <w:jc w:val="center"/>
              <w:rPr>
                <w:rFonts w:ascii="黑体" w:hAnsi="Arial" w:eastAsia="黑体" w:cs="Arial"/>
                <w:color w:val="000000"/>
                <w:kern w:val="0"/>
                <w:sz w:val="44"/>
                <w:szCs w:val="44"/>
                <w:highlight w:val="none"/>
              </w:rPr>
            </w:pPr>
            <w:r>
              <w:rPr>
                <w:rFonts w:hint="eastAsia" w:ascii="黑体" w:hAnsi="Arial" w:eastAsia="黑体" w:cs="Arial"/>
                <w:color w:val="000000"/>
                <w:kern w:val="0"/>
                <w:sz w:val="36"/>
                <w:szCs w:val="36"/>
                <w:highlight w:val="none"/>
              </w:rPr>
              <w:t>一般公共预算财政拨款基本支出决算表</w:t>
            </w:r>
          </w:p>
        </w:tc>
      </w:tr>
      <w:tr w14:paraId="40A3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02" w:type="dxa"/>
            <w:gridSpan w:val="4"/>
            <w:tcBorders>
              <w:top w:val="nil"/>
              <w:left w:val="nil"/>
              <w:bottom w:val="nil"/>
              <w:right w:val="nil"/>
            </w:tcBorders>
            <w:vAlign w:val="center"/>
          </w:tcPr>
          <w:p w14:paraId="46237BFD">
            <w:pPr>
              <w:widowControl/>
              <w:spacing w:line="240" w:lineRule="auto"/>
              <w:jc w:val="left"/>
              <w:rPr>
                <w:rFonts w:ascii="宋体" w:hAnsi="宋体" w:eastAsia="宋体" w:cs="Arial"/>
                <w:color w:val="000000"/>
                <w:kern w:val="0"/>
                <w:sz w:val="22"/>
                <w:highlight w:val="none"/>
              </w:rPr>
            </w:pPr>
          </w:p>
        </w:tc>
        <w:tc>
          <w:tcPr>
            <w:tcW w:w="285" w:type="dxa"/>
            <w:tcBorders>
              <w:top w:val="nil"/>
              <w:left w:val="nil"/>
              <w:bottom w:val="nil"/>
              <w:right w:val="nil"/>
            </w:tcBorders>
            <w:vAlign w:val="bottom"/>
          </w:tcPr>
          <w:p w14:paraId="4C31C1BB">
            <w:pPr>
              <w:widowControl/>
              <w:spacing w:line="240" w:lineRule="auto"/>
              <w:jc w:val="left"/>
              <w:rPr>
                <w:rFonts w:ascii="Arial" w:hAnsi="Arial" w:eastAsia="宋体" w:cs="Arial"/>
                <w:color w:val="000000"/>
                <w:kern w:val="0"/>
                <w:sz w:val="20"/>
                <w:szCs w:val="20"/>
                <w:highlight w:val="none"/>
              </w:rPr>
            </w:pPr>
          </w:p>
        </w:tc>
        <w:tc>
          <w:tcPr>
            <w:tcW w:w="981" w:type="dxa"/>
            <w:gridSpan w:val="2"/>
            <w:tcBorders>
              <w:top w:val="nil"/>
              <w:left w:val="nil"/>
              <w:bottom w:val="nil"/>
              <w:right w:val="nil"/>
            </w:tcBorders>
            <w:vAlign w:val="bottom"/>
          </w:tcPr>
          <w:p w14:paraId="788EFB97">
            <w:pPr>
              <w:widowControl/>
              <w:spacing w:line="240" w:lineRule="auto"/>
              <w:jc w:val="left"/>
              <w:rPr>
                <w:rFonts w:ascii="Arial" w:hAnsi="Arial" w:eastAsia="宋体" w:cs="Arial"/>
                <w:color w:val="000000"/>
                <w:kern w:val="0"/>
                <w:sz w:val="20"/>
                <w:szCs w:val="20"/>
                <w:highlight w:val="none"/>
              </w:rPr>
            </w:pPr>
          </w:p>
        </w:tc>
        <w:tc>
          <w:tcPr>
            <w:tcW w:w="1783" w:type="dxa"/>
            <w:gridSpan w:val="2"/>
            <w:tcBorders>
              <w:top w:val="nil"/>
              <w:left w:val="nil"/>
              <w:bottom w:val="nil"/>
              <w:right w:val="nil"/>
            </w:tcBorders>
            <w:vAlign w:val="bottom"/>
          </w:tcPr>
          <w:p w14:paraId="58412BC7">
            <w:pPr>
              <w:widowControl/>
              <w:spacing w:line="240" w:lineRule="auto"/>
              <w:jc w:val="left"/>
              <w:rPr>
                <w:rFonts w:ascii="Arial" w:hAnsi="Arial" w:eastAsia="宋体" w:cs="Arial"/>
                <w:color w:val="000000"/>
                <w:kern w:val="0"/>
                <w:sz w:val="20"/>
                <w:szCs w:val="20"/>
                <w:highlight w:val="none"/>
              </w:rPr>
            </w:pPr>
          </w:p>
        </w:tc>
        <w:tc>
          <w:tcPr>
            <w:tcW w:w="592" w:type="dxa"/>
            <w:tcBorders>
              <w:top w:val="nil"/>
              <w:left w:val="nil"/>
              <w:bottom w:val="nil"/>
              <w:right w:val="nil"/>
            </w:tcBorders>
            <w:vAlign w:val="bottom"/>
          </w:tcPr>
          <w:p w14:paraId="0A27EB6B">
            <w:pPr>
              <w:widowControl/>
              <w:spacing w:line="240" w:lineRule="auto"/>
              <w:jc w:val="left"/>
              <w:rPr>
                <w:rFonts w:ascii="Arial" w:hAnsi="Arial" w:eastAsia="宋体" w:cs="Arial"/>
                <w:color w:val="000000"/>
                <w:kern w:val="0"/>
                <w:sz w:val="20"/>
                <w:szCs w:val="20"/>
                <w:highlight w:val="none"/>
              </w:rPr>
            </w:pPr>
          </w:p>
        </w:tc>
        <w:tc>
          <w:tcPr>
            <w:tcW w:w="788" w:type="dxa"/>
            <w:gridSpan w:val="2"/>
            <w:tcBorders>
              <w:top w:val="nil"/>
              <w:left w:val="nil"/>
              <w:bottom w:val="nil"/>
              <w:right w:val="nil"/>
            </w:tcBorders>
            <w:vAlign w:val="bottom"/>
          </w:tcPr>
          <w:p w14:paraId="3D27EAAC">
            <w:pPr>
              <w:widowControl/>
              <w:spacing w:line="240" w:lineRule="auto"/>
              <w:jc w:val="left"/>
              <w:rPr>
                <w:rFonts w:ascii="Arial" w:hAnsi="Arial" w:eastAsia="宋体" w:cs="Arial"/>
                <w:color w:val="000000"/>
                <w:kern w:val="0"/>
                <w:sz w:val="20"/>
                <w:szCs w:val="20"/>
                <w:highlight w:val="none"/>
              </w:rPr>
            </w:pPr>
          </w:p>
        </w:tc>
        <w:tc>
          <w:tcPr>
            <w:tcW w:w="2085" w:type="dxa"/>
            <w:gridSpan w:val="2"/>
            <w:tcBorders>
              <w:top w:val="nil"/>
              <w:left w:val="nil"/>
              <w:bottom w:val="nil"/>
              <w:right w:val="nil"/>
            </w:tcBorders>
            <w:vAlign w:val="bottom"/>
          </w:tcPr>
          <w:p w14:paraId="75AE85F0">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公开06表</w:t>
            </w:r>
          </w:p>
        </w:tc>
      </w:tr>
      <w:tr w14:paraId="60AB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02" w:type="dxa"/>
            <w:gridSpan w:val="4"/>
            <w:tcBorders>
              <w:top w:val="nil"/>
              <w:left w:val="nil"/>
              <w:bottom w:val="nil"/>
              <w:right w:val="nil"/>
            </w:tcBorders>
            <w:vAlign w:val="center"/>
          </w:tcPr>
          <w:p w14:paraId="26B072AD">
            <w:pPr>
              <w:widowControl/>
              <w:spacing w:line="240" w:lineRule="auto"/>
              <w:jc w:val="left"/>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rPr>
              <w:t>部门：</w:t>
            </w:r>
            <w:r>
              <w:rPr>
                <w:rFonts w:hint="eastAsia" w:ascii="宋体" w:hAnsi="宋体" w:cs="Arial"/>
                <w:color w:val="000000"/>
                <w:kern w:val="0"/>
                <w:sz w:val="22"/>
                <w:highlight w:val="none"/>
                <w:lang w:eastAsia="zh-CN"/>
              </w:rPr>
              <w:t>仙游县榜头镇人民政府</w:t>
            </w:r>
          </w:p>
        </w:tc>
        <w:tc>
          <w:tcPr>
            <w:tcW w:w="285" w:type="dxa"/>
            <w:tcBorders>
              <w:top w:val="nil"/>
              <w:left w:val="nil"/>
              <w:bottom w:val="nil"/>
              <w:right w:val="nil"/>
            </w:tcBorders>
            <w:vAlign w:val="bottom"/>
          </w:tcPr>
          <w:p w14:paraId="34679DFB">
            <w:pPr>
              <w:widowControl/>
              <w:spacing w:line="240" w:lineRule="auto"/>
              <w:jc w:val="left"/>
              <w:rPr>
                <w:rFonts w:ascii="Arial" w:hAnsi="Arial" w:eastAsia="宋体" w:cs="Arial"/>
                <w:color w:val="000000"/>
                <w:kern w:val="0"/>
                <w:sz w:val="20"/>
                <w:szCs w:val="20"/>
                <w:highlight w:val="none"/>
              </w:rPr>
            </w:pPr>
          </w:p>
        </w:tc>
        <w:tc>
          <w:tcPr>
            <w:tcW w:w="981" w:type="dxa"/>
            <w:gridSpan w:val="2"/>
            <w:tcBorders>
              <w:top w:val="nil"/>
              <w:left w:val="nil"/>
              <w:bottom w:val="nil"/>
              <w:right w:val="nil"/>
            </w:tcBorders>
            <w:vAlign w:val="bottom"/>
          </w:tcPr>
          <w:p w14:paraId="5AFC125A">
            <w:pPr>
              <w:widowControl/>
              <w:spacing w:line="240" w:lineRule="auto"/>
              <w:jc w:val="left"/>
              <w:rPr>
                <w:rFonts w:ascii="Arial" w:hAnsi="Arial" w:eastAsia="宋体" w:cs="Arial"/>
                <w:color w:val="000000"/>
                <w:kern w:val="0"/>
                <w:sz w:val="20"/>
                <w:szCs w:val="20"/>
                <w:highlight w:val="none"/>
              </w:rPr>
            </w:pPr>
          </w:p>
        </w:tc>
        <w:tc>
          <w:tcPr>
            <w:tcW w:w="1783" w:type="dxa"/>
            <w:gridSpan w:val="2"/>
            <w:tcBorders>
              <w:top w:val="nil"/>
              <w:left w:val="nil"/>
              <w:bottom w:val="nil"/>
              <w:right w:val="nil"/>
            </w:tcBorders>
            <w:vAlign w:val="bottom"/>
          </w:tcPr>
          <w:p w14:paraId="6E18FF25">
            <w:pPr>
              <w:widowControl/>
              <w:spacing w:line="240" w:lineRule="auto"/>
              <w:jc w:val="left"/>
              <w:rPr>
                <w:rFonts w:ascii="Arial" w:hAnsi="Arial" w:eastAsia="宋体" w:cs="Arial"/>
                <w:color w:val="000000"/>
                <w:kern w:val="0"/>
                <w:sz w:val="20"/>
                <w:szCs w:val="20"/>
                <w:highlight w:val="none"/>
              </w:rPr>
            </w:pPr>
          </w:p>
        </w:tc>
        <w:tc>
          <w:tcPr>
            <w:tcW w:w="592" w:type="dxa"/>
            <w:tcBorders>
              <w:top w:val="nil"/>
              <w:left w:val="nil"/>
              <w:bottom w:val="nil"/>
              <w:right w:val="nil"/>
            </w:tcBorders>
            <w:vAlign w:val="bottom"/>
          </w:tcPr>
          <w:p w14:paraId="1CD270EC">
            <w:pPr>
              <w:widowControl/>
              <w:spacing w:line="240" w:lineRule="auto"/>
              <w:jc w:val="left"/>
              <w:rPr>
                <w:rFonts w:ascii="Arial" w:hAnsi="Arial" w:eastAsia="宋体" w:cs="Arial"/>
                <w:color w:val="000000"/>
                <w:kern w:val="0"/>
                <w:sz w:val="20"/>
                <w:szCs w:val="20"/>
                <w:highlight w:val="none"/>
              </w:rPr>
            </w:pPr>
          </w:p>
        </w:tc>
        <w:tc>
          <w:tcPr>
            <w:tcW w:w="788" w:type="dxa"/>
            <w:gridSpan w:val="2"/>
            <w:tcBorders>
              <w:top w:val="nil"/>
              <w:left w:val="nil"/>
              <w:bottom w:val="nil"/>
              <w:right w:val="nil"/>
            </w:tcBorders>
            <w:vAlign w:val="bottom"/>
          </w:tcPr>
          <w:p w14:paraId="469CF649">
            <w:pPr>
              <w:widowControl/>
              <w:spacing w:line="240" w:lineRule="auto"/>
              <w:jc w:val="left"/>
              <w:rPr>
                <w:rFonts w:ascii="Arial" w:hAnsi="Arial" w:eastAsia="宋体" w:cs="Arial"/>
                <w:color w:val="000000"/>
                <w:kern w:val="0"/>
                <w:sz w:val="20"/>
                <w:szCs w:val="20"/>
                <w:highlight w:val="none"/>
              </w:rPr>
            </w:pPr>
          </w:p>
        </w:tc>
        <w:tc>
          <w:tcPr>
            <w:tcW w:w="2085" w:type="dxa"/>
            <w:gridSpan w:val="2"/>
            <w:tcBorders>
              <w:top w:val="nil"/>
              <w:left w:val="nil"/>
              <w:bottom w:val="nil"/>
              <w:right w:val="nil"/>
            </w:tcBorders>
            <w:vAlign w:val="bottom"/>
          </w:tcPr>
          <w:p w14:paraId="52D0DF8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单位：万元</w:t>
            </w:r>
          </w:p>
        </w:tc>
      </w:tr>
      <w:tr w14:paraId="4249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266" w:type="dxa"/>
            <w:gridSpan w:val="3"/>
            <w:tcBorders>
              <w:top w:val="single" w:color="auto" w:sz="4" w:space="0"/>
              <w:left w:val="single" w:color="auto" w:sz="4" w:space="0"/>
              <w:bottom w:val="single" w:color="auto" w:sz="4" w:space="0"/>
              <w:right w:val="single" w:color="auto" w:sz="4" w:space="0"/>
            </w:tcBorders>
            <w:vAlign w:val="center"/>
          </w:tcPr>
          <w:p w14:paraId="0A6E8B8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w:t>
            </w:r>
          </w:p>
        </w:tc>
        <w:tc>
          <w:tcPr>
            <w:tcW w:w="6750" w:type="dxa"/>
            <w:gridSpan w:val="11"/>
            <w:tcBorders>
              <w:top w:val="single" w:color="auto" w:sz="4" w:space="0"/>
              <w:left w:val="nil"/>
              <w:bottom w:val="single" w:color="auto" w:sz="4" w:space="0"/>
              <w:right w:val="single" w:color="auto" w:sz="4" w:space="0"/>
            </w:tcBorders>
            <w:vAlign w:val="center"/>
          </w:tcPr>
          <w:p w14:paraId="5A20335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w:t>
            </w:r>
          </w:p>
        </w:tc>
      </w:tr>
      <w:tr w14:paraId="0677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restart"/>
            <w:tcBorders>
              <w:top w:val="nil"/>
              <w:left w:val="single" w:color="auto" w:sz="4" w:space="0"/>
              <w:bottom w:val="single" w:color="auto" w:sz="4" w:space="0"/>
              <w:right w:val="single" w:color="auto" w:sz="4" w:space="0"/>
            </w:tcBorders>
            <w:vAlign w:val="center"/>
          </w:tcPr>
          <w:p w14:paraId="6062D75F">
            <w:pPr>
              <w:widowControl/>
              <w:spacing w:line="240" w:lineRule="auto"/>
              <w:jc w:val="center"/>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rPr>
              <w:t>经济分类科目</w:t>
            </w:r>
          </w:p>
          <w:p w14:paraId="5CD025C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编码</w:t>
            </w:r>
          </w:p>
        </w:tc>
        <w:tc>
          <w:tcPr>
            <w:tcW w:w="1377" w:type="dxa"/>
            <w:vMerge w:val="restart"/>
            <w:tcBorders>
              <w:top w:val="nil"/>
              <w:left w:val="single" w:color="auto" w:sz="4" w:space="0"/>
              <w:bottom w:val="single" w:color="auto" w:sz="4" w:space="0"/>
              <w:right w:val="single" w:color="auto" w:sz="4" w:space="0"/>
            </w:tcBorders>
            <w:vAlign w:val="center"/>
          </w:tcPr>
          <w:p w14:paraId="7BCAB79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04" w:type="dxa"/>
            <w:vMerge w:val="restart"/>
            <w:tcBorders>
              <w:top w:val="nil"/>
              <w:left w:val="single" w:color="auto" w:sz="4" w:space="0"/>
              <w:bottom w:val="single" w:color="auto" w:sz="4" w:space="0"/>
              <w:right w:val="single" w:color="auto" w:sz="4" w:space="0"/>
            </w:tcBorders>
            <w:vAlign w:val="center"/>
          </w:tcPr>
          <w:p w14:paraId="40777C4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885" w:type="dxa"/>
            <w:gridSpan w:val="3"/>
            <w:vMerge w:val="restart"/>
            <w:tcBorders>
              <w:top w:val="nil"/>
              <w:left w:val="single" w:color="auto" w:sz="4" w:space="0"/>
              <w:bottom w:val="single" w:color="auto" w:sz="4" w:space="0"/>
              <w:right w:val="single" w:color="auto" w:sz="4" w:space="0"/>
            </w:tcBorders>
            <w:vAlign w:val="center"/>
          </w:tcPr>
          <w:p w14:paraId="3B8E156A">
            <w:pPr>
              <w:widowControl/>
              <w:spacing w:line="240" w:lineRule="auto"/>
              <w:jc w:val="center"/>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rPr>
              <w:t>经济分类科目</w:t>
            </w:r>
          </w:p>
          <w:p w14:paraId="3E05436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编码</w:t>
            </w:r>
          </w:p>
        </w:tc>
        <w:tc>
          <w:tcPr>
            <w:tcW w:w="1515" w:type="dxa"/>
            <w:gridSpan w:val="2"/>
            <w:vMerge w:val="restart"/>
            <w:tcBorders>
              <w:top w:val="nil"/>
              <w:left w:val="single" w:color="auto" w:sz="4" w:space="0"/>
              <w:bottom w:val="single" w:color="auto" w:sz="4" w:space="0"/>
              <w:right w:val="single" w:color="auto" w:sz="4" w:space="0"/>
            </w:tcBorders>
            <w:vAlign w:val="center"/>
          </w:tcPr>
          <w:p w14:paraId="2864F94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885" w:type="dxa"/>
            <w:vMerge w:val="restart"/>
            <w:tcBorders>
              <w:top w:val="nil"/>
              <w:left w:val="single" w:color="auto" w:sz="4" w:space="0"/>
              <w:bottom w:val="single" w:color="auto" w:sz="4" w:space="0"/>
              <w:right w:val="single" w:color="auto" w:sz="4" w:space="0"/>
            </w:tcBorders>
            <w:vAlign w:val="center"/>
          </w:tcPr>
          <w:p w14:paraId="30EA906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885" w:type="dxa"/>
            <w:gridSpan w:val="2"/>
            <w:vMerge w:val="restart"/>
            <w:tcBorders>
              <w:top w:val="nil"/>
              <w:left w:val="single" w:color="auto" w:sz="4" w:space="0"/>
              <w:bottom w:val="single" w:color="auto" w:sz="4" w:space="0"/>
              <w:right w:val="single" w:color="auto" w:sz="4" w:space="0"/>
            </w:tcBorders>
            <w:vAlign w:val="center"/>
          </w:tcPr>
          <w:p w14:paraId="5D238DD4">
            <w:pPr>
              <w:widowControl/>
              <w:spacing w:line="240" w:lineRule="auto"/>
              <w:jc w:val="center"/>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rPr>
              <w:t>经济分类科目</w:t>
            </w:r>
          </w:p>
          <w:p w14:paraId="14E3ED5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编码</w:t>
            </w:r>
          </w:p>
        </w:tc>
        <w:tc>
          <w:tcPr>
            <w:tcW w:w="1570" w:type="dxa"/>
            <w:gridSpan w:val="2"/>
            <w:vMerge w:val="restart"/>
            <w:tcBorders>
              <w:top w:val="nil"/>
              <w:left w:val="single" w:color="auto" w:sz="4" w:space="0"/>
              <w:bottom w:val="single" w:color="auto" w:sz="4" w:space="0"/>
              <w:right w:val="single" w:color="auto" w:sz="4" w:space="0"/>
            </w:tcBorders>
            <w:vAlign w:val="center"/>
          </w:tcPr>
          <w:p w14:paraId="6056374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10" w:type="dxa"/>
            <w:vMerge w:val="restart"/>
            <w:tcBorders>
              <w:top w:val="nil"/>
              <w:left w:val="single" w:color="auto" w:sz="4" w:space="0"/>
              <w:bottom w:val="single" w:color="auto" w:sz="4" w:space="0"/>
              <w:right w:val="single" w:color="auto" w:sz="4" w:space="0"/>
            </w:tcBorders>
            <w:vAlign w:val="center"/>
          </w:tcPr>
          <w:p w14:paraId="1F5D899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r>
      <w:tr w14:paraId="5A46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auto" w:sz="4" w:space="0"/>
              <w:bottom w:val="single" w:color="auto" w:sz="4" w:space="0"/>
              <w:right w:val="single" w:color="auto" w:sz="4" w:space="0"/>
            </w:tcBorders>
            <w:vAlign w:val="center"/>
          </w:tcPr>
          <w:p w14:paraId="6777EF3A">
            <w:pPr>
              <w:widowControl/>
              <w:spacing w:line="240" w:lineRule="auto"/>
              <w:jc w:val="left"/>
              <w:rPr>
                <w:rFonts w:ascii="宋体" w:hAnsi="宋体" w:eastAsia="宋体" w:cs="Arial"/>
                <w:color w:val="000000"/>
                <w:kern w:val="0"/>
                <w:sz w:val="22"/>
                <w:highlight w:val="none"/>
              </w:rPr>
            </w:pPr>
          </w:p>
        </w:tc>
        <w:tc>
          <w:tcPr>
            <w:tcW w:w="1377" w:type="dxa"/>
            <w:vMerge w:val="continue"/>
            <w:tcBorders>
              <w:top w:val="nil"/>
              <w:left w:val="single" w:color="auto" w:sz="4" w:space="0"/>
              <w:bottom w:val="single" w:color="auto" w:sz="4" w:space="0"/>
              <w:right w:val="single" w:color="auto" w:sz="4" w:space="0"/>
            </w:tcBorders>
            <w:vAlign w:val="center"/>
          </w:tcPr>
          <w:p w14:paraId="61530BDD">
            <w:pPr>
              <w:widowControl/>
              <w:spacing w:line="240" w:lineRule="auto"/>
              <w:jc w:val="left"/>
              <w:rPr>
                <w:rFonts w:ascii="宋体" w:hAnsi="宋体" w:eastAsia="宋体" w:cs="Arial"/>
                <w:color w:val="000000"/>
                <w:kern w:val="0"/>
                <w:sz w:val="22"/>
                <w:highlight w:val="none"/>
              </w:rPr>
            </w:pPr>
          </w:p>
        </w:tc>
        <w:tc>
          <w:tcPr>
            <w:tcW w:w="1004" w:type="dxa"/>
            <w:vMerge w:val="continue"/>
            <w:tcBorders>
              <w:top w:val="nil"/>
              <w:left w:val="single" w:color="auto" w:sz="4" w:space="0"/>
              <w:bottom w:val="single" w:color="auto" w:sz="4" w:space="0"/>
              <w:right w:val="single" w:color="auto" w:sz="4" w:space="0"/>
            </w:tcBorders>
            <w:vAlign w:val="center"/>
          </w:tcPr>
          <w:p w14:paraId="72E97CC9">
            <w:pPr>
              <w:widowControl/>
              <w:spacing w:line="240" w:lineRule="auto"/>
              <w:jc w:val="left"/>
              <w:rPr>
                <w:rFonts w:ascii="宋体" w:hAnsi="宋体" w:eastAsia="宋体" w:cs="Arial"/>
                <w:color w:val="000000"/>
                <w:kern w:val="0"/>
                <w:sz w:val="22"/>
                <w:highlight w:val="none"/>
              </w:rPr>
            </w:pPr>
          </w:p>
        </w:tc>
        <w:tc>
          <w:tcPr>
            <w:tcW w:w="885" w:type="dxa"/>
            <w:gridSpan w:val="3"/>
            <w:vMerge w:val="continue"/>
            <w:tcBorders>
              <w:top w:val="nil"/>
              <w:left w:val="single" w:color="auto" w:sz="4" w:space="0"/>
              <w:bottom w:val="single" w:color="auto" w:sz="4" w:space="0"/>
              <w:right w:val="single" w:color="auto" w:sz="4" w:space="0"/>
            </w:tcBorders>
            <w:vAlign w:val="center"/>
          </w:tcPr>
          <w:p w14:paraId="4FF5AB86">
            <w:pPr>
              <w:widowControl/>
              <w:spacing w:line="240" w:lineRule="auto"/>
              <w:jc w:val="left"/>
              <w:rPr>
                <w:rFonts w:ascii="宋体" w:hAnsi="宋体" w:eastAsia="宋体" w:cs="Arial"/>
                <w:color w:val="000000"/>
                <w:kern w:val="0"/>
                <w:sz w:val="22"/>
                <w:highlight w:val="none"/>
              </w:rPr>
            </w:pPr>
          </w:p>
        </w:tc>
        <w:tc>
          <w:tcPr>
            <w:tcW w:w="1515" w:type="dxa"/>
            <w:gridSpan w:val="2"/>
            <w:vMerge w:val="continue"/>
            <w:tcBorders>
              <w:top w:val="nil"/>
              <w:left w:val="single" w:color="auto" w:sz="4" w:space="0"/>
              <w:bottom w:val="single" w:color="auto" w:sz="4" w:space="0"/>
              <w:right w:val="single" w:color="auto" w:sz="4" w:space="0"/>
            </w:tcBorders>
            <w:vAlign w:val="center"/>
          </w:tcPr>
          <w:p w14:paraId="2D025428">
            <w:pPr>
              <w:widowControl/>
              <w:spacing w:line="240" w:lineRule="auto"/>
              <w:jc w:val="left"/>
              <w:rPr>
                <w:rFonts w:ascii="宋体" w:hAnsi="宋体" w:eastAsia="宋体" w:cs="Arial"/>
                <w:color w:val="000000"/>
                <w:kern w:val="0"/>
                <w:sz w:val="22"/>
                <w:highlight w:val="none"/>
              </w:rPr>
            </w:pPr>
          </w:p>
        </w:tc>
        <w:tc>
          <w:tcPr>
            <w:tcW w:w="885" w:type="dxa"/>
            <w:vMerge w:val="continue"/>
            <w:tcBorders>
              <w:top w:val="nil"/>
              <w:left w:val="single" w:color="auto" w:sz="4" w:space="0"/>
              <w:bottom w:val="single" w:color="auto" w:sz="4" w:space="0"/>
              <w:right w:val="single" w:color="auto" w:sz="4" w:space="0"/>
            </w:tcBorders>
            <w:vAlign w:val="center"/>
          </w:tcPr>
          <w:p w14:paraId="0803E409">
            <w:pPr>
              <w:widowControl/>
              <w:spacing w:line="240" w:lineRule="auto"/>
              <w:jc w:val="left"/>
              <w:rPr>
                <w:rFonts w:ascii="宋体" w:hAnsi="宋体" w:eastAsia="宋体" w:cs="Arial"/>
                <w:color w:val="000000"/>
                <w:kern w:val="0"/>
                <w:sz w:val="22"/>
                <w:highlight w:val="none"/>
              </w:rPr>
            </w:pPr>
          </w:p>
        </w:tc>
        <w:tc>
          <w:tcPr>
            <w:tcW w:w="885" w:type="dxa"/>
            <w:gridSpan w:val="2"/>
            <w:vMerge w:val="continue"/>
            <w:tcBorders>
              <w:top w:val="nil"/>
              <w:left w:val="single" w:color="auto" w:sz="4" w:space="0"/>
              <w:bottom w:val="single" w:color="auto" w:sz="4" w:space="0"/>
              <w:right w:val="single" w:color="auto" w:sz="4" w:space="0"/>
            </w:tcBorders>
            <w:vAlign w:val="center"/>
          </w:tcPr>
          <w:p w14:paraId="67618827">
            <w:pPr>
              <w:widowControl/>
              <w:spacing w:line="240" w:lineRule="auto"/>
              <w:jc w:val="left"/>
              <w:rPr>
                <w:rFonts w:ascii="宋体" w:hAnsi="宋体" w:eastAsia="宋体" w:cs="Arial"/>
                <w:color w:val="000000"/>
                <w:kern w:val="0"/>
                <w:sz w:val="22"/>
                <w:highlight w:val="none"/>
              </w:rPr>
            </w:pPr>
          </w:p>
        </w:tc>
        <w:tc>
          <w:tcPr>
            <w:tcW w:w="1570" w:type="dxa"/>
            <w:gridSpan w:val="2"/>
            <w:vMerge w:val="continue"/>
            <w:tcBorders>
              <w:top w:val="nil"/>
              <w:left w:val="single" w:color="auto" w:sz="4" w:space="0"/>
              <w:bottom w:val="single" w:color="auto" w:sz="4" w:space="0"/>
              <w:right w:val="single" w:color="auto" w:sz="4" w:space="0"/>
            </w:tcBorders>
            <w:vAlign w:val="center"/>
          </w:tcPr>
          <w:p w14:paraId="5BABA426">
            <w:pPr>
              <w:widowControl/>
              <w:spacing w:line="240" w:lineRule="auto"/>
              <w:jc w:val="left"/>
              <w:rPr>
                <w:rFonts w:ascii="宋体" w:hAnsi="宋体" w:eastAsia="宋体" w:cs="Arial"/>
                <w:color w:val="000000"/>
                <w:kern w:val="0"/>
                <w:sz w:val="22"/>
                <w:highlight w:val="none"/>
              </w:rPr>
            </w:pPr>
          </w:p>
        </w:tc>
        <w:tc>
          <w:tcPr>
            <w:tcW w:w="1010" w:type="dxa"/>
            <w:vMerge w:val="continue"/>
            <w:tcBorders>
              <w:top w:val="nil"/>
              <w:left w:val="single" w:color="auto" w:sz="4" w:space="0"/>
              <w:bottom w:val="single" w:color="auto" w:sz="4" w:space="0"/>
              <w:right w:val="single" w:color="auto" w:sz="4" w:space="0"/>
            </w:tcBorders>
            <w:vAlign w:val="center"/>
          </w:tcPr>
          <w:p w14:paraId="4A7B0576">
            <w:pPr>
              <w:widowControl/>
              <w:spacing w:line="240" w:lineRule="auto"/>
              <w:jc w:val="left"/>
              <w:rPr>
                <w:rFonts w:ascii="宋体" w:hAnsi="宋体" w:eastAsia="宋体" w:cs="Arial"/>
                <w:color w:val="000000"/>
                <w:kern w:val="0"/>
                <w:sz w:val="22"/>
                <w:highlight w:val="none"/>
              </w:rPr>
            </w:pPr>
          </w:p>
        </w:tc>
      </w:tr>
      <w:tr w14:paraId="2870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auto" w:sz="4" w:space="0"/>
              <w:bottom w:val="single" w:color="auto" w:sz="4" w:space="0"/>
              <w:right w:val="single" w:color="auto" w:sz="4" w:space="0"/>
            </w:tcBorders>
            <w:vAlign w:val="center"/>
          </w:tcPr>
          <w:p w14:paraId="17323BE8">
            <w:pPr>
              <w:widowControl/>
              <w:spacing w:line="240" w:lineRule="auto"/>
              <w:jc w:val="left"/>
              <w:rPr>
                <w:rFonts w:ascii="宋体" w:hAnsi="宋体" w:eastAsia="宋体" w:cs="Arial"/>
                <w:color w:val="000000"/>
                <w:kern w:val="0"/>
                <w:sz w:val="22"/>
                <w:highlight w:val="none"/>
              </w:rPr>
            </w:pPr>
          </w:p>
        </w:tc>
        <w:tc>
          <w:tcPr>
            <w:tcW w:w="1377" w:type="dxa"/>
            <w:vMerge w:val="continue"/>
            <w:tcBorders>
              <w:top w:val="nil"/>
              <w:left w:val="single" w:color="auto" w:sz="4" w:space="0"/>
              <w:bottom w:val="single" w:color="auto" w:sz="4" w:space="0"/>
              <w:right w:val="single" w:color="auto" w:sz="4" w:space="0"/>
            </w:tcBorders>
            <w:vAlign w:val="center"/>
          </w:tcPr>
          <w:p w14:paraId="654F17F5">
            <w:pPr>
              <w:widowControl/>
              <w:spacing w:line="240" w:lineRule="auto"/>
              <w:jc w:val="left"/>
              <w:rPr>
                <w:rFonts w:ascii="宋体" w:hAnsi="宋体" w:eastAsia="宋体" w:cs="Arial"/>
                <w:color w:val="000000"/>
                <w:kern w:val="0"/>
                <w:sz w:val="22"/>
                <w:highlight w:val="none"/>
              </w:rPr>
            </w:pPr>
          </w:p>
        </w:tc>
        <w:tc>
          <w:tcPr>
            <w:tcW w:w="1004" w:type="dxa"/>
            <w:vMerge w:val="continue"/>
            <w:tcBorders>
              <w:top w:val="nil"/>
              <w:left w:val="single" w:color="auto" w:sz="4" w:space="0"/>
              <w:bottom w:val="single" w:color="auto" w:sz="4" w:space="0"/>
              <w:right w:val="single" w:color="auto" w:sz="4" w:space="0"/>
            </w:tcBorders>
            <w:vAlign w:val="center"/>
          </w:tcPr>
          <w:p w14:paraId="77B05F7F">
            <w:pPr>
              <w:widowControl/>
              <w:spacing w:line="240" w:lineRule="auto"/>
              <w:jc w:val="left"/>
              <w:rPr>
                <w:rFonts w:ascii="宋体" w:hAnsi="宋体" w:eastAsia="宋体" w:cs="Arial"/>
                <w:color w:val="000000"/>
                <w:kern w:val="0"/>
                <w:sz w:val="22"/>
                <w:highlight w:val="none"/>
              </w:rPr>
            </w:pPr>
          </w:p>
        </w:tc>
        <w:tc>
          <w:tcPr>
            <w:tcW w:w="885" w:type="dxa"/>
            <w:gridSpan w:val="3"/>
            <w:vMerge w:val="continue"/>
            <w:tcBorders>
              <w:top w:val="nil"/>
              <w:left w:val="single" w:color="auto" w:sz="4" w:space="0"/>
              <w:bottom w:val="single" w:color="auto" w:sz="4" w:space="0"/>
              <w:right w:val="single" w:color="auto" w:sz="4" w:space="0"/>
            </w:tcBorders>
            <w:vAlign w:val="center"/>
          </w:tcPr>
          <w:p w14:paraId="00916B1A">
            <w:pPr>
              <w:widowControl/>
              <w:spacing w:line="240" w:lineRule="auto"/>
              <w:jc w:val="left"/>
              <w:rPr>
                <w:rFonts w:ascii="宋体" w:hAnsi="宋体" w:eastAsia="宋体" w:cs="Arial"/>
                <w:color w:val="000000"/>
                <w:kern w:val="0"/>
                <w:sz w:val="22"/>
                <w:highlight w:val="none"/>
              </w:rPr>
            </w:pPr>
          </w:p>
        </w:tc>
        <w:tc>
          <w:tcPr>
            <w:tcW w:w="1515" w:type="dxa"/>
            <w:gridSpan w:val="2"/>
            <w:vMerge w:val="continue"/>
            <w:tcBorders>
              <w:top w:val="nil"/>
              <w:left w:val="single" w:color="auto" w:sz="4" w:space="0"/>
              <w:bottom w:val="single" w:color="auto" w:sz="4" w:space="0"/>
              <w:right w:val="single" w:color="auto" w:sz="4" w:space="0"/>
            </w:tcBorders>
            <w:vAlign w:val="center"/>
          </w:tcPr>
          <w:p w14:paraId="04D6600A">
            <w:pPr>
              <w:widowControl/>
              <w:spacing w:line="240" w:lineRule="auto"/>
              <w:jc w:val="left"/>
              <w:rPr>
                <w:rFonts w:ascii="宋体" w:hAnsi="宋体" w:eastAsia="宋体" w:cs="Arial"/>
                <w:color w:val="000000"/>
                <w:kern w:val="0"/>
                <w:sz w:val="22"/>
                <w:highlight w:val="none"/>
              </w:rPr>
            </w:pPr>
          </w:p>
        </w:tc>
        <w:tc>
          <w:tcPr>
            <w:tcW w:w="885" w:type="dxa"/>
            <w:vMerge w:val="continue"/>
            <w:tcBorders>
              <w:top w:val="nil"/>
              <w:left w:val="single" w:color="auto" w:sz="4" w:space="0"/>
              <w:bottom w:val="single" w:color="auto" w:sz="4" w:space="0"/>
              <w:right w:val="single" w:color="auto" w:sz="4" w:space="0"/>
            </w:tcBorders>
            <w:vAlign w:val="center"/>
          </w:tcPr>
          <w:p w14:paraId="1F3D62E2">
            <w:pPr>
              <w:widowControl/>
              <w:spacing w:line="240" w:lineRule="auto"/>
              <w:jc w:val="left"/>
              <w:rPr>
                <w:rFonts w:ascii="宋体" w:hAnsi="宋体" w:eastAsia="宋体" w:cs="Arial"/>
                <w:color w:val="000000"/>
                <w:kern w:val="0"/>
                <w:sz w:val="22"/>
                <w:highlight w:val="none"/>
              </w:rPr>
            </w:pPr>
          </w:p>
        </w:tc>
        <w:tc>
          <w:tcPr>
            <w:tcW w:w="885" w:type="dxa"/>
            <w:gridSpan w:val="2"/>
            <w:vMerge w:val="continue"/>
            <w:tcBorders>
              <w:top w:val="nil"/>
              <w:left w:val="single" w:color="auto" w:sz="4" w:space="0"/>
              <w:bottom w:val="single" w:color="auto" w:sz="4" w:space="0"/>
              <w:right w:val="single" w:color="auto" w:sz="4" w:space="0"/>
            </w:tcBorders>
            <w:vAlign w:val="center"/>
          </w:tcPr>
          <w:p w14:paraId="4D162B6B">
            <w:pPr>
              <w:widowControl/>
              <w:spacing w:line="240" w:lineRule="auto"/>
              <w:jc w:val="left"/>
              <w:rPr>
                <w:rFonts w:ascii="宋体" w:hAnsi="宋体" w:eastAsia="宋体" w:cs="Arial"/>
                <w:color w:val="000000"/>
                <w:kern w:val="0"/>
                <w:sz w:val="22"/>
                <w:highlight w:val="none"/>
              </w:rPr>
            </w:pPr>
          </w:p>
        </w:tc>
        <w:tc>
          <w:tcPr>
            <w:tcW w:w="1570" w:type="dxa"/>
            <w:gridSpan w:val="2"/>
            <w:vMerge w:val="continue"/>
            <w:tcBorders>
              <w:top w:val="nil"/>
              <w:left w:val="single" w:color="auto" w:sz="4" w:space="0"/>
              <w:bottom w:val="single" w:color="auto" w:sz="4" w:space="0"/>
              <w:right w:val="single" w:color="auto" w:sz="4" w:space="0"/>
            </w:tcBorders>
            <w:vAlign w:val="center"/>
          </w:tcPr>
          <w:p w14:paraId="5C6A5FA0">
            <w:pPr>
              <w:widowControl/>
              <w:spacing w:line="240" w:lineRule="auto"/>
              <w:jc w:val="left"/>
              <w:rPr>
                <w:rFonts w:ascii="宋体" w:hAnsi="宋体" w:eastAsia="宋体" w:cs="Arial"/>
                <w:color w:val="000000"/>
                <w:kern w:val="0"/>
                <w:sz w:val="22"/>
                <w:highlight w:val="none"/>
              </w:rPr>
            </w:pPr>
          </w:p>
        </w:tc>
        <w:tc>
          <w:tcPr>
            <w:tcW w:w="1010" w:type="dxa"/>
            <w:vMerge w:val="continue"/>
            <w:tcBorders>
              <w:top w:val="nil"/>
              <w:left w:val="single" w:color="auto" w:sz="4" w:space="0"/>
              <w:bottom w:val="single" w:color="auto" w:sz="4" w:space="0"/>
              <w:right w:val="single" w:color="auto" w:sz="4" w:space="0"/>
            </w:tcBorders>
            <w:vAlign w:val="center"/>
          </w:tcPr>
          <w:p w14:paraId="53416865">
            <w:pPr>
              <w:widowControl/>
              <w:spacing w:line="240" w:lineRule="auto"/>
              <w:jc w:val="left"/>
              <w:rPr>
                <w:rFonts w:ascii="宋体" w:hAnsi="宋体" w:eastAsia="宋体" w:cs="Arial"/>
                <w:color w:val="000000"/>
                <w:kern w:val="0"/>
                <w:sz w:val="22"/>
                <w:highlight w:val="none"/>
              </w:rPr>
            </w:pPr>
          </w:p>
        </w:tc>
      </w:tr>
      <w:tr w14:paraId="273D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6B98072F">
            <w:pPr>
              <w:rPr>
                <w:highlight w:val="none"/>
              </w:rPr>
            </w:pPr>
            <w:r>
              <w:rPr>
                <w:rFonts w:hint="eastAsia"/>
                <w:highlight w:val="none"/>
              </w:rPr>
              <w:t>301</w:t>
            </w:r>
          </w:p>
        </w:tc>
        <w:tc>
          <w:tcPr>
            <w:tcW w:w="1377" w:type="dxa"/>
            <w:tcBorders>
              <w:top w:val="nil"/>
              <w:left w:val="nil"/>
              <w:bottom w:val="single" w:color="auto" w:sz="4" w:space="0"/>
              <w:right w:val="single" w:color="auto" w:sz="4" w:space="0"/>
            </w:tcBorders>
            <w:vAlign w:val="top"/>
          </w:tcPr>
          <w:p w14:paraId="1C993253">
            <w:pPr>
              <w:rPr>
                <w:highlight w:val="none"/>
              </w:rPr>
            </w:pPr>
            <w:r>
              <w:rPr>
                <w:rFonts w:hint="eastAsia"/>
                <w:highlight w:val="none"/>
              </w:rPr>
              <w:t>工资福利支出</w:t>
            </w:r>
          </w:p>
        </w:tc>
        <w:tc>
          <w:tcPr>
            <w:tcW w:w="1004" w:type="dxa"/>
            <w:tcBorders>
              <w:top w:val="nil"/>
              <w:left w:val="nil"/>
              <w:bottom w:val="single" w:color="auto" w:sz="4" w:space="0"/>
              <w:right w:val="single" w:color="auto" w:sz="4" w:space="0"/>
            </w:tcBorders>
            <w:vAlign w:val="center"/>
          </w:tcPr>
          <w:p w14:paraId="19CE8C8C">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1708.48</w:t>
            </w:r>
          </w:p>
        </w:tc>
        <w:tc>
          <w:tcPr>
            <w:tcW w:w="885" w:type="dxa"/>
            <w:gridSpan w:val="3"/>
            <w:tcBorders>
              <w:top w:val="nil"/>
              <w:left w:val="nil"/>
              <w:bottom w:val="single" w:color="auto" w:sz="4" w:space="0"/>
              <w:right w:val="single" w:color="auto" w:sz="4" w:space="0"/>
            </w:tcBorders>
            <w:vAlign w:val="top"/>
          </w:tcPr>
          <w:p w14:paraId="4BCFAC84">
            <w:pPr>
              <w:rPr>
                <w:highlight w:val="none"/>
              </w:rPr>
            </w:pPr>
            <w:r>
              <w:rPr>
                <w:rFonts w:hint="eastAsia"/>
                <w:highlight w:val="none"/>
              </w:rPr>
              <w:t>302</w:t>
            </w:r>
          </w:p>
        </w:tc>
        <w:tc>
          <w:tcPr>
            <w:tcW w:w="1515" w:type="dxa"/>
            <w:gridSpan w:val="2"/>
            <w:tcBorders>
              <w:top w:val="nil"/>
              <w:left w:val="nil"/>
              <w:bottom w:val="single" w:color="auto" w:sz="4" w:space="0"/>
              <w:right w:val="single" w:color="auto" w:sz="4" w:space="0"/>
            </w:tcBorders>
            <w:vAlign w:val="top"/>
          </w:tcPr>
          <w:p w14:paraId="58DFE1E7">
            <w:pPr>
              <w:rPr>
                <w:highlight w:val="none"/>
              </w:rPr>
            </w:pPr>
            <w:r>
              <w:rPr>
                <w:rFonts w:hint="eastAsia"/>
                <w:highlight w:val="none"/>
              </w:rPr>
              <w:t>商品和服务支出</w:t>
            </w:r>
          </w:p>
        </w:tc>
        <w:tc>
          <w:tcPr>
            <w:tcW w:w="885" w:type="dxa"/>
            <w:tcBorders>
              <w:top w:val="nil"/>
              <w:left w:val="nil"/>
              <w:bottom w:val="single" w:color="auto" w:sz="4" w:space="0"/>
              <w:right w:val="single" w:color="auto" w:sz="4" w:space="0"/>
            </w:tcBorders>
            <w:vAlign w:val="center"/>
          </w:tcPr>
          <w:p w14:paraId="50D999C3">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337.97</w:t>
            </w:r>
          </w:p>
        </w:tc>
        <w:tc>
          <w:tcPr>
            <w:tcW w:w="885" w:type="dxa"/>
            <w:gridSpan w:val="2"/>
            <w:tcBorders>
              <w:top w:val="nil"/>
              <w:left w:val="nil"/>
              <w:bottom w:val="single" w:color="auto" w:sz="4" w:space="0"/>
              <w:right w:val="single" w:color="auto" w:sz="4" w:space="0"/>
            </w:tcBorders>
            <w:vAlign w:val="top"/>
          </w:tcPr>
          <w:p w14:paraId="7F2C83CB">
            <w:pPr>
              <w:rPr>
                <w:highlight w:val="none"/>
              </w:rPr>
            </w:pPr>
            <w:r>
              <w:rPr>
                <w:rFonts w:hint="eastAsia"/>
                <w:highlight w:val="none"/>
              </w:rPr>
              <w:t>30703</w:t>
            </w:r>
          </w:p>
        </w:tc>
        <w:tc>
          <w:tcPr>
            <w:tcW w:w="1570" w:type="dxa"/>
            <w:gridSpan w:val="2"/>
            <w:tcBorders>
              <w:top w:val="nil"/>
              <w:left w:val="nil"/>
              <w:bottom w:val="single" w:color="auto" w:sz="4" w:space="0"/>
              <w:right w:val="single" w:color="auto" w:sz="4" w:space="0"/>
            </w:tcBorders>
            <w:vAlign w:val="top"/>
          </w:tcPr>
          <w:p w14:paraId="67963637">
            <w:pPr>
              <w:rPr>
                <w:highlight w:val="none"/>
              </w:rPr>
            </w:pPr>
            <w:r>
              <w:rPr>
                <w:rFonts w:hint="eastAsia"/>
                <w:highlight w:val="none"/>
              </w:rPr>
              <w:t xml:space="preserve">  国内债务发行费用</w:t>
            </w:r>
          </w:p>
        </w:tc>
        <w:tc>
          <w:tcPr>
            <w:tcW w:w="1010" w:type="dxa"/>
            <w:tcBorders>
              <w:top w:val="nil"/>
              <w:left w:val="nil"/>
              <w:bottom w:val="single" w:color="auto" w:sz="4" w:space="0"/>
              <w:right w:val="single" w:color="auto" w:sz="4" w:space="0"/>
            </w:tcBorders>
            <w:vAlign w:val="bottom"/>
          </w:tcPr>
          <w:p w14:paraId="6C47FDAC">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41A4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791DB88F">
            <w:pPr>
              <w:rPr>
                <w:highlight w:val="none"/>
              </w:rPr>
            </w:pPr>
            <w:r>
              <w:rPr>
                <w:rFonts w:hint="eastAsia"/>
                <w:highlight w:val="none"/>
              </w:rPr>
              <w:t>30101</w:t>
            </w:r>
          </w:p>
        </w:tc>
        <w:tc>
          <w:tcPr>
            <w:tcW w:w="1377" w:type="dxa"/>
            <w:tcBorders>
              <w:top w:val="nil"/>
              <w:left w:val="nil"/>
              <w:bottom w:val="single" w:color="auto" w:sz="4" w:space="0"/>
              <w:right w:val="single" w:color="auto" w:sz="4" w:space="0"/>
            </w:tcBorders>
            <w:vAlign w:val="top"/>
          </w:tcPr>
          <w:p w14:paraId="58137B48">
            <w:pPr>
              <w:rPr>
                <w:highlight w:val="none"/>
              </w:rPr>
            </w:pPr>
            <w:r>
              <w:rPr>
                <w:rFonts w:hint="eastAsia"/>
                <w:highlight w:val="none"/>
              </w:rPr>
              <w:t xml:space="preserve">  基本工资</w:t>
            </w:r>
          </w:p>
        </w:tc>
        <w:tc>
          <w:tcPr>
            <w:tcW w:w="1004" w:type="dxa"/>
            <w:tcBorders>
              <w:top w:val="nil"/>
              <w:left w:val="nil"/>
              <w:bottom w:val="single" w:color="auto" w:sz="4" w:space="0"/>
              <w:right w:val="single" w:color="auto" w:sz="4" w:space="0"/>
            </w:tcBorders>
            <w:vAlign w:val="center"/>
          </w:tcPr>
          <w:p w14:paraId="41B498CC">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390.07</w:t>
            </w:r>
          </w:p>
        </w:tc>
        <w:tc>
          <w:tcPr>
            <w:tcW w:w="885" w:type="dxa"/>
            <w:gridSpan w:val="3"/>
            <w:tcBorders>
              <w:top w:val="nil"/>
              <w:left w:val="nil"/>
              <w:bottom w:val="single" w:color="auto" w:sz="4" w:space="0"/>
              <w:right w:val="single" w:color="auto" w:sz="4" w:space="0"/>
            </w:tcBorders>
            <w:vAlign w:val="top"/>
          </w:tcPr>
          <w:p w14:paraId="761D2355">
            <w:pPr>
              <w:rPr>
                <w:highlight w:val="none"/>
              </w:rPr>
            </w:pPr>
            <w:r>
              <w:rPr>
                <w:rFonts w:hint="eastAsia"/>
                <w:highlight w:val="none"/>
              </w:rPr>
              <w:t>30201</w:t>
            </w:r>
          </w:p>
        </w:tc>
        <w:tc>
          <w:tcPr>
            <w:tcW w:w="1515" w:type="dxa"/>
            <w:gridSpan w:val="2"/>
            <w:tcBorders>
              <w:top w:val="nil"/>
              <w:left w:val="nil"/>
              <w:bottom w:val="single" w:color="auto" w:sz="4" w:space="0"/>
              <w:right w:val="single" w:color="auto" w:sz="4" w:space="0"/>
            </w:tcBorders>
            <w:vAlign w:val="top"/>
          </w:tcPr>
          <w:p w14:paraId="5947C2B6">
            <w:pPr>
              <w:rPr>
                <w:highlight w:val="none"/>
              </w:rPr>
            </w:pPr>
            <w:r>
              <w:rPr>
                <w:rFonts w:hint="eastAsia"/>
                <w:highlight w:val="none"/>
              </w:rPr>
              <w:t xml:space="preserve">  办公费</w:t>
            </w:r>
          </w:p>
        </w:tc>
        <w:tc>
          <w:tcPr>
            <w:tcW w:w="885" w:type="dxa"/>
            <w:tcBorders>
              <w:top w:val="nil"/>
              <w:left w:val="nil"/>
              <w:bottom w:val="single" w:color="auto" w:sz="4" w:space="0"/>
              <w:right w:val="single" w:color="auto" w:sz="4" w:space="0"/>
            </w:tcBorders>
            <w:vAlign w:val="center"/>
          </w:tcPr>
          <w:p w14:paraId="4B98B435">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37.05</w:t>
            </w:r>
          </w:p>
        </w:tc>
        <w:tc>
          <w:tcPr>
            <w:tcW w:w="885" w:type="dxa"/>
            <w:gridSpan w:val="2"/>
            <w:tcBorders>
              <w:top w:val="nil"/>
              <w:left w:val="nil"/>
              <w:bottom w:val="single" w:color="auto" w:sz="4" w:space="0"/>
              <w:right w:val="single" w:color="auto" w:sz="4" w:space="0"/>
            </w:tcBorders>
            <w:vAlign w:val="top"/>
          </w:tcPr>
          <w:p w14:paraId="525AF919">
            <w:pPr>
              <w:rPr>
                <w:highlight w:val="none"/>
              </w:rPr>
            </w:pPr>
            <w:r>
              <w:rPr>
                <w:rFonts w:hint="eastAsia"/>
                <w:highlight w:val="none"/>
              </w:rPr>
              <w:t>30704</w:t>
            </w:r>
          </w:p>
        </w:tc>
        <w:tc>
          <w:tcPr>
            <w:tcW w:w="1570" w:type="dxa"/>
            <w:gridSpan w:val="2"/>
            <w:tcBorders>
              <w:top w:val="nil"/>
              <w:left w:val="nil"/>
              <w:bottom w:val="single" w:color="auto" w:sz="4" w:space="0"/>
              <w:right w:val="single" w:color="auto" w:sz="4" w:space="0"/>
            </w:tcBorders>
            <w:vAlign w:val="top"/>
          </w:tcPr>
          <w:p w14:paraId="09A64048">
            <w:pPr>
              <w:rPr>
                <w:highlight w:val="none"/>
              </w:rPr>
            </w:pPr>
            <w:r>
              <w:rPr>
                <w:rFonts w:hint="eastAsia"/>
                <w:highlight w:val="none"/>
              </w:rPr>
              <w:t xml:space="preserve">  国外债务发行费用</w:t>
            </w:r>
          </w:p>
        </w:tc>
        <w:tc>
          <w:tcPr>
            <w:tcW w:w="1010" w:type="dxa"/>
            <w:tcBorders>
              <w:top w:val="nil"/>
              <w:left w:val="nil"/>
              <w:bottom w:val="single" w:color="auto" w:sz="4" w:space="0"/>
              <w:right w:val="single" w:color="auto" w:sz="4" w:space="0"/>
            </w:tcBorders>
            <w:vAlign w:val="bottom"/>
          </w:tcPr>
          <w:p w14:paraId="6B5C5D4F">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014A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21DF72C8">
            <w:pPr>
              <w:rPr>
                <w:highlight w:val="none"/>
              </w:rPr>
            </w:pPr>
            <w:r>
              <w:rPr>
                <w:rFonts w:hint="eastAsia"/>
                <w:highlight w:val="none"/>
              </w:rPr>
              <w:t>30102</w:t>
            </w:r>
          </w:p>
        </w:tc>
        <w:tc>
          <w:tcPr>
            <w:tcW w:w="1377" w:type="dxa"/>
            <w:tcBorders>
              <w:top w:val="nil"/>
              <w:left w:val="nil"/>
              <w:bottom w:val="single" w:color="auto" w:sz="4" w:space="0"/>
              <w:right w:val="single" w:color="auto" w:sz="4" w:space="0"/>
            </w:tcBorders>
            <w:vAlign w:val="top"/>
          </w:tcPr>
          <w:p w14:paraId="2ACA0116">
            <w:pPr>
              <w:rPr>
                <w:highlight w:val="none"/>
              </w:rPr>
            </w:pPr>
            <w:r>
              <w:rPr>
                <w:rFonts w:hint="eastAsia"/>
                <w:highlight w:val="none"/>
              </w:rPr>
              <w:t xml:space="preserve">  津贴补贴</w:t>
            </w:r>
          </w:p>
        </w:tc>
        <w:tc>
          <w:tcPr>
            <w:tcW w:w="1004" w:type="dxa"/>
            <w:tcBorders>
              <w:top w:val="nil"/>
              <w:left w:val="nil"/>
              <w:bottom w:val="single" w:color="auto" w:sz="4" w:space="0"/>
              <w:right w:val="single" w:color="auto" w:sz="4" w:space="0"/>
            </w:tcBorders>
            <w:vAlign w:val="center"/>
          </w:tcPr>
          <w:p w14:paraId="23FCC9C2">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344.92</w:t>
            </w:r>
          </w:p>
        </w:tc>
        <w:tc>
          <w:tcPr>
            <w:tcW w:w="885" w:type="dxa"/>
            <w:gridSpan w:val="3"/>
            <w:tcBorders>
              <w:top w:val="nil"/>
              <w:left w:val="nil"/>
              <w:bottom w:val="single" w:color="auto" w:sz="4" w:space="0"/>
              <w:right w:val="single" w:color="auto" w:sz="4" w:space="0"/>
            </w:tcBorders>
            <w:vAlign w:val="top"/>
          </w:tcPr>
          <w:p w14:paraId="1304A8BD">
            <w:pPr>
              <w:rPr>
                <w:highlight w:val="none"/>
              </w:rPr>
            </w:pPr>
            <w:r>
              <w:rPr>
                <w:rFonts w:hint="eastAsia"/>
                <w:highlight w:val="none"/>
              </w:rPr>
              <w:t>30202</w:t>
            </w:r>
          </w:p>
        </w:tc>
        <w:tc>
          <w:tcPr>
            <w:tcW w:w="1515" w:type="dxa"/>
            <w:gridSpan w:val="2"/>
            <w:tcBorders>
              <w:top w:val="nil"/>
              <w:left w:val="nil"/>
              <w:bottom w:val="single" w:color="auto" w:sz="4" w:space="0"/>
              <w:right w:val="single" w:color="auto" w:sz="4" w:space="0"/>
            </w:tcBorders>
            <w:vAlign w:val="top"/>
          </w:tcPr>
          <w:p w14:paraId="231ED359">
            <w:pPr>
              <w:rPr>
                <w:highlight w:val="none"/>
              </w:rPr>
            </w:pPr>
            <w:r>
              <w:rPr>
                <w:rFonts w:hint="eastAsia"/>
                <w:highlight w:val="none"/>
              </w:rPr>
              <w:t xml:space="preserve">  印刷费</w:t>
            </w:r>
          </w:p>
        </w:tc>
        <w:tc>
          <w:tcPr>
            <w:tcW w:w="885" w:type="dxa"/>
            <w:tcBorders>
              <w:top w:val="nil"/>
              <w:left w:val="nil"/>
              <w:bottom w:val="single" w:color="auto" w:sz="4" w:space="0"/>
              <w:right w:val="single" w:color="auto" w:sz="4" w:space="0"/>
            </w:tcBorders>
            <w:vAlign w:val="center"/>
          </w:tcPr>
          <w:p w14:paraId="029E567D">
            <w:pPr>
              <w:rPr>
                <w:rFonts w:hint="default" w:ascii="Arial" w:hAnsi="Arial" w:eastAsia="宋体" w:cs="Arial"/>
                <w:color w:val="000000"/>
                <w:kern w:val="0"/>
                <w:sz w:val="20"/>
                <w:szCs w:val="20"/>
                <w:highlight w:val="none"/>
                <w:lang w:val="en-US" w:eastAsia="zh-CN"/>
              </w:rPr>
            </w:pPr>
          </w:p>
        </w:tc>
        <w:tc>
          <w:tcPr>
            <w:tcW w:w="885" w:type="dxa"/>
            <w:gridSpan w:val="2"/>
            <w:tcBorders>
              <w:top w:val="nil"/>
              <w:left w:val="nil"/>
              <w:bottom w:val="single" w:color="auto" w:sz="4" w:space="0"/>
              <w:right w:val="single" w:color="auto" w:sz="4" w:space="0"/>
            </w:tcBorders>
            <w:vAlign w:val="top"/>
          </w:tcPr>
          <w:p w14:paraId="49700F38">
            <w:pPr>
              <w:rPr>
                <w:highlight w:val="none"/>
              </w:rPr>
            </w:pPr>
            <w:r>
              <w:rPr>
                <w:rFonts w:hint="eastAsia"/>
                <w:highlight w:val="none"/>
              </w:rPr>
              <w:t>310</w:t>
            </w:r>
          </w:p>
        </w:tc>
        <w:tc>
          <w:tcPr>
            <w:tcW w:w="1570" w:type="dxa"/>
            <w:gridSpan w:val="2"/>
            <w:tcBorders>
              <w:top w:val="nil"/>
              <w:left w:val="nil"/>
              <w:bottom w:val="single" w:color="auto" w:sz="4" w:space="0"/>
              <w:right w:val="single" w:color="auto" w:sz="4" w:space="0"/>
            </w:tcBorders>
            <w:vAlign w:val="top"/>
          </w:tcPr>
          <w:p w14:paraId="0D8FB70B">
            <w:pPr>
              <w:rPr>
                <w:highlight w:val="none"/>
              </w:rPr>
            </w:pPr>
            <w:r>
              <w:rPr>
                <w:rFonts w:hint="eastAsia"/>
                <w:highlight w:val="none"/>
              </w:rPr>
              <w:t>资本性支出</w:t>
            </w:r>
          </w:p>
        </w:tc>
        <w:tc>
          <w:tcPr>
            <w:tcW w:w="1010" w:type="dxa"/>
            <w:tcBorders>
              <w:top w:val="nil"/>
              <w:left w:val="nil"/>
              <w:bottom w:val="single" w:color="auto" w:sz="4" w:space="0"/>
              <w:right w:val="single" w:color="auto" w:sz="4" w:space="0"/>
            </w:tcBorders>
            <w:vAlign w:val="bottom"/>
          </w:tcPr>
          <w:p w14:paraId="320D219C">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7A9A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3852E23A">
            <w:pPr>
              <w:rPr>
                <w:highlight w:val="none"/>
              </w:rPr>
            </w:pPr>
            <w:r>
              <w:rPr>
                <w:rFonts w:hint="eastAsia"/>
                <w:highlight w:val="none"/>
              </w:rPr>
              <w:t>30103</w:t>
            </w:r>
          </w:p>
        </w:tc>
        <w:tc>
          <w:tcPr>
            <w:tcW w:w="1377" w:type="dxa"/>
            <w:tcBorders>
              <w:top w:val="nil"/>
              <w:left w:val="nil"/>
              <w:bottom w:val="single" w:color="auto" w:sz="4" w:space="0"/>
              <w:right w:val="single" w:color="auto" w:sz="4" w:space="0"/>
            </w:tcBorders>
            <w:vAlign w:val="top"/>
          </w:tcPr>
          <w:p w14:paraId="3E91B26A">
            <w:pPr>
              <w:rPr>
                <w:highlight w:val="none"/>
              </w:rPr>
            </w:pPr>
            <w:r>
              <w:rPr>
                <w:rFonts w:hint="eastAsia"/>
                <w:highlight w:val="none"/>
              </w:rPr>
              <w:t xml:space="preserve">  奖金</w:t>
            </w:r>
          </w:p>
        </w:tc>
        <w:tc>
          <w:tcPr>
            <w:tcW w:w="1004" w:type="dxa"/>
            <w:tcBorders>
              <w:top w:val="nil"/>
              <w:left w:val="nil"/>
              <w:bottom w:val="single" w:color="auto" w:sz="4" w:space="0"/>
              <w:right w:val="single" w:color="auto" w:sz="4" w:space="0"/>
            </w:tcBorders>
            <w:vAlign w:val="center"/>
          </w:tcPr>
          <w:p w14:paraId="481F3892">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600.4</w:t>
            </w:r>
          </w:p>
        </w:tc>
        <w:tc>
          <w:tcPr>
            <w:tcW w:w="885" w:type="dxa"/>
            <w:gridSpan w:val="3"/>
            <w:tcBorders>
              <w:top w:val="nil"/>
              <w:left w:val="nil"/>
              <w:bottom w:val="single" w:color="auto" w:sz="4" w:space="0"/>
              <w:right w:val="single" w:color="auto" w:sz="4" w:space="0"/>
            </w:tcBorders>
            <w:vAlign w:val="top"/>
          </w:tcPr>
          <w:p w14:paraId="2D9F268B">
            <w:pPr>
              <w:rPr>
                <w:highlight w:val="none"/>
              </w:rPr>
            </w:pPr>
            <w:r>
              <w:rPr>
                <w:rFonts w:hint="eastAsia"/>
                <w:highlight w:val="none"/>
              </w:rPr>
              <w:t>30203</w:t>
            </w:r>
          </w:p>
        </w:tc>
        <w:tc>
          <w:tcPr>
            <w:tcW w:w="1515" w:type="dxa"/>
            <w:gridSpan w:val="2"/>
            <w:tcBorders>
              <w:top w:val="nil"/>
              <w:left w:val="nil"/>
              <w:bottom w:val="single" w:color="auto" w:sz="4" w:space="0"/>
              <w:right w:val="single" w:color="auto" w:sz="4" w:space="0"/>
            </w:tcBorders>
            <w:vAlign w:val="top"/>
          </w:tcPr>
          <w:p w14:paraId="7462EE84">
            <w:pPr>
              <w:rPr>
                <w:highlight w:val="none"/>
              </w:rPr>
            </w:pPr>
            <w:r>
              <w:rPr>
                <w:rFonts w:hint="eastAsia"/>
                <w:highlight w:val="none"/>
              </w:rPr>
              <w:t xml:space="preserve">  咨询费</w:t>
            </w:r>
          </w:p>
        </w:tc>
        <w:tc>
          <w:tcPr>
            <w:tcW w:w="885" w:type="dxa"/>
            <w:tcBorders>
              <w:top w:val="nil"/>
              <w:left w:val="nil"/>
              <w:bottom w:val="single" w:color="auto" w:sz="4" w:space="0"/>
              <w:right w:val="single" w:color="auto" w:sz="4" w:space="0"/>
            </w:tcBorders>
            <w:vAlign w:val="center"/>
          </w:tcPr>
          <w:p w14:paraId="22FB9A59">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14EF904B">
            <w:pPr>
              <w:rPr>
                <w:highlight w:val="none"/>
              </w:rPr>
            </w:pPr>
            <w:r>
              <w:rPr>
                <w:rFonts w:hint="eastAsia"/>
                <w:highlight w:val="none"/>
              </w:rPr>
              <w:t>31001</w:t>
            </w:r>
          </w:p>
        </w:tc>
        <w:tc>
          <w:tcPr>
            <w:tcW w:w="1570" w:type="dxa"/>
            <w:gridSpan w:val="2"/>
            <w:tcBorders>
              <w:top w:val="nil"/>
              <w:left w:val="nil"/>
              <w:bottom w:val="single" w:color="auto" w:sz="4" w:space="0"/>
              <w:right w:val="single" w:color="auto" w:sz="4" w:space="0"/>
            </w:tcBorders>
            <w:vAlign w:val="top"/>
          </w:tcPr>
          <w:p w14:paraId="494EECC8">
            <w:pPr>
              <w:rPr>
                <w:highlight w:val="none"/>
              </w:rPr>
            </w:pPr>
            <w:r>
              <w:rPr>
                <w:rFonts w:hint="eastAsia"/>
                <w:highlight w:val="none"/>
              </w:rPr>
              <w:t xml:space="preserve">  房屋建筑物购建</w:t>
            </w:r>
          </w:p>
        </w:tc>
        <w:tc>
          <w:tcPr>
            <w:tcW w:w="1010" w:type="dxa"/>
            <w:tcBorders>
              <w:top w:val="nil"/>
              <w:left w:val="nil"/>
              <w:bottom w:val="single" w:color="auto" w:sz="4" w:space="0"/>
              <w:right w:val="single" w:color="auto" w:sz="4" w:space="0"/>
            </w:tcBorders>
            <w:vAlign w:val="bottom"/>
          </w:tcPr>
          <w:p w14:paraId="73892B90">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7DA8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BF7EB18">
            <w:pPr>
              <w:rPr>
                <w:highlight w:val="none"/>
              </w:rPr>
            </w:pPr>
            <w:r>
              <w:rPr>
                <w:rFonts w:hint="eastAsia"/>
                <w:highlight w:val="none"/>
              </w:rPr>
              <w:t>30106</w:t>
            </w:r>
          </w:p>
        </w:tc>
        <w:tc>
          <w:tcPr>
            <w:tcW w:w="1377" w:type="dxa"/>
            <w:tcBorders>
              <w:top w:val="nil"/>
              <w:left w:val="nil"/>
              <w:bottom w:val="single" w:color="auto" w:sz="4" w:space="0"/>
              <w:right w:val="single" w:color="auto" w:sz="4" w:space="0"/>
            </w:tcBorders>
            <w:vAlign w:val="top"/>
          </w:tcPr>
          <w:p w14:paraId="21FDA372">
            <w:pPr>
              <w:rPr>
                <w:highlight w:val="none"/>
              </w:rPr>
            </w:pPr>
            <w:r>
              <w:rPr>
                <w:rFonts w:hint="eastAsia"/>
                <w:highlight w:val="none"/>
              </w:rPr>
              <w:t xml:space="preserve">  伙食补助费</w:t>
            </w:r>
          </w:p>
        </w:tc>
        <w:tc>
          <w:tcPr>
            <w:tcW w:w="1004" w:type="dxa"/>
            <w:tcBorders>
              <w:top w:val="nil"/>
              <w:left w:val="nil"/>
              <w:bottom w:val="single" w:color="auto" w:sz="4" w:space="0"/>
              <w:right w:val="single" w:color="auto" w:sz="4" w:space="0"/>
            </w:tcBorders>
            <w:vAlign w:val="center"/>
          </w:tcPr>
          <w:p w14:paraId="69ACB3EF">
            <w:pPr>
              <w:rPr>
                <w:rFonts w:ascii="宋体" w:hAnsi="宋体" w:eastAsia="宋体" w:cs="Arial"/>
                <w:color w:val="000000"/>
                <w:kern w:val="0"/>
                <w:sz w:val="22"/>
                <w:highlight w:val="none"/>
              </w:rPr>
            </w:pPr>
          </w:p>
        </w:tc>
        <w:tc>
          <w:tcPr>
            <w:tcW w:w="885" w:type="dxa"/>
            <w:gridSpan w:val="3"/>
            <w:tcBorders>
              <w:top w:val="nil"/>
              <w:left w:val="nil"/>
              <w:bottom w:val="single" w:color="auto" w:sz="4" w:space="0"/>
              <w:right w:val="single" w:color="auto" w:sz="4" w:space="0"/>
            </w:tcBorders>
            <w:vAlign w:val="top"/>
          </w:tcPr>
          <w:p w14:paraId="5D2A7F2B">
            <w:pPr>
              <w:rPr>
                <w:highlight w:val="none"/>
              </w:rPr>
            </w:pPr>
            <w:r>
              <w:rPr>
                <w:rFonts w:hint="eastAsia"/>
                <w:highlight w:val="none"/>
              </w:rPr>
              <w:t>30204</w:t>
            </w:r>
          </w:p>
        </w:tc>
        <w:tc>
          <w:tcPr>
            <w:tcW w:w="1515" w:type="dxa"/>
            <w:gridSpan w:val="2"/>
            <w:tcBorders>
              <w:top w:val="nil"/>
              <w:left w:val="nil"/>
              <w:bottom w:val="single" w:color="auto" w:sz="4" w:space="0"/>
              <w:right w:val="single" w:color="auto" w:sz="4" w:space="0"/>
            </w:tcBorders>
            <w:vAlign w:val="top"/>
          </w:tcPr>
          <w:p w14:paraId="26E59C70">
            <w:pPr>
              <w:rPr>
                <w:highlight w:val="none"/>
              </w:rPr>
            </w:pPr>
            <w:r>
              <w:rPr>
                <w:rFonts w:hint="eastAsia"/>
                <w:highlight w:val="none"/>
              </w:rPr>
              <w:t xml:space="preserve">  手续费</w:t>
            </w:r>
          </w:p>
        </w:tc>
        <w:tc>
          <w:tcPr>
            <w:tcW w:w="885" w:type="dxa"/>
            <w:tcBorders>
              <w:top w:val="nil"/>
              <w:left w:val="nil"/>
              <w:bottom w:val="single" w:color="auto" w:sz="4" w:space="0"/>
              <w:right w:val="single" w:color="auto" w:sz="4" w:space="0"/>
            </w:tcBorders>
            <w:vAlign w:val="center"/>
          </w:tcPr>
          <w:p w14:paraId="38BE69E6">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3EA4230B">
            <w:pPr>
              <w:rPr>
                <w:highlight w:val="none"/>
              </w:rPr>
            </w:pPr>
            <w:r>
              <w:rPr>
                <w:rFonts w:hint="eastAsia"/>
                <w:highlight w:val="none"/>
              </w:rPr>
              <w:t>31002</w:t>
            </w:r>
          </w:p>
        </w:tc>
        <w:tc>
          <w:tcPr>
            <w:tcW w:w="1570" w:type="dxa"/>
            <w:gridSpan w:val="2"/>
            <w:tcBorders>
              <w:top w:val="nil"/>
              <w:left w:val="nil"/>
              <w:bottom w:val="single" w:color="auto" w:sz="4" w:space="0"/>
              <w:right w:val="single" w:color="auto" w:sz="4" w:space="0"/>
            </w:tcBorders>
            <w:vAlign w:val="top"/>
          </w:tcPr>
          <w:p w14:paraId="02833880">
            <w:pPr>
              <w:rPr>
                <w:highlight w:val="none"/>
              </w:rPr>
            </w:pPr>
            <w:r>
              <w:rPr>
                <w:rFonts w:hint="eastAsia"/>
                <w:highlight w:val="none"/>
              </w:rPr>
              <w:t xml:space="preserve">  办公设备购置</w:t>
            </w:r>
          </w:p>
        </w:tc>
        <w:tc>
          <w:tcPr>
            <w:tcW w:w="1010" w:type="dxa"/>
            <w:tcBorders>
              <w:top w:val="nil"/>
              <w:left w:val="nil"/>
              <w:bottom w:val="single" w:color="auto" w:sz="4" w:space="0"/>
              <w:right w:val="single" w:color="auto" w:sz="4" w:space="0"/>
            </w:tcBorders>
            <w:vAlign w:val="bottom"/>
          </w:tcPr>
          <w:p w14:paraId="1616A65A">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59F8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7AC73935">
            <w:pPr>
              <w:rPr>
                <w:highlight w:val="none"/>
              </w:rPr>
            </w:pPr>
            <w:r>
              <w:rPr>
                <w:rFonts w:hint="eastAsia"/>
                <w:highlight w:val="none"/>
              </w:rPr>
              <w:t>30107</w:t>
            </w:r>
          </w:p>
        </w:tc>
        <w:tc>
          <w:tcPr>
            <w:tcW w:w="1377" w:type="dxa"/>
            <w:tcBorders>
              <w:top w:val="nil"/>
              <w:left w:val="nil"/>
              <w:bottom w:val="single" w:color="auto" w:sz="4" w:space="0"/>
              <w:right w:val="single" w:color="auto" w:sz="4" w:space="0"/>
            </w:tcBorders>
            <w:vAlign w:val="top"/>
          </w:tcPr>
          <w:p w14:paraId="3168FA0F">
            <w:pPr>
              <w:rPr>
                <w:highlight w:val="none"/>
              </w:rPr>
            </w:pPr>
            <w:r>
              <w:rPr>
                <w:rFonts w:hint="eastAsia"/>
                <w:highlight w:val="none"/>
              </w:rPr>
              <w:t xml:space="preserve">  绩效工资</w:t>
            </w:r>
          </w:p>
        </w:tc>
        <w:tc>
          <w:tcPr>
            <w:tcW w:w="1004" w:type="dxa"/>
            <w:tcBorders>
              <w:top w:val="nil"/>
              <w:left w:val="nil"/>
              <w:bottom w:val="single" w:color="auto" w:sz="4" w:space="0"/>
              <w:right w:val="single" w:color="auto" w:sz="4" w:space="0"/>
            </w:tcBorders>
            <w:vAlign w:val="center"/>
          </w:tcPr>
          <w:p w14:paraId="012E7F3E">
            <w:pPr>
              <w:rPr>
                <w:rFonts w:ascii="宋体" w:hAnsi="宋体" w:eastAsia="宋体" w:cs="Arial"/>
                <w:color w:val="000000"/>
                <w:kern w:val="0"/>
                <w:sz w:val="22"/>
                <w:highlight w:val="none"/>
              </w:rPr>
            </w:pPr>
          </w:p>
        </w:tc>
        <w:tc>
          <w:tcPr>
            <w:tcW w:w="885" w:type="dxa"/>
            <w:gridSpan w:val="3"/>
            <w:tcBorders>
              <w:top w:val="nil"/>
              <w:left w:val="nil"/>
              <w:bottom w:val="single" w:color="auto" w:sz="4" w:space="0"/>
              <w:right w:val="single" w:color="auto" w:sz="4" w:space="0"/>
            </w:tcBorders>
            <w:vAlign w:val="top"/>
          </w:tcPr>
          <w:p w14:paraId="4A3EA37C">
            <w:pPr>
              <w:rPr>
                <w:highlight w:val="none"/>
              </w:rPr>
            </w:pPr>
            <w:r>
              <w:rPr>
                <w:rFonts w:hint="eastAsia"/>
                <w:highlight w:val="none"/>
              </w:rPr>
              <w:t>30205</w:t>
            </w:r>
          </w:p>
        </w:tc>
        <w:tc>
          <w:tcPr>
            <w:tcW w:w="1515" w:type="dxa"/>
            <w:gridSpan w:val="2"/>
            <w:tcBorders>
              <w:top w:val="nil"/>
              <w:left w:val="nil"/>
              <w:bottom w:val="single" w:color="auto" w:sz="4" w:space="0"/>
              <w:right w:val="single" w:color="auto" w:sz="4" w:space="0"/>
            </w:tcBorders>
            <w:vAlign w:val="top"/>
          </w:tcPr>
          <w:p w14:paraId="40DE91AD">
            <w:pPr>
              <w:rPr>
                <w:highlight w:val="none"/>
              </w:rPr>
            </w:pPr>
            <w:r>
              <w:rPr>
                <w:rFonts w:hint="eastAsia"/>
                <w:highlight w:val="none"/>
              </w:rPr>
              <w:t xml:space="preserve">  水费</w:t>
            </w:r>
          </w:p>
        </w:tc>
        <w:tc>
          <w:tcPr>
            <w:tcW w:w="885" w:type="dxa"/>
            <w:tcBorders>
              <w:top w:val="nil"/>
              <w:left w:val="nil"/>
              <w:bottom w:val="single" w:color="auto" w:sz="4" w:space="0"/>
              <w:right w:val="single" w:color="auto" w:sz="4" w:space="0"/>
            </w:tcBorders>
            <w:vAlign w:val="center"/>
          </w:tcPr>
          <w:p w14:paraId="199A94BE">
            <w:pPr>
              <w:keepNext w:val="0"/>
              <w:keepLines w:val="0"/>
              <w:widowControl/>
              <w:suppressLineNumbers w:val="0"/>
              <w:jc w:val="right"/>
              <w:textAlignment w:val="center"/>
              <w:rPr>
                <w:rFonts w:hint="eastAsia"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885" w:type="dxa"/>
            <w:gridSpan w:val="2"/>
            <w:tcBorders>
              <w:top w:val="nil"/>
              <w:left w:val="nil"/>
              <w:bottom w:val="single" w:color="auto" w:sz="4" w:space="0"/>
              <w:right w:val="single" w:color="auto" w:sz="4" w:space="0"/>
            </w:tcBorders>
            <w:vAlign w:val="top"/>
          </w:tcPr>
          <w:p w14:paraId="5156389F">
            <w:pPr>
              <w:rPr>
                <w:highlight w:val="none"/>
              </w:rPr>
            </w:pPr>
            <w:r>
              <w:rPr>
                <w:rFonts w:hint="eastAsia"/>
                <w:highlight w:val="none"/>
              </w:rPr>
              <w:t>31003</w:t>
            </w:r>
          </w:p>
        </w:tc>
        <w:tc>
          <w:tcPr>
            <w:tcW w:w="1570" w:type="dxa"/>
            <w:gridSpan w:val="2"/>
            <w:tcBorders>
              <w:top w:val="nil"/>
              <w:left w:val="nil"/>
              <w:bottom w:val="single" w:color="auto" w:sz="4" w:space="0"/>
              <w:right w:val="single" w:color="auto" w:sz="4" w:space="0"/>
            </w:tcBorders>
            <w:vAlign w:val="top"/>
          </w:tcPr>
          <w:p w14:paraId="12A60F0E">
            <w:pPr>
              <w:rPr>
                <w:highlight w:val="none"/>
              </w:rPr>
            </w:pPr>
            <w:r>
              <w:rPr>
                <w:rFonts w:hint="eastAsia"/>
                <w:highlight w:val="none"/>
              </w:rPr>
              <w:t xml:space="preserve">  专用设备购置</w:t>
            </w:r>
          </w:p>
        </w:tc>
        <w:tc>
          <w:tcPr>
            <w:tcW w:w="1010" w:type="dxa"/>
            <w:tcBorders>
              <w:top w:val="nil"/>
              <w:left w:val="nil"/>
              <w:bottom w:val="single" w:color="auto" w:sz="4" w:space="0"/>
              <w:right w:val="single" w:color="auto" w:sz="4" w:space="0"/>
            </w:tcBorders>
            <w:vAlign w:val="bottom"/>
          </w:tcPr>
          <w:p w14:paraId="3E7933FC">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0480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073B7112">
            <w:pPr>
              <w:rPr>
                <w:highlight w:val="none"/>
              </w:rPr>
            </w:pPr>
            <w:r>
              <w:rPr>
                <w:rFonts w:hint="eastAsia"/>
                <w:highlight w:val="none"/>
              </w:rPr>
              <w:t>30108</w:t>
            </w:r>
          </w:p>
        </w:tc>
        <w:tc>
          <w:tcPr>
            <w:tcW w:w="1377" w:type="dxa"/>
            <w:tcBorders>
              <w:top w:val="nil"/>
              <w:left w:val="nil"/>
              <w:bottom w:val="single" w:color="auto" w:sz="4" w:space="0"/>
              <w:right w:val="single" w:color="auto" w:sz="4" w:space="0"/>
            </w:tcBorders>
            <w:vAlign w:val="top"/>
          </w:tcPr>
          <w:p w14:paraId="515F5A77">
            <w:pPr>
              <w:rPr>
                <w:highlight w:val="none"/>
              </w:rPr>
            </w:pPr>
            <w:r>
              <w:rPr>
                <w:rFonts w:hint="eastAsia"/>
                <w:highlight w:val="none"/>
              </w:rPr>
              <w:t xml:space="preserve">  机关事业单位基本养老保险缴费</w:t>
            </w:r>
          </w:p>
        </w:tc>
        <w:tc>
          <w:tcPr>
            <w:tcW w:w="1004" w:type="dxa"/>
            <w:tcBorders>
              <w:top w:val="nil"/>
              <w:left w:val="nil"/>
              <w:bottom w:val="single" w:color="auto" w:sz="4" w:space="0"/>
              <w:right w:val="single" w:color="auto" w:sz="4" w:space="0"/>
            </w:tcBorders>
            <w:vAlign w:val="center"/>
          </w:tcPr>
          <w:p w14:paraId="0589B357">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165.27</w:t>
            </w:r>
          </w:p>
        </w:tc>
        <w:tc>
          <w:tcPr>
            <w:tcW w:w="885" w:type="dxa"/>
            <w:gridSpan w:val="3"/>
            <w:tcBorders>
              <w:top w:val="nil"/>
              <w:left w:val="nil"/>
              <w:bottom w:val="single" w:color="auto" w:sz="4" w:space="0"/>
              <w:right w:val="single" w:color="auto" w:sz="4" w:space="0"/>
            </w:tcBorders>
            <w:vAlign w:val="top"/>
          </w:tcPr>
          <w:p w14:paraId="52544F13">
            <w:pPr>
              <w:rPr>
                <w:highlight w:val="none"/>
              </w:rPr>
            </w:pPr>
            <w:r>
              <w:rPr>
                <w:rFonts w:hint="eastAsia"/>
                <w:highlight w:val="none"/>
              </w:rPr>
              <w:t>30206</w:t>
            </w:r>
          </w:p>
        </w:tc>
        <w:tc>
          <w:tcPr>
            <w:tcW w:w="1515" w:type="dxa"/>
            <w:gridSpan w:val="2"/>
            <w:tcBorders>
              <w:top w:val="nil"/>
              <w:left w:val="nil"/>
              <w:bottom w:val="single" w:color="auto" w:sz="4" w:space="0"/>
              <w:right w:val="single" w:color="auto" w:sz="4" w:space="0"/>
            </w:tcBorders>
            <w:vAlign w:val="top"/>
          </w:tcPr>
          <w:p w14:paraId="179FE1A6">
            <w:pPr>
              <w:rPr>
                <w:highlight w:val="none"/>
              </w:rPr>
            </w:pPr>
            <w:r>
              <w:rPr>
                <w:rFonts w:hint="eastAsia"/>
                <w:highlight w:val="none"/>
              </w:rPr>
              <w:t xml:space="preserve">  电费</w:t>
            </w:r>
          </w:p>
        </w:tc>
        <w:tc>
          <w:tcPr>
            <w:tcW w:w="885" w:type="dxa"/>
            <w:tcBorders>
              <w:top w:val="nil"/>
              <w:left w:val="nil"/>
              <w:bottom w:val="single" w:color="auto" w:sz="4" w:space="0"/>
              <w:right w:val="single" w:color="auto" w:sz="4" w:space="0"/>
            </w:tcBorders>
            <w:vAlign w:val="center"/>
          </w:tcPr>
          <w:p w14:paraId="612157EE">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8.28</w:t>
            </w:r>
          </w:p>
        </w:tc>
        <w:tc>
          <w:tcPr>
            <w:tcW w:w="885" w:type="dxa"/>
            <w:gridSpan w:val="2"/>
            <w:tcBorders>
              <w:top w:val="nil"/>
              <w:left w:val="nil"/>
              <w:bottom w:val="single" w:color="auto" w:sz="4" w:space="0"/>
              <w:right w:val="single" w:color="auto" w:sz="4" w:space="0"/>
            </w:tcBorders>
            <w:vAlign w:val="top"/>
          </w:tcPr>
          <w:p w14:paraId="0E63BC9A">
            <w:pPr>
              <w:rPr>
                <w:highlight w:val="none"/>
              </w:rPr>
            </w:pPr>
            <w:r>
              <w:rPr>
                <w:rFonts w:hint="eastAsia"/>
                <w:highlight w:val="none"/>
              </w:rPr>
              <w:t>31005</w:t>
            </w:r>
          </w:p>
        </w:tc>
        <w:tc>
          <w:tcPr>
            <w:tcW w:w="1570" w:type="dxa"/>
            <w:gridSpan w:val="2"/>
            <w:tcBorders>
              <w:top w:val="nil"/>
              <w:left w:val="nil"/>
              <w:bottom w:val="single" w:color="auto" w:sz="4" w:space="0"/>
              <w:right w:val="single" w:color="auto" w:sz="4" w:space="0"/>
            </w:tcBorders>
            <w:vAlign w:val="top"/>
          </w:tcPr>
          <w:p w14:paraId="55B92576">
            <w:pPr>
              <w:rPr>
                <w:highlight w:val="none"/>
              </w:rPr>
            </w:pPr>
            <w:r>
              <w:rPr>
                <w:rFonts w:hint="eastAsia"/>
                <w:highlight w:val="none"/>
              </w:rPr>
              <w:t xml:space="preserve">  基础设施建设</w:t>
            </w:r>
          </w:p>
        </w:tc>
        <w:tc>
          <w:tcPr>
            <w:tcW w:w="1010" w:type="dxa"/>
            <w:tcBorders>
              <w:top w:val="nil"/>
              <w:left w:val="nil"/>
              <w:bottom w:val="single" w:color="auto" w:sz="4" w:space="0"/>
              <w:right w:val="single" w:color="auto" w:sz="4" w:space="0"/>
            </w:tcBorders>
            <w:vAlign w:val="bottom"/>
          </w:tcPr>
          <w:p w14:paraId="0C3FB09B">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41CF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3D967334">
            <w:pPr>
              <w:rPr>
                <w:highlight w:val="none"/>
              </w:rPr>
            </w:pPr>
            <w:r>
              <w:rPr>
                <w:rFonts w:hint="eastAsia"/>
                <w:highlight w:val="none"/>
              </w:rPr>
              <w:t>30109</w:t>
            </w:r>
          </w:p>
        </w:tc>
        <w:tc>
          <w:tcPr>
            <w:tcW w:w="1377" w:type="dxa"/>
            <w:tcBorders>
              <w:top w:val="nil"/>
              <w:left w:val="nil"/>
              <w:bottom w:val="single" w:color="auto" w:sz="4" w:space="0"/>
              <w:right w:val="single" w:color="auto" w:sz="4" w:space="0"/>
            </w:tcBorders>
            <w:vAlign w:val="top"/>
          </w:tcPr>
          <w:p w14:paraId="5F3EEEF5">
            <w:pPr>
              <w:rPr>
                <w:highlight w:val="none"/>
              </w:rPr>
            </w:pPr>
            <w:r>
              <w:rPr>
                <w:rFonts w:hint="eastAsia"/>
                <w:highlight w:val="none"/>
              </w:rPr>
              <w:t xml:space="preserve">  职业年金缴费</w:t>
            </w:r>
          </w:p>
        </w:tc>
        <w:tc>
          <w:tcPr>
            <w:tcW w:w="1004" w:type="dxa"/>
            <w:tcBorders>
              <w:top w:val="nil"/>
              <w:left w:val="nil"/>
              <w:bottom w:val="single" w:color="auto" w:sz="4" w:space="0"/>
              <w:right w:val="single" w:color="auto" w:sz="4" w:space="0"/>
            </w:tcBorders>
            <w:vAlign w:val="center"/>
          </w:tcPr>
          <w:p w14:paraId="45097756">
            <w:pPr>
              <w:rPr>
                <w:rFonts w:ascii="宋体" w:hAnsi="宋体" w:eastAsia="宋体" w:cs="Arial"/>
                <w:color w:val="000000"/>
                <w:kern w:val="0"/>
                <w:sz w:val="22"/>
                <w:highlight w:val="none"/>
              </w:rPr>
            </w:pPr>
          </w:p>
        </w:tc>
        <w:tc>
          <w:tcPr>
            <w:tcW w:w="885" w:type="dxa"/>
            <w:gridSpan w:val="3"/>
            <w:tcBorders>
              <w:top w:val="nil"/>
              <w:left w:val="nil"/>
              <w:bottom w:val="single" w:color="auto" w:sz="4" w:space="0"/>
              <w:right w:val="single" w:color="auto" w:sz="4" w:space="0"/>
            </w:tcBorders>
            <w:vAlign w:val="top"/>
          </w:tcPr>
          <w:p w14:paraId="13306472">
            <w:pPr>
              <w:rPr>
                <w:highlight w:val="none"/>
              </w:rPr>
            </w:pPr>
            <w:r>
              <w:rPr>
                <w:rFonts w:hint="eastAsia"/>
                <w:highlight w:val="none"/>
              </w:rPr>
              <w:t>30207</w:t>
            </w:r>
          </w:p>
        </w:tc>
        <w:tc>
          <w:tcPr>
            <w:tcW w:w="1515" w:type="dxa"/>
            <w:gridSpan w:val="2"/>
            <w:tcBorders>
              <w:top w:val="nil"/>
              <w:left w:val="nil"/>
              <w:bottom w:val="single" w:color="auto" w:sz="4" w:space="0"/>
              <w:right w:val="single" w:color="auto" w:sz="4" w:space="0"/>
            </w:tcBorders>
            <w:vAlign w:val="top"/>
          </w:tcPr>
          <w:p w14:paraId="6469F9BE">
            <w:pPr>
              <w:rPr>
                <w:highlight w:val="none"/>
              </w:rPr>
            </w:pPr>
            <w:r>
              <w:rPr>
                <w:rFonts w:hint="eastAsia"/>
                <w:highlight w:val="none"/>
              </w:rPr>
              <w:t xml:space="preserve">  邮电费</w:t>
            </w:r>
          </w:p>
        </w:tc>
        <w:tc>
          <w:tcPr>
            <w:tcW w:w="885" w:type="dxa"/>
            <w:tcBorders>
              <w:top w:val="nil"/>
              <w:left w:val="nil"/>
              <w:bottom w:val="single" w:color="auto" w:sz="4" w:space="0"/>
              <w:right w:val="single" w:color="auto" w:sz="4" w:space="0"/>
            </w:tcBorders>
            <w:vAlign w:val="center"/>
          </w:tcPr>
          <w:p w14:paraId="1E2D5102">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7D82A44B">
            <w:pPr>
              <w:rPr>
                <w:highlight w:val="none"/>
              </w:rPr>
            </w:pPr>
            <w:r>
              <w:rPr>
                <w:rFonts w:hint="eastAsia"/>
                <w:highlight w:val="none"/>
              </w:rPr>
              <w:t>31006</w:t>
            </w:r>
          </w:p>
        </w:tc>
        <w:tc>
          <w:tcPr>
            <w:tcW w:w="1570" w:type="dxa"/>
            <w:gridSpan w:val="2"/>
            <w:tcBorders>
              <w:top w:val="nil"/>
              <w:left w:val="nil"/>
              <w:bottom w:val="single" w:color="auto" w:sz="4" w:space="0"/>
              <w:right w:val="single" w:color="auto" w:sz="4" w:space="0"/>
            </w:tcBorders>
            <w:vAlign w:val="top"/>
          </w:tcPr>
          <w:p w14:paraId="76E066E4">
            <w:pPr>
              <w:rPr>
                <w:highlight w:val="none"/>
              </w:rPr>
            </w:pPr>
            <w:r>
              <w:rPr>
                <w:rFonts w:hint="eastAsia"/>
                <w:highlight w:val="none"/>
              </w:rPr>
              <w:t xml:space="preserve">  大型修缮</w:t>
            </w:r>
          </w:p>
        </w:tc>
        <w:tc>
          <w:tcPr>
            <w:tcW w:w="1010" w:type="dxa"/>
            <w:tcBorders>
              <w:top w:val="nil"/>
              <w:left w:val="nil"/>
              <w:bottom w:val="single" w:color="auto" w:sz="4" w:space="0"/>
              <w:right w:val="single" w:color="auto" w:sz="4" w:space="0"/>
            </w:tcBorders>
            <w:vAlign w:val="bottom"/>
          </w:tcPr>
          <w:p w14:paraId="7DA2A5F5">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41D6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85" w:type="dxa"/>
            <w:tcBorders>
              <w:top w:val="nil"/>
              <w:left w:val="single" w:color="auto" w:sz="4" w:space="0"/>
              <w:bottom w:val="single" w:color="auto" w:sz="4" w:space="0"/>
              <w:right w:val="single" w:color="auto" w:sz="4" w:space="0"/>
            </w:tcBorders>
            <w:vAlign w:val="top"/>
          </w:tcPr>
          <w:p w14:paraId="5A5F53BB">
            <w:pPr>
              <w:rPr>
                <w:highlight w:val="none"/>
              </w:rPr>
            </w:pPr>
            <w:r>
              <w:rPr>
                <w:rFonts w:hint="eastAsia"/>
                <w:highlight w:val="none"/>
              </w:rPr>
              <w:t>30110</w:t>
            </w:r>
          </w:p>
        </w:tc>
        <w:tc>
          <w:tcPr>
            <w:tcW w:w="1377" w:type="dxa"/>
            <w:tcBorders>
              <w:top w:val="nil"/>
              <w:left w:val="nil"/>
              <w:bottom w:val="single" w:color="auto" w:sz="4" w:space="0"/>
              <w:right w:val="single" w:color="auto" w:sz="4" w:space="0"/>
            </w:tcBorders>
            <w:vAlign w:val="top"/>
          </w:tcPr>
          <w:p w14:paraId="7A3B9160">
            <w:pPr>
              <w:rPr>
                <w:highlight w:val="none"/>
              </w:rPr>
            </w:pPr>
            <w:r>
              <w:rPr>
                <w:rFonts w:hint="eastAsia"/>
                <w:highlight w:val="none"/>
              </w:rPr>
              <w:t xml:space="preserve">  职工基本医疗保险缴费</w:t>
            </w:r>
          </w:p>
        </w:tc>
        <w:tc>
          <w:tcPr>
            <w:tcW w:w="1004" w:type="dxa"/>
            <w:tcBorders>
              <w:top w:val="nil"/>
              <w:left w:val="nil"/>
              <w:bottom w:val="single" w:color="auto" w:sz="4" w:space="0"/>
              <w:right w:val="single" w:color="auto" w:sz="4" w:space="0"/>
            </w:tcBorders>
            <w:vAlign w:val="center"/>
          </w:tcPr>
          <w:p w14:paraId="50D4E40D">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885" w:type="dxa"/>
            <w:gridSpan w:val="3"/>
            <w:tcBorders>
              <w:top w:val="nil"/>
              <w:left w:val="nil"/>
              <w:bottom w:val="single" w:color="auto" w:sz="4" w:space="0"/>
              <w:right w:val="single" w:color="auto" w:sz="4" w:space="0"/>
            </w:tcBorders>
            <w:vAlign w:val="top"/>
          </w:tcPr>
          <w:p w14:paraId="48AFD94B">
            <w:pPr>
              <w:rPr>
                <w:highlight w:val="none"/>
              </w:rPr>
            </w:pPr>
            <w:r>
              <w:rPr>
                <w:rFonts w:hint="eastAsia"/>
                <w:highlight w:val="none"/>
              </w:rPr>
              <w:t>30208</w:t>
            </w:r>
          </w:p>
        </w:tc>
        <w:tc>
          <w:tcPr>
            <w:tcW w:w="1515" w:type="dxa"/>
            <w:gridSpan w:val="2"/>
            <w:tcBorders>
              <w:top w:val="nil"/>
              <w:left w:val="nil"/>
              <w:bottom w:val="single" w:color="auto" w:sz="4" w:space="0"/>
              <w:right w:val="single" w:color="auto" w:sz="4" w:space="0"/>
            </w:tcBorders>
            <w:vAlign w:val="top"/>
          </w:tcPr>
          <w:p w14:paraId="19E8F75B">
            <w:pPr>
              <w:rPr>
                <w:highlight w:val="none"/>
              </w:rPr>
            </w:pPr>
            <w:r>
              <w:rPr>
                <w:rFonts w:hint="eastAsia"/>
                <w:highlight w:val="none"/>
              </w:rPr>
              <w:t xml:space="preserve">  取暖费</w:t>
            </w:r>
          </w:p>
        </w:tc>
        <w:tc>
          <w:tcPr>
            <w:tcW w:w="885" w:type="dxa"/>
            <w:tcBorders>
              <w:top w:val="nil"/>
              <w:left w:val="nil"/>
              <w:bottom w:val="single" w:color="auto" w:sz="4" w:space="0"/>
              <w:right w:val="single" w:color="auto" w:sz="4" w:space="0"/>
            </w:tcBorders>
            <w:vAlign w:val="center"/>
          </w:tcPr>
          <w:p w14:paraId="56DE488B">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4B41259D">
            <w:pPr>
              <w:rPr>
                <w:highlight w:val="none"/>
              </w:rPr>
            </w:pPr>
            <w:r>
              <w:rPr>
                <w:rFonts w:hint="eastAsia"/>
                <w:highlight w:val="none"/>
              </w:rPr>
              <w:t>31007</w:t>
            </w:r>
          </w:p>
        </w:tc>
        <w:tc>
          <w:tcPr>
            <w:tcW w:w="1570" w:type="dxa"/>
            <w:gridSpan w:val="2"/>
            <w:tcBorders>
              <w:top w:val="nil"/>
              <w:left w:val="nil"/>
              <w:bottom w:val="single" w:color="auto" w:sz="4" w:space="0"/>
              <w:right w:val="single" w:color="auto" w:sz="4" w:space="0"/>
            </w:tcBorders>
            <w:vAlign w:val="top"/>
          </w:tcPr>
          <w:p w14:paraId="6D221066">
            <w:pPr>
              <w:rPr>
                <w:highlight w:val="none"/>
              </w:rPr>
            </w:pPr>
            <w:r>
              <w:rPr>
                <w:rFonts w:hint="eastAsia"/>
                <w:highlight w:val="none"/>
              </w:rPr>
              <w:t xml:space="preserve">  信息网络及软件购置更新</w:t>
            </w:r>
          </w:p>
        </w:tc>
        <w:tc>
          <w:tcPr>
            <w:tcW w:w="1010" w:type="dxa"/>
            <w:tcBorders>
              <w:top w:val="nil"/>
              <w:left w:val="nil"/>
              <w:bottom w:val="single" w:color="auto" w:sz="4" w:space="0"/>
              <w:right w:val="single" w:color="auto" w:sz="4" w:space="0"/>
            </w:tcBorders>
            <w:vAlign w:val="bottom"/>
          </w:tcPr>
          <w:p w14:paraId="53D0902D">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3FBC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85" w:type="dxa"/>
            <w:tcBorders>
              <w:top w:val="nil"/>
              <w:left w:val="single" w:color="auto" w:sz="4" w:space="0"/>
              <w:bottom w:val="single" w:color="auto" w:sz="4" w:space="0"/>
              <w:right w:val="single" w:color="auto" w:sz="4" w:space="0"/>
            </w:tcBorders>
            <w:vAlign w:val="top"/>
          </w:tcPr>
          <w:p w14:paraId="5CA4B1AD">
            <w:pPr>
              <w:rPr>
                <w:highlight w:val="none"/>
              </w:rPr>
            </w:pPr>
            <w:r>
              <w:rPr>
                <w:rFonts w:hint="eastAsia"/>
                <w:highlight w:val="none"/>
              </w:rPr>
              <w:t>30111</w:t>
            </w:r>
          </w:p>
        </w:tc>
        <w:tc>
          <w:tcPr>
            <w:tcW w:w="1377" w:type="dxa"/>
            <w:tcBorders>
              <w:top w:val="nil"/>
              <w:left w:val="nil"/>
              <w:bottom w:val="single" w:color="auto" w:sz="4" w:space="0"/>
              <w:right w:val="single" w:color="auto" w:sz="4" w:space="0"/>
            </w:tcBorders>
            <w:vAlign w:val="top"/>
          </w:tcPr>
          <w:p w14:paraId="5D1612BD">
            <w:pPr>
              <w:rPr>
                <w:highlight w:val="none"/>
              </w:rPr>
            </w:pPr>
            <w:r>
              <w:rPr>
                <w:rFonts w:hint="eastAsia"/>
                <w:highlight w:val="none"/>
              </w:rPr>
              <w:t xml:space="preserve">  公务员医疗补助缴费</w:t>
            </w:r>
          </w:p>
        </w:tc>
        <w:tc>
          <w:tcPr>
            <w:tcW w:w="1004" w:type="dxa"/>
            <w:tcBorders>
              <w:top w:val="nil"/>
              <w:left w:val="nil"/>
              <w:bottom w:val="single" w:color="auto" w:sz="4" w:space="0"/>
              <w:right w:val="single" w:color="auto" w:sz="4" w:space="0"/>
            </w:tcBorders>
            <w:vAlign w:val="center"/>
          </w:tcPr>
          <w:p w14:paraId="73FF2C51">
            <w:pPr>
              <w:rPr>
                <w:rFonts w:ascii="Arial" w:hAnsi="Arial" w:eastAsia="宋体" w:cs="Arial"/>
                <w:color w:val="000000"/>
                <w:kern w:val="0"/>
                <w:sz w:val="20"/>
                <w:szCs w:val="20"/>
                <w:highlight w:val="none"/>
              </w:rPr>
            </w:pPr>
          </w:p>
        </w:tc>
        <w:tc>
          <w:tcPr>
            <w:tcW w:w="885" w:type="dxa"/>
            <w:gridSpan w:val="3"/>
            <w:tcBorders>
              <w:top w:val="nil"/>
              <w:left w:val="nil"/>
              <w:bottom w:val="single" w:color="auto" w:sz="4" w:space="0"/>
              <w:right w:val="single" w:color="auto" w:sz="4" w:space="0"/>
            </w:tcBorders>
            <w:vAlign w:val="top"/>
          </w:tcPr>
          <w:p w14:paraId="3DBF1B52">
            <w:pPr>
              <w:rPr>
                <w:highlight w:val="none"/>
              </w:rPr>
            </w:pPr>
            <w:r>
              <w:rPr>
                <w:rFonts w:hint="eastAsia"/>
                <w:highlight w:val="none"/>
              </w:rPr>
              <w:t>30209</w:t>
            </w:r>
          </w:p>
        </w:tc>
        <w:tc>
          <w:tcPr>
            <w:tcW w:w="1515" w:type="dxa"/>
            <w:gridSpan w:val="2"/>
            <w:tcBorders>
              <w:top w:val="nil"/>
              <w:left w:val="nil"/>
              <w:bottom w:val="single" w:color="auto" w:sz="4" w:space="0"/>
              <w:right w:val="single" w:color="auto" w:sz="4" w:space="0"/>
            </w:tcBorders>
            <w:vAlign w:val="top"/>
          </w:tcPr>
          <w:p w14:paraId="443596D0">
            <w:pPr>
              <w:rPr>
                <w:highlight w:val="none"/>
              </w:rPr>
            </w:pPr>
            <w:r>
              <w:rPr>
                <w:rFonts w:hint="eastAsia"/>
                <w:highlight w:val="none"/>
              </w:rPr>
              <w:t xml:space="preserve">  物业管理费</w:t>
            </w:r>
          </w:p>
        </w:tc>
        <w:tc>
          <w:tcPr>
            <w:tcW w:w="885" w:type="dxa"/>
            <w:tcBorders>
              <w:top w:val="nil"/>
              <w:left w:val="nil"/>
              <w:bottom w:val="single" w:color="auto" w:sz="4" w:space="0"/>
              <w:right w:val="single" w:color="auto" w:sz="4" w:space="0"/>
            </w:tcBorders>
            <w:vAlign w:val="center"/>
          </w:tcPr>
          <w:p w14:paraId="363B15A8">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1A7A6033">
            <w:pPr>
              <w:rPr>
                <w:highlight w:val="none"/>
              </w:rPr>
            </w:pPr>
            <w:r>
              <w:rPr>
                <w:rFonts w:hint="eastAsia"/>
                <w:highlight w:val="none"/>
              </w:rPr>
              <w:t>31008</w:t>
            </w:r>
          </w:p>
        </w:tc>
        <w:tc>
          <w:tcPr>
            <w:tcW w:w="1570" w:type="dxa"/>
            <w:gridSpan w:val="2"/>
            <w:tcBorders>
              <w:top w:val="nil"/>
              <w:left w:val="nil"/>
              <w:bottom w:val="single" w:color="auto" w:sz="4" w:space="0"/>
              <w:right w:val="single" w:color="auto" w:sz="4" w:space="0"/>
            </w:tcBorders>
            <w:vAlign w:val="top"/>
          </w:tcPr>
          <w:p w14:paraId="0D6D9282">
            <w:pPr>
              <w:rPr>
                <w:highlight w:val="none"/>
              </w:rPr>
            </w:pPr>
            <w:r>
              <w:rPr>
                <w:rFonts w:hint="eastAsia"/>
                <w:highlight w:val="none"/>
              </w:rPr>
              <w:t xml:space="preserve">  物资储备</w:t>
            </w:r>
          </w:p>
        </w:tc>
        <w:tc>
          <w:tcPr>
            <w:tcW w:w="1010" w:type="dxa"/>
            <w:tcBorders>
              <w:top w:val="nil"/>
              <w:left w:val="nil"/>
              <w:bottom w:val="single" w:color="auto" w:sz="4" w:space="0"/>
              <w:right w:val="single" w:color="auto" w:sz="4" w:space="0"/>
            </w:tcBorders>
            <w:vAlign w:val="bottom"/>
          </w:tcPr>
          <w:p w14:paraId="473A0D98">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609A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72A858B5">
            <w:pPr>
              <w:rPr>
                <w:highlight w:val="none"/>
              </w:rPr>
            </w:pPr>
            <w:r>
              <w:rPr>
                <w:rFonts w:hint="eastAsia"/>
                <w:highlight w:val="none"/>
              </w:rPr>
              <w:t>30112</w:t>
            </w:r>
          </w:p>
        </w:tc>
        <w:tc>
          <w:tcPr>
            <w:tcW w:w="1377" w:type="dxa"/>
            <w:tcBorders>
              <w:top w:val="single" w:color="auto" w:sz="4" w:space="0"/>
              <w:left w:val="single" w:color="auto" w:sz="4" w:space="0"/>
              <w:bottom w:val="single" w:color="auto" w:sz="4" w:space="0"/>
              <w:right w:val="single" w:color="auto" w:sz="4" w:space="0"/>
            </w:tcBorders>
            <w:vAlign w:val="top"/>
          </w:tcPr>
          <w:p w14:paraId="3DC6A229">
            <w:pPr>
              <w:rPr>
                <w:highlight w:val="none"/>
              </w:rPr>
            </w:pPr>
            <w:r>
              <w:rPr>
                <w:rFonts w:hint="eastAsia"/>
                <w:highlight w:val="none"/>
              </w:rPr>
              <w:t xml:space="preserve">  其他社会保障缴费</w:t>
            </w:r>
          </w:p>
        </w:tc>
        <w:tc>
          <w:tcPr>
            <w:tcW w:w="1004" w:type="dxa"/>
            <w:tcBorders>
              <w:top w:val="single" w:color="auto" w:sz="4" w:space="0"/>
              <w:left w:val="single" w:color="auto" w:sz="4" w:space="0"/>
              <w:bottom w:val="single" w:color="auto" w:sz="4" w:space="0"/>
              <w:right w:val="single" w:color="auto" w:sz="4" w:space="0"/>
            </w:tcBorders>
            <w:vAlign w:val="center"/>
          </w:tcPr>
          <w:p w14:paraId="6CE65DBF">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7.65</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7C00525B">
            <w:pPr>
              <w:rPr>
                <w:highlight w:val="none"/>
              </w:rPr>
            </w:pPr>
            <w:r>
              <w:rPr>
                <w:rFonts w:hint="eastAsia"/>
                <w:highlight w:val="none"/>
              </w:rPr>
              <w:t>30211</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70A98614">
            <w:pPr>
              <w:rPr>
                <w:highlight w:val="none"/>
              </w:rPr>
            </w:pPr>
            <w:r>
              <w:rPr>
                <w:rFonts w:hint="eastAsia"/>
                <w:highlight w:val="none"/>
              </w:rPr>
              <w:t xml:space="preserve">  差旅费</w:t>
            </w:r>
          </w:p>
        </w:tc>
        <w:tc>
          <w:tcPr>
            <w:tcW w:w="885" w:type="dxa"/>
            <w:tcBorders>
              <w:top w:val="single" w:color="auto" w:sz="4" w:space="0"/>
              <w:left w:val="single" w:color="auto" w:sz="4" w:space="0"/>
              <w:bottom w:val="single" w:color="auto" w:sz="4" w:space="0"/>
              <w:right w:val="single" w:color="auto" w:sz="4" w:space="0"/>
            </w:tcBorders>
            <w:vAlign w:val="center"/>
          </w:tcPr>
          <w:p w14:paraId="22BF8162">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22.3</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6137342D">
            <w:pPr>
              <w:rPr>
                <w:highlight w:val="none"/>
              </w:rPr>
            </w:pPr>
            <w:r>
              <w:rPr>
                <w:rFonts w:hint="eastAsia"/>
                <w:highlight w:val="none"/>
              </w:rPr>
              <w:t>31009</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16E13A9E">
            <w:pPr>
              <w:rPr>
                <w:highlight w:val="none"/>
              </w:rPr>
            </w:pPr>
            <w:r>
              <w:rPr>
                <w:rFonts w:hint="eastAsia"/>
                <w:highlight w:val="none"/>
              </w:rPr>
              <w:t xml:space="preserve">  土地补偿</w:t>
            </w:r>
          </w:p>
        </w:tc>
        <w:tc>
          <w:tcPr>
            <w:tcW w:w="1010" w:type="dxa"/>
            <w:tcBorders>
              <w:top w:val="single" w:color="auto" w:sz="4" w:space="0"/>
              <w:left w:val="single" w:color="auto" w:sz="4" w:space="0"/>
              <w:bottom w:val="single" w:color="auto" w:sz="4" w:space="0"/>
              <w:right w:val="single" w:color="auto" w:sz="4" w:space="0"/>
            </w:tcBorders>
            <w:vAlign w:val="bottom"/>
          </w:tcPr>
          <w:p w14:paraId="6E66CF92">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4305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79090E98">
            <w:pPr>
              <w:rPr>
                <w:highlight w:val="none"/>
              </w:rPr>
            </w:pPr>
            <w:r>
              <w:rPr>
                <w:rFonts w:hint="eastAsia"/>
                <w:highlight w:val="none"/>
              </w:rPr>
              <w:t>30113</w:t>
            </w:r>
          </w:p>
        </w:tc>
        <w:tc>
          <w:tcPr>
            <w:tcW w:w="1377" w:type="dxa"/>
            <w:tcBorders>
              <w:top w:val="single" w:color="auto" w:sz="4" w:space="0"/>
              <w:left w:val="nil"/>
              <w:bottom w:val="single" w:color="auto" w:sz="4" w:space="0"/>
              <w:right w:val="single" w:color="auto" w:sz="4" w:space="0"/>
            </w:tcBorders>
            <w:vAlign w:val="top"/>
          </w:tcPr>
          <w:p w14:paraId="11793EBC">
            <w:pPr>
              <w:rPr>
                <w:highlight w:val="none"/>
              </w:rPr>
            </w:pPr>
            <w:r>
              <w:rPr>
                <w:rFonts w:hint="eastAsia"/>
                <w:highlight w:val="none"/>
              </w:rPr>
              <w:t xml:space="preserve">  住房公积金</w:t>
            </w:r>
          </w:p>
        </w:tc>
        <w:tc>
          <w:tcPr>
            <w:tcW w:w="1004" w:type="dxa"/>
            <w:tcBorders>
              <w:top w:val="single" w:color="auto" w:sz="4" w:space="0"/>
              <w:left w:val="nil"/>
              <w:bottom w:val="single" w:color="auto" w:sz="4" w:space="0"/>
              <w:right w:val="single" w:color="auto" w:sz="4" w:space="0"/>
            </w:tcBorders>
            <w:vAlign w:val="center"/>
          </w:tcPr>
          <w:p w14:paraId="1EB53464">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150.17</w:t>
            </w:r>
          </w:p>
        </w:tc>
        <w:tc>
          <w:tcPr>
            <w:tcW w:w="885" w:type="dxa"/>
            <w:gridSpan w:val="3"/>
            <w:tcBorders>
              <w:top w:val="single" w:color="auto" w:sz="4" w:space="0"/>
              <w:left w:val="nil"/>
              <w:bottom w:val="single" w:color="auto" w:sz="4" w:space="0"/>
              <w:right w:val="single" w:color="auto" w:sz="4" w:space="0"/>
            </w:tcBorders>
            <w:vAlign w:val="top"/>
          </w:tcPr>
          <w:p w14:paraId="3CD4BE58">
            <w:pPr>
              <w:rPr>
                <w:highlight w:val="none"/>
              </w:rPr>
            </w:pPr>
            <w:r>
              <w:rPr>
                <w:rFonts w:hint="eastAsia"/>
                <w:highlight w:val="none"/>
              </w:rPr>
              <w:t>30212</w:t>
            </w:r>
          </w:p>
        </w:tc>
        <w:tc>
          <w:tcPr>
            <w:tcW w:w="1515" w:type="dxa"/>
            <w:gridSpan w:val="2"/>
            <w:tcBorders>
              <w:top w:val="single" w:color="auto" w:sz="4" w:space="0"/>
              <w:left w:val="nil"/>
              <w:bottom w:val="single" w:color="auto" w:sz="4" w:space="0"/>
              <w:right w:val="single" w:color="auto" w:sz="4" w:space="0"/>
            </w:tcBorders>
            <w:vAlign w:val="top"/>
          </w:tcPr>
          <w:p w14:paraId="72409A60">
            <w:pPr>
              <w:rPr>
                <w:highlight w:val="none"/>
              </w:rPr>
            </w:pPr>
            <w:r>
              <w:rPr>
                <w:rFonts w:hint="eastAsia"/>
                <w:highlight w:val="none"/>
              </w:rPr>
              <w:t xml:space="preserve">  因公出国（境）费用</w:t>
            </w:r>
          </w:p>
        </w:tc>
        <w:tc>
          <w:tcPr>
            <w:tcW w:w="885" w:type="dxa"/>
            <w:tcBorders>
              <w:top w:val="single" w:color="auto" w:sz="4" w:space="0"/>
              <w:left w:val="nil"/>
              <w:bottom w:val="single" w:color="auto" w:sz="4" w:space="0"/>
              <w:right w:val="single" w:color="auto" w:sz="4" w:space="0"/>
            </w:tcBorders>
            <w:vAlign w:val="center"/>
          </w:tcPr>
          <w:p w14:paraId="5A03FA3C">
            <w:pPr>
              <w:rPr>
                <w:rFonts w:ascii="Arial" w:hAnsi="Arial" w:eastAsia="宋体" w:cs="Arial"/>
                <w:color w:val="000000"/>
                <w:kern w:val="0"/>
                <w:sz w:val="20"/>
                <w:szCs w:val="20"/>
                <w:highlight w:val="none"/>
              </w:rPr>
            </w:pPr>
          </w:p>
        </w:tc>
        <w:tc>
          <w:tcPr>
            <w:tcW w:w="885" w:type="dxa"/>
            <w:gridSpan w:val="2"/>
            <w:tcBorders>
              <w:top w:val="single" w:color="auto" w:sz="4" w:space="0"/>
              <w:left w:val="nil"/>
              <w:bottom w:val="single" w:color="auto" w:sz="4" w:space="0"/>
              <w:right w:val="single" w:color="auto" w:sz="4" w:space="0"/>
            </w:tcBorders>
            <w:vAlign w:val="top"/>
          </w:tcPr>
          <w:p w14:paraId="611D49B6">
            <w:pPr>
              <w:rPr>
                <w:highlight w:val="none"/>
              </w:rPr>
            </w:pPr>
            <w:r>
              <w:rPr>
                <w:rFonts w:hint="eastAsia"/>
                <w:highlight w:val="none"/>
              </w:rPr>
              <w:t>31010</w:t>
            </w:r>
          </w:p>
        </w:tc>
        <w:tc>
          <w:tcPr>
            <w:tcW w:w="1570" w:type="dxa"/>
            <w:gridSpan w:val="2"/>
            <w:tcBorders>
              <w:top w:val="single" w:color="auto" w:sz="4" w:space="0"/>
              <w:left w:val="nil"/>
              <w:bottom w:val="single" w:color="auto" w:sz="4" w:space="0"/>
              <w:right w:val="single" w:color="auto" w:sz="4" w:space="0"/>
            </w:tcBorders>
            <w:vAlign w:val="top"/>
          </w:tcPr>
          <w:p w14:paraId="4ED4D0D6">
            <w:pPr>
              <w:rPr>
                <w:highlight w:val="none"/>
              </w:rPr>
            </w:pPr>
            <w:r>
              <w:rPr>
                <w:rFonts w:hint="eastAsia"/>
                <w:highlight w:val="none"/>
              </w:rPr>
              <w:t xml:space="preserve">  安置补助</w:t>
            </w:r>
          </w:p>
        </w:tc>
        <w:tc>
          <w:tcPr>
            <w:tcW w:w="1010" w:type="dxa"/>
            <w:tcBorders>
              <w:top w:val="single" w:color="auto" w:sz="4" w:space="0"/>
              <w:left w:val="nil"/>
              <w:bottom w:val="single" w:color="auto" w:sz="4" w:space="0"/>
              <w:right w:val="single" w:color="auto" w:sz="4" w:space="0"/>
            </w:tcBorders>
            <w:vAlign w:val="bottom"/>
          </w:tcPr>
          <w:p w14:paraId="07F6F722">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76B3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3AA9DB5A">
            <w:pPr>
              <w:rPr>
                <w:highlight w:val="none"/>
              </w:rPr>
            </w:pPr>
            <w:r>
              <w:rPr>
                <w:rFonts w:hint="eastAsia"/>
                <w:highlight w:val="none"/>
              </w:rPr>
              <w:t>30114</w:t>
            </w:r>
          </w:p>
        </w:tc>
        <w:tc>
          <w:tcPr>
            <w:tcW w:w="1377" w:type="dxa"/>
            <w:tcBorders>
              <w:top w:val="single" w:color="auto" w:sz="4" w:space="0"/>
              <w:left w:val="single" w:color="auto" w:sz="4" w:space="0"/>
              <w:bottom w:val="single" w:color="auto" w:sz="4" w:space="0"/>
              <w:right w:val="single" w:color="auto" w:sz="4" w:space="0"/>
            </w:tcBorders>
            <w:vAlign w:val="top"/>
          </w:tcPr>
          <w:p w14:paraId="24C55AA0">
            <w:pPr>
              <w:rPr>
                <w:highlight w:val="none"/>
              </w:rPr>
            </w:pPr>
            <w:r>
              <w:rPr>
                <w:rFonts w:hint="eastAsia"/>
                <w:highlight w:val="none"/>
              </w:rPr>
              <w:t xml:space="preserve">  医疗费</w:t>
            </w:r>
          </w:p>
        </w:tc>
        <w:tc>
          <w:tcPr>
            <w:tcW w:w="1004" w:type="dxa"/>
            <w:tcBorders>
              <w:top w:val="single" w:color="auto" w:sz="4" w:space="0"/>
              <w:left w:val="single" w:color="auto" w:sz="4" w:space="0"/>
              <w:bottom w:val="single" w:color="auto" w:sz="4" w:space="0"/>
              <w:right w:val="single" w:color="auto" w:sz="4" w:space="0"/>
            </w:tcBorders>
            <w:vAlign w:val="center"/>
          </w:tcPr>
          <w:p w14:paraId="29A52787">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53D7848A">
            <w:pPr>
              <w:rPr>
                <w:highlight w:val="none"/>
              </w:rPr>
            </w:pPr>
            <w:r>
              <w:rPr>
                <w:rFonts w:hint="eastAsia"/>
                <w:highlight w:val="none"/>
              </w:rPr>
              <w:t>30213</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2DFA74DE">
            <w:pPr>
              <w:rPr>
                <w:highlight w:val="none"/>
              </w:rPr>
            </w:pPr>
            <w:r>
              <w:rPr>
                <w:rFonts w:hint="eastAsia"/>
                <w:highlight w:val="none"/>
              </w:rPr>
              <w:t xml:space="preserve">  维修（护）费</w:t>
            </w:r>
          </w:p>
        </w:tc>
        <w:tc>
          <w:tcPr>
            <w:tcW w:w="885" w:type="dxa"/>
            <w:tcBorders>
              <w:top w:val="single" w:color="auto" w:sz="4" w:space="0"/>
              <w:left w:val="single" w:color="auto" w:sz="4" w:space="0"/>
              <w:bottom w:val="single" w:color="auto" w:sz="4" w:space="0"/>
              <w:right w:val="single" w:color="auto" w:sz="4" w:space="0"/>
            </w:tcBorders>
            <w:vAlign w:val="center"/>
          </w:tcPr>
          <w:p w14:paraId="3CED7EBB">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449C9211">
            <w:pPr>
              <w:rPr>
                <w:highlight w:val="none"/>
              </w:rPr>
            </w:pPr>
            <w:r>
              <w:rPr>
                <w:rFonts w:hint="eastAsia"/>
                <w:highlight w:val="none"/>
              </w:rPr>
              <w:t>31011</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6ED5F961">
            <w:pPr>
              <w:rPr>
                <w:highlight w:val="none"/>
              </w:rPr>
            </w:pPr>
            <w:r>
              <w:rPr>
                <w:rFonts w:hint="eastAsia"/>
                <w:highlight w:val="none"/>
              </w:rPr>
              <w:t xml:space="preserve">  地上附着物和青苗补偿</w:t>
            </w:r>
          </w:p>
        </w:tc>
        <w:tc>
          <w:tcPr>
            <w:tcW w:w="1010" w:type="dxa"/>
            <w:tcBorders>
              <w:top w:val="single" w:color="auto" w:sz="4" w:space="0"/>
              <w:left w:val="single" w:color="auto" w:sz="4" w:space="0"/>
              <w:bottom w:val="single" w:color="auto" w:sz="4" w:space="0"/>
              <w:right w:val="single" w:color="auto" w:sz="4" w:space="0"/>
            </w:tcBorders>
            <w:vAlign w:val="bottom"/>
          </w:tcPr>
          <w:p w14:paraId="3D207FDC">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43E5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5BFE6F88">
            <w:pPr>
              <w:rPr>
                <w:highlight w:val="none"/>
              </w:rPr>
            </w:pPr>
            <w:r>
              <w:rPr>
                <w:rFonts w:hint="eastAsia"/>
                <w:highlight w:val="none"/>
              </w:rPr>
              <w:t>30199</w:t>
            </w:r>
          </w:p>
        </w:tc>
        <w:tc>
          <w:tcPr>
            <w:tcW w:w="1377" w:type="dxa"/>
            <w:tcBorders>
              <w:top w:val="single" w:color="auto" w:sz="4" w:space="0"/>
              <w:left w:val="nil"/>
              <w:bottom w:val="single" w:color="auto" w:sz="4" w:space="0"/>
              <w:right w:val="single" w:color="auto" w:sz="4" w:space="0"/>
            </w:tcBorders>
            <w:vAlign w:val="top"/>
          </w:tcPr>
          <w:p w14:paraId="67C76576">
            <w:pPr>
              <w:rPr>
                <w:highlight w:val="none"/>
              </w:rPr>
            </w:pPr>
            <w:r>
              <w:rPr>
                <w:rFonts w:hint="eastAsia"/>
                <w:highlight w:val="none"/>
              </w:rPr>
              <w:t xml:space="preserve">  其他工资福利支出</w:t>
            </w:r>
          </w:p>
        </w:tc>
        <w:tc>
          <w:tcPr>
            <w:tcW w:w="1004" w:type="dxa"/>
            <w:tcBorders>
              <w:top w:val="single" w:color="auto" w:sz="4" w:space="0"/>
              <w:left w:val="nil"/>
              <w:bottom w:val="single" w:color="auto" w:sz="4" w:space="0"/>
              <w:right w:val="single" w:color="auto" w:sz="4" w:space="0"/>
            </w:tcBorders>
            <w:vAlign w:val="center"/>
          </w:tcPr>
          <w:p w14:paraId="7E270A48">
            <w:pPr>
              <w:rPr>
                <w:rFonts w:ascii="宋体" w:hAnsi="宋体" w:eastAsia="宋体" w:cs="Arial"/>
                <w:color w:val="000000"/>
                <w:kern w:val="0"/>
                <w:sz w:val="22"/>
                <w:highlight w:val="none"/>
              </w:rPr>
            </w:pPr>
          </w:p>
        </w:tc>
        <w:tc>
          <w:tcPr>
            <w:tcW w:w="885" w:type="dxa"/>
            <w:gridSpan w:val="3"/>
            <w:tcBorders>
              <w:top w:val="single" w:color="auto" w:sz="4" w:space="0"/>
              <w:left w:val="nil"/>
              <w:bottom w:val="single" w:color="auto" w:sz="4" w:space="0"/>
              <w:right w:val="single" w:color="auto" w:sz="4" w:space="0"/>
            </w:tcBorders>
            <w:vAlign w:val="top"/>
          </w:tcPr>
          <w:p w14:paraId="0BBACD42">
            <w:pPr>
              <w:rPr>
                <w:highlight w:val="none"/>
              </w:rPr>
            </w:pPr>
            <w:r>
              <w:rPr>
                <w:rFonts w:hint="eastAsia"/>
                <w:highlight w:val="none"/>
              </w:rPr>
              <w:t>30214</w:t>
            </w:r>
          </w:p>
        </w:tc>
        <w:tc>
          <w:tcPr>
            <w:tcW w:w="1515" w:type="dxa"/>
            <w:gridSpan w:val="2"/>
            <w:tcBorders>
              <w:top w:val="single" w:color="auto" w:sz="4" w:space="0"/>
              <w:left w:val="nil"/>
              <w:bottom w:val="single" w:color="auto" w:sz="4" w:space="0"/>
              <w:right w:val="single" w:color="auto" w:sz="4" w:space="0"/>
            </w:tcBorders>
            <w:vAlign w:val="top"/>
          </w:tcPr>
          <w:p w14:paraId="4ED06BD4">
            <w:pPr>
              <w:rPr>
                <w:highlight w:val="none"/>
              </w:rPr>
            </w:pPr>
            <w:r>
              <w:rPr>
                <w:rFonts w:hint="eastAsia"/>
                <w:highlight w:val="none"/>
              </w:rPr>
              <w:t xml:space="preserve">  租赁费</w:t>
            </w:r>
          </w:p>
        </w:tc>
        <w:tc>
          <w:tcPr>
            <w:tcW w:w="885" w:type="dxa"/>
            <w:tcBorders>
              <w:top w:val="single" w:color="auto" w:sz="4" w:space="0"/>
              <w:left w:val="nil"/>
              <w:bottom w:val="single" w:color="auto" w:sz="4" w:space="0"/>
              <w:right w:val="single" w:color="auto" w:sz="4" w:space="0"/>
            </w:tcBorders>
            <w:vAlign w:val="center"/>
          </w:tcPr>
          <w:p w14:paraId="1D377D8F">
            <w:pPr>
              <w:rPr>
                <w:rFonts w:ascii="Arial" w:hAnsi="Arial" w:eastAsia="宋体" w:cs="Arial"/>
                <w:color w:val="000000"/>
                <w:kern w:val="0"/>
                <w:sz w:val="20"/>
                <w:szCs w:val="20"/>
                <w:highlight w:val="none"/>
              </w:rPr>
            </w:pPr>
          </w:p>
        </w:tc>
        <w:tc>
          <w:tcPr>
            <w:tcW w:w="885" w:type="dxa"/>
            <w:gridSpan w:val="2"/>
            <w:tcBorders>
              <w:top w:val="single" w:color="auto" w:sz="4" w:space="0"/>
              <w:left w:val="nil"/>
              <w:bottom w:val="single" w:color="auto" w:sz="4" w:space="0"/>
              <w:right w:val="single" w:color="auto" w:sz="4" w:space="0"/>
            </w:tcBorders>
            <w:vAlign w:val="top"/>
          </w:tcPr>
          <w:p w14:paraId="684EACC0">
            <w:pPr>
              <w:rPr>
                <w:highlight w:val="none"/>
              </w:rPr>
            </w:pPr>
            <w:r>
              <w:rPr>
                <w:rFonts w:hint="eastAsia"/>
                <w:highlight w:val="none"/>
              </w:rPr>
              <w:t>31012</w:t>
            </w:r>
          </w:p>
        </w:tc>
        <w:tc>
          <w:tcPr>
            <w:tcW w:w="1570" w:type="dxa"/>
            <w:gridSpan w:val="2"/>
            <w:tcBorders>
              <w:top w:val="single" w:color="auto" w:sz="4" w:space="0"/>
              <w:left w:val="nil"/>
              <w:bottom w:val="single" w:color="auto" w:sz="4" w:space="0"/>
              <w:right w:val="single" w:color="auto" w:sz="4" w:space="0"/>
            </w:tcBorders>
            <w:vAlign w:val="top"/>
          </w:tcPr>
          <w:p w14:paraId="10D361EA">
            <w:pPr>
              <w:rPr>
                <w:highlight w:val="none"/>
              </w:rPr>
            </w:pPr>
            <w:r>
              <w:rPr>
                <w:rFonts w:hint="eastAsia"/>
                <w:highlight w:val="none"/>
              </w:rPr>
              <w:t xml:space="preserve">  拆迁补偿</w:t>
            </w:r>
          </w:p>
        </w:tc>
        <w:tc>
          <w:tcPr>
            <w:tcW w:w="1010" w:type="dxa"/>
            <w:tcBorders>
              <w:top w:val="single" w:color="auto" w:sz="4" w:space="0"/>
              <w:left w:val="nil"/>
              <w:bottom w:val="single" w:color="auto" w:sz="4" w:space="0"/>
              <w:right w:val="single" w:color="auto" w:sz="4" w:space="0"/>
            </w:tcBorders>
            <w:vAlign w:val="bottom"/>
          </w:tcPr>
          <w:p w14:paraId="0DE81539">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1E21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0D26D9A2">
            <w:pPr>
              <w:rPr>
                <w:highlight w:val="none"/>
              </w:rPr>
            </w:pPr>
            <w:r>
              <w:rPr>
                <w:rFonts w:hint="eastAsia"/>
                <w:highlight w:val="none"/>
              </w:rPr>
              <w:t>303</w:t>
            </w:r>
          </w:p>
        </w:tc>
        <w:tc>
          <w:tcPr>
            <w:tcW w:w="1377" w:type="dxa"/>
            <w:tcBorders>
              <w:top w:val="single" w:color="auto" w:sz="4" w:space="0"/>
              <w:left w:val="single" w:color="auto" w:sz="4" w:space="0"/>
              <w:bottom w:val="single" w:color="auto" w:sz="4" w:space="0"/>
              <w:right w:val="single" w:color="auto" w:sz="4" w:space="0"/>
            </w:tcBorders>
            <w:vAlign w:val="top"/>
          </w:tcPr>
          <w:p w14:paraId="24CF8B59">
            <w:pPr>
              <w:rPr>
                <w:highlight w:val="none"/>
              </w:rPr>
            </w:pPr>
            <w:r>
              <w:rPr>
                <w:rFonts w:hint="eastAsia"/>
                <w:highlight w:val="none"/>
              </w:rPr>
              <w:t>对个人和家庭的补助</w:t>
            </w:r>
          </w:p>
        </w:tc>
        <w:tc>
          <w:tcPr>
            <w:tcW w:w="1004" w:type="dxa"/>
            <w:tcBorders>
              <w:top w:val="single" w:color="auto" w:sz="4" w:space="0"/>
              <w:left w:val="single" w:color="auto" w:sz="4" w:space="0"/>
              <w:bottom w:val="single" w:color="auto" w:sz="4" w:space="0"/>
              <w:right w:val="single" w:color="auto" w:sz="4" w:space="0"/>
            </w:tcBorders>
            <w:vAlign w:val="center"/>
          </w:tcPr>
          <w:p w14:paraId="7CFA80EC">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201.96</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06DA44D2">
            <w:pPr>
              <w:rPr>
                <w:highlight w:val="none"/>
              </w:rPr>
            </w:pPr>
            <w:r>
              <w:rPr>
                <w:rFonts w:hint="eastAsia"/>
                <w:highlight w:val="none"/>
              </w:rPr>
              <w:t>30215</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0CB62CC4">
            <w:pPr>
              <w:rPr>
                <w:highlight w:val="none"/>
              </w:rPr>
            </w:pPr>
            <w:r>
              <w:rPr>
                <w:rFonts w:hint="eastAsia"/>
                <w:highlight w:val="none"/>
              </w:rPr>
              <w:t xml:space="preserve">  会议费</w:t>
            </w:r>
          </w:p>
        </w:tc>
        <w:tc>
          <w:tcPr>
            <w:tcW w:w="885" w:type="dxa"/>
            <w:tcBorders>
              <w:top w:val="single" w:color="auto" w:sz="4" w:space="0"/>
              <w:left w:val="single" w:color="auto" w:sz="4" w:space="0"/>
              <w:bottom w:val="single" w:color="auto" w:sz="4" w:space="0"/>
              <w:right w:val="single" w:color="auto" w:sz="4" w:space="0"/>
            </w:tcBorders>
            <w:vAlign w:val="center"/>
          </w:tcPr>
          <w:p w14:paraId="7C8A5258">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3.88</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5899B869">
            <w:pPr>
              <w:rPr>
                <w:highlight w:val="none"/>
              </w:rPr>
            </w:pPr>
            <w:r>
              <w:rPr>
                <w:rFonts w:hint="eastAsia"/>
                <w:highlight w:val="none"/>
              </w:rPr>
              <w:t>31013</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583343F9">
            <w:pPr>
              <w:rPr>
                <w:highlight w:val="none"/>
              </w:rPr>
            </w:pPr>
            <w:r>
              <w:rPr>
                <w:rFonts w:hint="eastAsia"/>
                <w:highlight w:val="none"/>
              </w:rPr>
              <w:t xml:space="preserve">  公务用车购置</w:t>
            </w:r>
          </w:p>
        </w:tc>
        <w:tc>
          <w:tcPr>
            <w:tcW w:w="1010" w:type="dxa"/>
            <w:tcBorders>
              <w:top w:val="single" w:color="auto" w:sz="4" w:space="0"/>
              <w:left w:val="single" w:color="auto" w:sz="4" w:space="0"/>
              <w:bottom w:val="single" w:color="auto" w:sz="4" w:space="0"/>
              <w:right w:val="single" w:color="auto" w:sz="4" w:space="0"/>
            </w:tcBorders>
            <w:vAlign w:val="bottom"/>
          </w:tcPr>
          <w:p w14:paraId="539F709A">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5C79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6A8B2152">
            <w:pPr>
              <w:rPr>
                <w:highlight w:val="none"/>
              </w:rPr>
            </w:pPr>
            <w:r>
              <w:rPr>
                <w:rFonts w:hint="eastAsia"/>
                <w:highlight w:val="none"/>
              </w:rPr>
              <w:t>30301</w:t>
            </w:r>
          </w:p>
        </w:tc>
        <w:tc>
          <w:tcPr>
            <w:tcW w:w="1377" w:type="dxa"/>
            <w:tcBorders>
              <w:top w:val="single" w:color="auto" w:sz="4" w:space="0"/>
              <w:left w:val="nil"/>
              <w:bottom w:val="single" w:color="auto" w:sz="4" w:space="0"/>
              <w:right w:val="single" w:color="auto" w:sz="4" w:space="0"/>
            </w:tcBorders>
            <w:vAlign w:val="top"/>
          </w:tcPr>
          <w:p w14:paraId="52AC8EB1">
            <w:pPr>
              <w:rPr>
                <w:highlight w:val="none"/>
              </w:rPr>
            </w:pPr>
            <w:r>
              <w:rPr>
                <w:rFonts w:hint="eastAsia"/>
                <w:highlight w:val="none"/>
              </w:rPr>
              <w:t xml:space="preserve">  离休费</w:t>
            </w:r>
          </w:p>
        </w:tc>
        <w:tc>
          <w:tcPr>
            <w:tcW w:w="1004" w:type="dxa"/>
            <w:tcBorders>
              <w:top w:val="single" w:color="auto" w:sz="4" w:space="0"/>
              <w:left w:val="nil"/>
              <w:bottom w:val="single" w:color="auto" w:sz="4" w:space="0"/>
              <w:right w:val="single" w:color="auto" w:sz="4" w:space="0"/>
            </w:tcBorders>
            <w:vAlign w:val="center"/>
          </w:tcPr>
          <w:p w14:paraId="7B8504B5">
            <w:pPr>
              <w:rPr>
                <w:rFonts w:ascii="宋体" w:hAnsi="宋体" w:eastAsia="宋体" w:cs="Arial"/>
                <w:color w:val="000000"/>
                <w:kern w:val="0"/>
                <w:sz w:val="22"/>
                <w:highlight w:val="none"/>
              </w:rPr>
            </w:pPr>
          </w:p>
        </w:tc>
        <w:tc>
          <w:tcPr>
            <w:tcW w:w="885" w:type="dxa"/>
            <w:gridSpan w:val="3"/>
            <w:tcBorders>
              <w:top w:val="single" w:color="auto" w:sz="4" w:space="0"/>
              <w:left w:val="nil"/>
              <w:bottom w:val="single" w:color="auto" w:sz="4" w:space="0"/>
              <w:right w:val="single" w:color="auto" w:sz="4" w:space="0"/>
            </w:tcBorders>
            <w:vAlign w:val="top"/>
          </w:tcPr>
          <w:p w14:paraId="5D5C86A5">
            <w:pPr>
              <w:rPr>
                <w:highlight w:val="none"/>
              </w:rPr>
            </w:pPr>
            <w:r>
              <w:rPr>
                <w:rFonts w:hint="eastAsia"/>
                <w:highlight w:val="none"/>
              </w:rPr>
              <w:t>30216</w:t>
            </w:r>
          </w:p>
        </w:tc>
        <w:tc>
          <w:tcPr>
            <w:tcW w:w="1515" w:type="dxa"/>
            <w:gridSpan w:val="2"/>
            <w:tcBorders>
              <w:top w:val="single" w:color="auto" w:sz="4" w:space="0"/>
              <w:left w:val="nil"/>
              <w:bottom w:val="single" w:color="auto" w:sz="4" w:space="0"/>
              <w:right w:val="single" w:color="auto" w:sz="4" w:space="0"/>
            </w:tcBorders>
            <w:vAlign w:val="top"/>
          </w:tcPr>
          <w:p w14:paraId="1B8F435C">
            <w:pPr>
              <w:rPr>
                <w:highlight w:val="none"/>
              </w:rPr>
            </w:pPr>
            <w:r>
              <w:rPr>
                <w:rFonts w:hint="eastAsia"/>
                <w:highlight w:val="none"/>
              </w:rPr>
              <w:t xml:space="preserve">  培训费</w:t>
            </w:r>
          </w:p>
        </w:tc>
        <w:tc>
          <w:tcPr>
            <w:tcW w:w="885" w:type="dxa"/>
            <w:tcBorders>
              <w:top w:val="single" w:color="auto" w:sz="4" w:space="0"/>
              <w:left w:val="nil"/>
              <w:bottom w:val="single" w:color="auto" w:sz="4" w:space="0"/>
              <w:right w:val="single" w:color="auto" w:sz="4" w:space="0"/>
            </w:tcBorders>
            <w:vAlign w:val="center"/>
          </w:tcPr>
          <w:p w14:paraId="09A3B805">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0.26</w:t>
            </w:r>
          </w:p>
        </w:tc>
        <w:tc>
          <w:tcPr>
            <w:tcW w:w="885" w:type="dxa"/>
            <w:gridSpan w:val="2"/>
            <w:tcBorders>
              <w:top w:val="single" w:color="auto" w:sz="4" w:space="0"/>
              <w:left w:val="nil"/>
              <w:bottom w:val="single" w:color="auto" w:sz="4" w:space="0"/>
              <w:right w:val="single" w:color="auto" w:sz="4" w:space="0"/>
            </w:tcBorders>
            <w:vAlign w:val="top"/>
          </w:tcPr>
          <w:p w14:paraId="6A0D4668">
            <w:pPr>
              <w:rPr>
                <w:highlight w:val="none"/>
              </w:rPr>
            </w:pPr>
            <w:r>
              <w:rPr>
                <w:rFonts w:hint="eastAsia"/>
                <w:highlight w:val="none"/>
              </w:rPr>
              <w:t>31019</w:t>
            </w:r>
          </w:p>
        </w:tc>
        <w:tc>
          <w:tcPr>
            <w:tcW w:w="1570" w:type="dxa"/>
            <w:gridSpan w:val="2"/>
            <w:tcBorders>
              <w:top w:val="single" w:color="auto" w:sz="4" w:space="0"/>
              <w:left w:val="nil"/>
              <w:bottom w:val="single" w:color="auto" w:sz="4" w:space="0"/>
              <w:right w:val="single" w:color="auto" w:sz="4" w:space="0"/>
            </w:tcBorders>
            <w:vAlign w:val="top"/>
          </w:tcPr>
          <w:p w14:paraId="10B7183C">
            <w:pPr>
              <w:rPr>
                <w:highlight w:val="none"/>
              </w:rPr>
            </w:pPr>
            <w:r>
              <w:rPr>
                <w:rFonts w:hint="eastAsia"/>
                <w:highlight w:val="none"/>
              </w:rPr>
              <w:t xml:space="preserve">  其他交通工具购置</w:t>
            </w:r>
          </w:p>
        </w:tc>
        <w:tc>
          <w:tcPr>
            <w:tcW w:w="1010" w:type="dxa"/>
            <w:tcBorders>
              <w:top w:val="single" w:color="auto" w:sz="4" w:space="0"/>
              <w:left w:val="nil"/>
              <w:bottom w:val="single" w:color="auto" w:sz="4" w:space="0"/>
              <w:right w:val="single" w:color="auto" w:sz="4" w:space="0"/>
            </w:tcBorders>
            <w:vAlign w:val="bottom"/>
          </w:tcPr>
          <w:p w14:paraId="2E1D3F87">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1F0B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36F49355">
            <w:pPr>
              <w:rPr>
                <w:highlight w:val="none"/>
              </w:rPr>
            </w:pPr>
            <w:r>
              <w:rPr>
                <w:rFonts w:hint="eastAsia"/>
                <w:highlight w:val="none"/>
              </w:rPr>
              <w:t>30302</w:t>
            </w:r>
          </w:p>
        </w:tc>
        <w:tc>
          <w:tcPr>
            <w:tcW w:w="1377" w:type="dxa"/>
            <w:tcBorders>
              <w:top w:val="nil"/>
              <w:left w:val="nil"/>
              <w:bottom w:val="single" w:color="auto" w:sz="4" w:space="0"/>
              <w:right w:val="single" w:color="auto" w:sz="4" w:space="0"/>
            </w:tcBorders>
            <w:vAlign w:val="top"/>
          </w:tcPr>
          <w:p w14:paraId="6D3B22B2">
            <w:pPr>
              <w:rPr>
                <w:highlight w:val="none"/>
              </w:rPr>
            </w:pPr>
            <w:r>
              <w:rPr>
                <w:rFonts w:hint="eastAsia"/>
                <w:highlight w:val="none"/>
              </w:rPr>
              <w:t xml:space="preserve">  退休费</w:t>
            </w:r>
          </w:p>
        </w:tc>
        <w:tc>
          <w:tcPr>
            <w:tcW w:w="1004" w:type="dxa"/>
            <w:tcBorders>
              <w:top w:val="nil"/>
              <w:left w:val="nil"/>
              <w:bottom w:val="single" w:color="auto" w:sz="4" w:space="0"/>
              <w:right w:val="single" w:color="auto" w:sz="4" w:space="0"/>
            </w:tcBorders>
            <w:vAlign w:val="center"/>
          </w:tcPr>
          <w:p w14:paraId="1D6437BC">
            <w:pPr>
              <w:rPr>
                <w:rFonts w:ascii="宋体" w:hAnsi="宋体" w:eastAsia="宋体" w:cs="Arial"/>
                <w:color w:val="000000"/>
                <w:kern w:val="0"/>
                <w:sz w:val="22"/>
                <w:highlight w:val="none"/>
              </w:rPr>
            </w:pPr>
          </w:p>
        </w:tc>
        <w:tc>
          <w:tcPr>
            <w:tcW w:w="885" w:type="dxa"/>
            <w:gridSpan w:val="3"/>
            <w:tcBorders>
              <w:top w:val="nil"/>
              <w:left w:val="nil"/>
              <w:bottom w:val="single" w:color="auto" w:sz="4" w:space="0"/>
              <w:right w:val="single" w:color="auto" w:sz="4" w:space="0"/>
            </w:tcBorders>
            <w:vAlign w:val="top"/>
          </w:tcPr>
          <w:p w14:paraId="5527DDF4">
            <w:pPr>
              <w:rPr>
                <w:highlight w:val="none"/>
              </w:rPr>
            </w:pPr>
            <w:r>
              <w:rPr>
                <w:rFonts w:hint="eastAsia"/>
                <w:highlight w:val="none"/>
              </w:rPr>
              <w:t>30217</w:t>
            </w:r>
          </w:p>
        </w:tc>
        <w:tc>
          <w:tcPr>
            <w:tcW w:w="1515" w:type="dxa"/>
            <w:gridSpan w:val="2"/>
            <w:tcBorders>
              <w:top w:val="nil"/>
              <w:left w:val="nil"/>
              <w:bottom w:val="single" w:color="auto" w:sz="4" w:space="0"/>
              <w:right w:val="single" w:color="auto" w:sz="4" w:space="0"/>
            </w:tcBorders>
            <w:vAlign w:val="top"/>
          </w:tcPr>
          <w:p w14:paraId="244B0E42">
            <w:pPr>
              <w:rPr>
                <w:highlight w:val="none"/>
              </w:rPr>
            </w:pPr>
            <w:r>
              <w:rPr>
                <w:rFonts w:hint="eastAsia"/>
                <w:highlight w:val="none"/>
              </w:rPr>
              <w:t xml:space="preserve">  公务接待费</w:t>
            </w:r>
          </w:p>
        </w:tc>
        <w:tc>
          <w:tcPr>
            <w:tcW w:w="885" w:type="dxa"/>
            <w:tcBorders>
              <w:top w:val="nil"/>
              <w:left w:val="nil"/>
              <w:bottom w:val="single" w:color="auto" w:sz="4" w:space="0"/>
              <w:right w:val="single" w:color="auto" w:sz="4" w:space="0"/>
            </w:tcBorders>
            <w:vAlign w:val="center"/>
          </w:tcPr>
          <w:p w14:paraId="6717CFA2">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1.48</w:t>
            </w:r>
          </w:p>
        </w:tc>
        <w:tc>
          <w:tcPr>
            <w:tcW w:w="885" w:type="dxa"/>
            <w:gridSpan w:val="2"/>
            <w:tcBorders>
              <w:top w:val="nil"/>
              <w:left w:val="nil"/>
              <w:bottom w:val="single" w:color="auto" w:sz="4" w:space="0"/>
              <w:right w:val="single" w:color="auto" w:sz="4" w:space="0"/>
            </w:tcBorders>
            <w:vAlign w:val="top"/>
          </w:tcPr>
          <w:p w14:paraId="246AFD5E">
            <w:pPr>
              <w:rPr>
                <w:highlight w:val="none"/>
              </w:rPr>
            </w:pPr>
            <w:r>
              <w:rPr>
                <w:rFonts w:hint="eastAsia"/>
                <w:highlight w:val="none"/>
              </w:rPr>
              <w:t>31021</w:t>
            </w:r>
          </w:p>
        </w:tc>
        <w:tc>
          <w:tcPr>
            <w:tcW w:w="1570" w:type="dxa"/>
            <w:gridSpan w:val="2"/>
            <w:tcBorders>
              <w:top w:val="nil"/>
              <w:left w:val="nil"/>
              <w:bottom w:val="single" w:color="auto" w:sz="4" w:space="0"/>
              <w:right w:val="single" w:color="auto" w:sz="4" w:space="0"/>
            </w:tcBorders>
            <w:vAlign w:val="top"/>
          </w:tcPr>
          <w:p w14:paraId="73C4E621">
            <w:pPr>
              <w:rPr>
                <w:highlight w:val="none"/>
              </w:rPr>
            </w:pPr>
            <w:r>
              <w:rPr>
                <w:rFonts w:hint="eastAsia"/>
                <w:highlight w:val="none"/>
              </w:rPr>
              <w:t xml:space="preserve">  文物和陈列品购置</w:t>
            </w:r>
          </w:p>
        </w:tc>
        <w:tc>
          <w:tcPr>
            <w:tcW w:w="1010" w:type="dxa"/>
            <w:tcBorders>
              <w:top w:val="nil"/>
              <w:left w:val="nil"/>
              <w:bottom w:val="single" w:color="auto" w:sz="4" w:space="0"/>
              <w:right w:val="single" w:color="auto" w:sz="4" w:space="0"/>
            </w:tcBorders>
            <w:vAlign w:val="bottom"/>
          </w:tcPr>
          <w:p w14:paraId="4FECC4F4">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5297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7F3D622">
            <w:pPr>
              <w:rPr>
                <w:highlight w:val="none"/>
              </w:rPr>
            </w:pPr>
            <w:r>
              <w:rPr>
                <w:rFonts w:hint="eastAsia"/>
                <w:highlight w:val="none"/>
              </w:rPr>
              <w:t>30303</w:t>
            </w:r>
          </w:p>
        </w:tc>
        <w:tc>
          <w:tcPr>
            <w:tcW w:w="1377" w:type="dxa"/>
            <w:tcBorders>
              <w:top w:val="nil"/>
              <w:left w:val="nil"/>
              <w:bottom w:val="single" w:color="auto" w:sz="4" w:space="0"/>
              <w:right w:val="single" w:color="auto" w:sz="4" w:space="0"/>
            </w:tcBorders>
            <w:vAlign w:val="top"/>
          </w:tcPr>
          <w:p w14:paraId="27253420">
            <w:pPr>
              <w:rPr>
                <w:highlight w:val="none"/>
              </w:rPr>
            </w:pPr>
            <w:r>
              <w:rPr>
                <w:rFonts w:hint="eastAsia"/>
                <w:highlight w:val="none"/>
              </w:rPr>
              <w:t xml:space="preserve">  退职（役）费</w:t>
            </w:r>
          </w:p>
        </w:tc>
        <w:tc>
          <w:tcPr>
            <w:tcW w:w="1004" w:type="dxa"/>
            <w:tcBorders>
              <w:top w:val="nil"/>
              <w:left w:val="nil"/>
              <w:bottom w:val="single" w:color="auto" w:sz="4" w:space="0"/>
              <w:right w:val="single" w:color="auto" w:sz="4" w:space="0"/>
            </w:tcBorders>
            <w:vAlign w:val="center"/>
          </w:tcPr>
          <w:p w14:paraId="5184FFA2">
            <w:pPr>
              <w:rPr>
                <w:rFonts w:ascii="宋体" w:hAnsi="宋体" w:eastAsia="宋体" w:cs="Arial"/>
                <w:color w:val="000000"/>
                <w:kern w:val="0"/>
                <w:sz w:val="22"/>
                <w:highlight w:val="none"/>
              </w:rPr>
            </w:pPr>
          </w:p>
        </w:tc>
        <w:tc>
          <w:tcPr>
            <w:tcW w:w="885" w:type="dxa"/>
            <w:gridSpan w:val="3"/>
            <w:tcBorders>
              <w:top w:val="nil"/>
              <w:left w:val="nil"/>
              <w:bottom w:val="single" w:color="auto" w:sz="4" w:space="0"/>
              <w:right w:val="single" w:color="auto" w:sz="4" w:space="0"/>
            </w:tcBorders>
            <w:vAlign w:val="top"/>
          </w:tcPr>
          <w:p w14:paraId="66D9FF26">
            <w:pPr>
              <w:rPr>
                <w:highlight w:val="none"/>
              </w:rPr>
            </w:pPr>
            <w:r>
              <w:rPr>
                <w:rFonts w:hint="eastAsia"/>
                <w:highlight w:val="none"/>
              </w:rPr>
              <w:t>30218</w:t>
            </w:r>
          </w:p>
        </w:tc>
        <w:tc>
          <w:tcPr>
            <w:tcW w:w="1515" w:type="dxa"/>
            <w:gridSpan w:val="2"/>
            <w:tcBorders>
              <w:top w:val="nil"/>
              <w:left w:val="nil"/>
              <w:bottom w:val="single" w:color="auto" w:sz="4" w:space="0"/>
              <w:right w:val="single" w:color="auto" w:sz="4" w:space="0"/>
            </w:tcBorders>
            <w:vAlign w:val="top"/>
          </w:tcPr>
          <w:p w14:paraId="0F71EAF3">
            <w:pPr>
              <w:rPr>
                <w:highlight w:val="none"/>
              </w:rPr>
            </w:pPr>
            <w:r>
              <w:rPr>
                <w:rFonts w:hint="eastAsia"/>
                <w:highlight w:val="none"/>
              </w:rPr>
              <w:t xml:space="preserve">  专用材料费</w:t>
            </w:r>
          </w:p>
        </w:tc>
        <w:tc>
          <w:tcPr>
            <w:tcW w:w="885" w:type="dxa"/>
            <w:tcBorders>
              <w:top w:val="nil"/>
              <w:left w:val="nil"/>
              <w:bottom w:val="single" w:color="auto" w:sz="4" w:space="0"/>
              <w:right w:val="single" w:color="auto" w:sz="4" w:space="0"/>
            </w:tcBorders>
            <w:vAlign w:val="center"/>
          </w:tcPr>
          <w:p w14:paraId="3153B17F">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433133D8">
            <w:pPr>
              <w:rPr>
                <w:highlight w:val="none"/>
              </w:rPr>
            </w:pPr>
            <w:r>
              <w:rPr>
                <w:rFonts w:hint="eastAsia"/>
                <w:highlight w:val="none"/>
              </w:rPr>
              <w:t>31022</w:t>
            </w:r>
          </w:p>
        </w:tc>
        <w:tc>
          <w:tcPr>
            <w:tcW w:w="1570" w:type="dxa"/>
            <w:gridSpan w:val="2"/>
            <w:tcBorders>
              <w:top w:val="nil"/>
              <w:left w:val="nil"/>
              <w:bottom w:val="single" w:color="auto" w:sz="4" w:space="0"/>
              <w:right w:val="single" w:color="auto" w:sz="4" w:space="0"/>
            </w:tcBorders>
            <w:vAlign w:val="top"/>
          </w:tcPr>
          <w:p w14:paraId="4E693662">
            <w:pPr>
              <w:rPr>
                <w:highlight w:val="none"/>
              </w:rPr>
            </w:pPr>
            <w:r>
              <w:rPr>
                <w:rFonts w:hint="eastAsia"/>
                <w:highlight w:val="none"/>
              </w:rPr>
              <w:t xml:space="preserve">  无形资产购置</w:t>
            </w:r>
          </w:p>
        </w:tc>
        <w:tc>
          <w:tcPr>
            <w:tcW w:w="1010" w:type="dxa"/>
            <w:tcBorders>
              <w:top w:val="nil"/>
              <w:left w:val="nil"/>
              <w:bottom w:val="single" w:color="auto" w:sz="4" w:space="0"/>
              <w:right w:val="single" w:color="auto" w:sz="4" w:space="0"/>
            </w:tcBorders>
            <w:vAlign w:val="bottom"/>
          </w:tcPr>
          <w:p w14:paraId="018E1E78">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2610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3CE2261D">
            <w:pPr>
              <w:rPr>
                <w:highlight w:val="none"/>
              </w:rPr>
            </w:pPr>
            <w:r>
              <w:rPr>
                <w:rFonts w:hint="eastAsia"/>
                <w:highlight w:val="none"/>
              </w:rPr>
              <w:t>30304</w:t>
            </w:r>
          </w:p>
        </w:tc>
        <w:tc>
          <w:tcPr>
            <w:tcW w:w="1377" w:type="dxa"/>
            <w:tcBorders>
              <w:top w:val="nil"/>
              <w:left w:val="nil"/>
              <w:bottom w:val="single" w:color="auto" w:sz="4" w:space="0"/>
              <w:right w:val="single" w:color="auto" w:sz="4" w:space="0"/>
            </w:tcBorders>
            <w:vAlign w:val="top"/>
          </w:tcPr>
          <w:p w14:paraId="673E9B6B">
            <w:pPr>
              <w:rPr>
                <w:highlight w:val="none"/>
              </w:rPr>
            </w:pPr>
            <w:r>
              <w:rPr>
                <w:rFonts w:hint="eastAsia"/>
                <w:highlight w:val="none"/>
              </w:rPr>
              <w:t xml:space="preserve">  抚恤金</w:t>
            </w:r>
          </w:p>
        </w:tc>
        <w:tc>
          <w:tcPr>
            <w:tcW w:w="1004" w:type="dxa"/>
            <w:tcBorders>
              <w:top w:val="nil"/>
              <w:left w:val="nil"/>
              <w:bottom w:val="single" w:color="auto" w:sz="4" w:space="0"/>
              <w:right w:val="single" w:color="auto" w:sz="4" w:space="0"/>
            </w:tcBorders>
            <w:vAlign w:val="center"/>
          </w:tcPr>
          <w:p w14:paraId="76BEAD5B">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45.02</w:t>
            </w:r>
          </w:p>
        </w:tc>
        <w:tc>
          <w:tcPr>
            <w:tcW w:w="885" w:type="dxa"/>
            <w:gridSpan w:val="3"/>
            <w:tcBorders>
              <w:top w:val="nil"/>
              <w:left w:val="nil"/>
              <w:bottom w:val="single" w:color="auto" w:sz="4" w:space="0"/>
              <w:right w:val="single" w:color="auto" w:sz="4" w:space="0"/>
            </w:tcBorders>
            <w:vAlign w:val="top"/>
          </w:tcPr>
          <w:p w14:paraId="72BF0FD9">
            <w:pPr>
              <w:rPr>
                <w:highlight w:val="none"/>
              </w:rPr>
            </w:pPr>
            <w:r>
              <w:rPr>
                <w:rFonts w:hint="eastAsia"/>
                <w:highlight w:val="none"/>
              </w:rPr>
              <w:t>30224</w:t>
            </w:r>
          </w:p>
        </w:tc>
        <w:tc>
          <w:tcPr>
            <w:tcW w:w="1515" w:type="dxa"/>
            <w:gridSpan w:val="2"/>
            <w:tcBorders>
              <w:top w:val="nil"/>
              <w:left w:val="nil"/>
              <w:bottom w:val="single" w:color="auto" w:sz="4" w:space="0"/>
              <w:right w:val="single" w:color="auto" w:sz="4" w:space="0"/>
            </w:tcBorders>
            <w:vAlign w:val="top"/>
          </w:tcPr>
          <w:p w14:paraId="138D0EA8">
            <w:pPr>
              <w:rPr>
                <w:highlight w:val="none"/>
              </w:rPr>
            </w:pPr>
            <w:r>
              <w:rPr>
                <w:rFonts w:hint="eastAsia"/>
                <w:highlight w:val="none"/>
              </w:rPr>
              <w:t xml:space="preserve">  被装购置费</w:t>
            </w:r>
          </w:p>
        </w:tc>
        <w:tc>
          <w:tcPr>
            <w:tcW w:w="885" w:type="dxa"/>
            <w:tcBorders>
              <w:top w:val="nil"/>
              <w:left w:val="nil"/>
              <w:bottom w:val="single" w:color="auto" w:sz="4" w:space="0"/>
              <w:right w:val="single" w:color="auto" w:sz="4" w:space="0"/>
            </w:tcBorders>
            <w:vAlign w:val="center"/>
          </w:tcPr>
          <w:p w14:paraId="58A1BD61">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75DB1CA8">
            <w:pPr>
              <w:rPr>
                <w:highlight w:val="none"/>
              </w:rPr>
            </w:pPr>
            <w:r>
              <w:rPr>
                <w:rFonts w:hint="eastAsia"/>
                <w:highlight w:val="none"/>
              </w:rPr>
              <w:t>31099</w:t>
            </w:r>
          </w:p>
        </w:tc>
        <w:tc>
          <w:tcPr>
            <w:tcW w:w="1570" w:type="dxa"/>
            <w:gridSpan w:val="2"/>
            <w:tcBorders>
              <w:top w:val="nil"/>
              <w:left w:val="nil"/>
              <w:bottom w:val="single" w:color="auto" w:sz="4" w:space="0"/>
              <w:right w:val="single" w:color="auto" w:sz="4" w:space="0"/>
            </w:tcBorders>
            <w:vAlign w:val="top"/>
          </w:tcPr>
          <w:p w14:paraId="4C087207">
            <w:pPr>
              <w:rPr>
                <w:highlight w:val="none"/>
              </w:rPr>
            </w:pPr>
            <w:r>
              <w:rPr>
                <w:rFonts w:hint="eastAsia"/>
                <w:highlight w:val="none"/>
              </w:rPr>
              <w:t xml:space="preserve">  其他资本性支出</w:t>
            </w:r>
          </w:p>
        </w:tc>
        <w:tc>
          <w:tcPr>
            <w:tcW w:w="1010" w:type="dxa"/>
            <w:tcBorders>
              <w:top w:val="nil"/>
              <w:left w:val="nil"/>
              <w:bottom w:val="single" w:color="auto" w:sz="4" w:space="0"/>
              <w:right w:val="single" w:color="auto" w:sz="4" w:space="0"/>
            </w:tcBorders>
            <w:vAlign w:val="bottom"/>
          </w:tcPr>
          <w:p w14:paraId="7D98378C">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199B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6511533B">
            <w:pPr>
              <w:rPr>
                <w:highlight w:val="none"/>
              </w:rPr>
            </w:pPr>
            <w:r>
              <w:rPr>
                <w:rFonts w:hint="eastAsia"/>
                <w:highlight w:val="none"/>
              </w:rPr>
              <w:t>30305</w:t>
            </w:r>
          </w:p>
        </w:tc>
        <w:tc>
          <w:tcPr>
            <w:tcW w:w="1377" w:type="dxa"/>
            <w:tcBorders>
              <w:top w:val="nil"/>
              <w:left w:val="nil"/>
              <w:bottom w:val="single" w:color="auto" w:sz="4" w:space="0"/>
              <w:right w:val="single" w:color="auto" w:sz="4" w:space="0"/>
            </w:tcBorders>
            <w:vAlign w:val="top"/>
          </w:tcPr>
          <w:p w14:paraId="6C5BBC34">
            <w:pPr>
              <w:rPr>
                <w:highlight w:val="none"/>
              </w:rPr>
            </w:pPr>
            <w:r>
              <w:rPr>
                <w:rFonts w:hint="eastAsia"/>
                <w:highlight w:val="none"/>
              </w:rPr>
              <w:t xml:space="preserve">  生活补助</w:t>
            </w:r>
          </w:p>
        </w:tc>
        <w:tc>
          <w:tcPr>
            <w:tcW w:w="1004" w:type="dxa"/>
            <w:tcBorders>
              <w:top w:val="nil"/>
              <w:left w:val="nil"/>
              <w:bottom w:val="single" w:color="auto" w:sz="4" w:space="0"/>
              <w:right w:val="single" w:color="auto" w:sz="4" w:space="0"/>
            </w:tcBorders>
            <w:vAlign w:val="center"/>
          </w:tcPr>
          <w:p w14:paraId="22226633">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37.76</w:t>
            </w:r>
          </w:p>
        </w:tc>
        <w:tc>
          <w:tcPr>
            <w:tcW w:w="885" w:type="dxa"/>
            <w:gridSpan w:val="3"/>
            <w:tcBorders>
              <w:top w:val="nil"/>
              <w:left w:val="nil"/>
              <w:bottom w:val="single" w:color="auto" w:sz="4" w:space="0"/>
              <w:right w:val="single" w:color="auto" w:sz="4" w:space="0"/>
            </w:tcBorders>
            <w:vAlign w:val="top"/>
          </w:tcPr>
          <w:p w14:paraId="68174096">
            <w:pPr>
              <w:rPr>
                <w:highlight w:val="none"/>
              </w:rPr>
            </w:pPr>
            <w:r>
              <w:rPr>
                <w:rFonts w:hint="eastAsia"/>
                <w:highlight w:val="none"/>
              </w:rPr>
              <w:t>30225</w:t>
            </w:r>
          </w:p>
        </w:tc>
        <w:tc>
          <w:tcPr>
            <w:tcW w:w="1515" w:type="dxa"/>
            <w:gridSpan w:val="2"/>
            <w:tcBorders>
              <w:top w:val="nil"/>
              <w:left w:val="nil"/>
              <w:bottom w:val="single" w:color="auto" w:sz="4" w:space="0"/>
              <w:right w:val="single" w:color="auto" w:sz="4" w:space="0"/>
            </w:tcBorders>
            <w:vAlign w:val="top"/>
          </w:tcPr>
          <w:p w14:paraId="7C657F34">
            <w:pPr>
              <w:rPr>
                <w:highlight w:val="none"/>
              </w:rPr>
            </w:pPr>
            <w:r>
              <w:rPr>
                <w:rFonts w:hint="eastAsia"/>
                <w:highlight w:val="none"/>
              </w:rPr>
              <w:t xml:space="preserve">  专用燃料费</w:t>
            </w:r>
          </w:p>
        </w:tc>
        <w:tc>
          <w:tcPr>
            <w:tcW w:w="885" w:type="dxa"/>
            <w:tcBorders>
              <w:top w:val="nil"/>
              <w:left w:val="nil"/>
              <w:bottom w:val="single" w:color="auto" w:sz="4" w:space="0"/>
              <w:right w:val="single" w:color="auto" w:sz="4" w:space="0"/>
            </w:tcBorders>
            <w:vAlign w:val="center"/>
          </w:tcPr>
          <w:p w14:paraId="6687C747">
            <w:pPr>
              <w:rPr>
                <w:rFonts w:ascii="Arial" w:hAnsi="Arial" w:eastAsia="宋体" w:cs="Arial"/>
                <w:color w:val="000000"/>
                <w:kern w:val="0"/>
                <w:sz w:val="20"/>
                <w:szCs w:val="20"/>
                <w:highlight w:val="none"/>
              </w:rPr>
            </w:pPr>
          </w:p>
        </w:tc>
        <w:tc>
          <w:tcPr>
            <w:tcW w:w="885" w:type="dxa"/>
            <w:gridSpan w:val="2"/>
            <w:tcBorders>
              <w:top w:val="nil"/>
              <w:left w:val="nil"/>
              <w:bottom w:val="single" w:color="auto" w:sz="4" w:space="0"/>
              <w:right w:val="single" w:color="auto" w:sz="4" w:space="0"/>
            </w:tcBorders>
            <w:vAlign w:val="top"/>
          </w:tcPr>
          <w:p w14:paraId="6D8979DA">
            <w:pPr>
              <w:rPr>
                <w:highlight w:val="none"/>
              </w:rPr>
            </w:pPr>
            <w:r>
              <w:rPr>
                <w:rFonts w:hint="eastAsia"/>
                <w:highlight w:val="none"/>
              </w:rPr>
              <w:t>312</w:t>
            </w:r>
          </w:p>
        </w:tc>
        <w:tc>
          <w:tcPr>
            <w:tcW w:w="1570" w:type="dxa"/>
            <w:gridSpan w:val="2"/>
            <w:tcBorders>
              <w:top w:val="nil"/>
              <w:left w:val="nil"/>
              <w:bottom w:val="single" w:color="auto" w:sz="4" w:space="0"/>
              <w:right w:val="single" w:color="auto" w:sz="4" w:space="0"/>
            </w:tcBorders>
            <w:vAlign w:val="top"/>
          </w:tcPr>
          <w:p w14:paraId="548BD452">
            <w:pPr>
              <w:rPr>
                <w:highlight w:val="none"/>
              </w:rPr>
            </w:pPr>
            <w:r>
              <w:rPr>
                <w:rFonts w:hint="eastAsia"/>
                <w:highlight w:val="none"/>
              </w:rPr>
              <w:t>对企业补助</w:t>
            </w:r>
          </w:p>
        </w:tc>
        <w:tc>
          <w:tcPr>
            <w:tcW w:w="1010" w:type="dxa"/>
            <w:tcBorders>
              <w:top w:val="nil"/>
              <w:left w:val="nil"/>
              <w:bottom w:val="single" w:color="auto" w:sz="4" w:space="0"/>
              <w:right w:val="single" w:color="auto" w:sz="4" w:space="0"/>
            </w:tcBorders>
            <w:vAlign w:val="bottom"/>
          </w:tcPr>
          <w:p w14:paraId="788BD472">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7C17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4A6BCC15">
            <w:pPr>
              <w:rPr>
                <w:highlight w:val="none"/>
              </w:rPr>
            </w:pPr>
            <w:r>
              <w:rPr>
                <w:rFonts w:hint="eastAsia"/>
                <w:highlight w:val="none"/>
              </w:rPr>
              <w:t>30306</w:t>
            </w:r>
          </w:p>
        </w:tc>
        <w:tc>
          <w:tcPr>
            <w:tcW w:w="1377" w:type="dxa"/>
            <w:tcBorders>
              <w:top w:val="single" w:color="auto" w:sz="4" w:space="0"/>
              <w:left w:val="single" w:color="auto" w:sz="4" w:space="0"/>
              <w:bottom w:val="single" w:color="auto" w:sz="4" w:space="0"/>
              <w:right w:val="single" w:color="auto" w:sz="4" w:space="0"/>
            </w:tcBorders>
            <w:vAlign w:val="top"/>
          </w:tcPr>
          <w:p w14:paraId="6E6ADD5D">
            <w:pPr>
              <w:rPr>
                <w:highlight w:val="none"/>
              </w:rPr>
            </w:pPr>
            <w:r>
              <w:rPr>
                <w:rFonts w:hint="eastAsia"/>
                <w:highlight w:val="none"/>
              </w:rPr>
              <w:t xml:space="preserve">  救济费</w:t>
            </w:r>
          </w:p>
        </w:tc>
        <w:tc>
          <w:tcPr>
            <w:tcW w:w="1004" w:type="dxa"/>
            <w:tcBorders>
              <w:top w:val="single" w:color="auto" w:sz="4" w:space="0"/>
              <w:left w:val="single" w:color="auto" w:sz="4" w:space="0"/>
              <w:bottom w:val="single" w:color="auto" w:sz="4" w:space="0"/>
              <w:right w:val="single" w:color="auto" w:sz="4" w:space="0"/>
            </w:tcBorders>
            <w:vAlign w:val="center"/>
          </w:tcPr>
          <w:p w14:paraId="3BA2F773">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310E8B29">
            <w:pPr>
              <w:rPr>
                <w:highlight w:val="none"/>
              </w:rPr>
            </w:pPr>
            <w:r>
              <w:rPr>
                <w:rFonts w:hint="eastAsia"/>
                <w:highlight w:val="none"/>
              </w:rPr>
              <w:t>30226</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659429CA">
            <w:pPr>
              <w:rPr>
                <w:highlight w:val="none"/>
              </w:rPr>
            </w:pPr>
            <w:r>
              <w:rPr>
                <w:rFonts w:hint="eastAsia"/>
                <w:highlight w:val="none"/>
              </w:rPr>
              <w:t xml:space="preserve">  劳务费</w:t>
            </w:r>
          </w:p>
        </w:tc>
        <w:tc>
          <w:tcPr>
            <w:tcW w:w="885" w:type="dxa"/>
            <w:tcBorders>
              <w:top w:val="single" w:color="auto" w:sz="4" w:space="0"/>
              <w:left w:val="single" w:color="auto" w:sz="4" w:space="0"/>
              <w:bottom w:val="single" w:color="auto" w:sz="4" w:space="0"/>
              <w:right w:val="single" w:color="auto" w:sz="4" w:space="0"/>
            </w:tcBorders>
            <w:vAlign w:val="center"/>
          </w:tcPr>
          <w:p w14:paraId="1EDCDEBA">
            <w:pPr>
              <w:keepNext w:val="0"/>
              <w:keepLines w:val="0"/>
              <w:widowControl/>
              <w:suppressLineNumbers w:val="0"/>
              <w:jc w:val="right"/>
              <w:textAlignment w:val="center"/>
              <w:rPr>
                <w:rFonts w:hint="eastAsia"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3DF38E4D">
            <w:pPr>
              <w:rPr>
                <w:highlight w:val="none"/>
              </w:rPr>
            </w:pPr>
            <w:r>
              <w:rPr>
                <w:rFonts w:hint="eastAsia"/>
                <w:highlight w:val="none"/>
              </w:rPr>
              <w:t>31201</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3CBE412E">
            <w:pPr>
              <w:rPr>
                <w:highlight w:val="none"/>
              </w:rPr>
            </w:pPr>
            <w:r>
              <w:rPr>
                <w:rFonts w:hint="eastAsia"/>
                <w:highlight w:val="none"/>
              </w:rPr>
              <w:t xml:space="preserve">  资本金注入</w:t>
            </w:r>
          </w:p>
        </w:tc>
        <w:tc>
          <w:tcPr>
            <w:tcW w:w="1010" w:type="dxa"/>
            <w:tcBorders>
              <w:top w:val="single" w:color="auto" w:sz="4" w:space="0"/>
              <w:left w:val="single" w:color="auto" w:sz="4" w:space="0"/>
              <w:bottom w:val="single" w:color="auto" w:sz="4" w:space="0"/>
              <w:right w:val="single" w:color="auto" w:sz="4" w:space="0"/>
            </w:tcBorders>
            <w:vAlign w:val="bottom"/>
          </w:tcPr>
          <w:p w14:paraId="254BE883">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3D3B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2D2B9394">
            <w:pPr>
              <w:rPr>
                <w:highlight w:val="none"/>
              </w:rPr>
            </w:pPr>
            <w:r>
              <w:rPr>
                <w:rFonts w:hint="eastAsia"/>
                <w:highlight w:val="none"/>
              </w:rPr>
              <w:t>30307</w:t>
            </w:r>
          </w:p>
        </w:tc>
        <w:tc>
          <w:tcPr>
            <w:tcW w:w="1377" w:type="dxa"/>
            <w:tcBorders>
              <w:top w:val="single" w:color="auto" w:sz="4" w:space="0"/>
              <w:left w:val="single" w:color="auto" w:sz="4" w:space="0"/>
              <w:bottom w:val="single" w:color="auto" w:sz="4" w:space="0"/>
              <w:right w:val="single" w:color="auto" w:sz="4" w:space="0"/>
            </w:tcBorders>
            <w:vAlign w:val="top"/>
          </w:tcPr>
          <w:p w14:paraId="448E3030">
            <w:pPr>
              <w:rPr>
                <w:highlight w:val="none"/>
              </w:rPr>
            </w:pPr>
            <w:r>
              <w:rPr>
                <w:rFonts w:hint="eastAsia"/>
                <w:highlight w:val="none"/>
              </w:rPr>
              <w:t xml:space="preserve">  医疗费补助</w:t>
            </w:r>
          </w:p>
        </w:tc>
        <w:tc>
          <w:tcPr>
            <w:tcW w:w="1004" w:type="dxa"/>
            <w:tcBorders>
              <w:top w:val="single" w:color="auto" w:sz="4" w:space="0"/>
              <w:left w:val="single" w:color="auto" w:sz="4" w:space="0"/>
              <w:bottom w:val="single" w:color="auto" w:sz="4" w:space="0"/>
              <w:right w:val="single" w:color="auto" w:sz="4" w:space="0"/>
            </w:tcBorders>
            <w:vAlign w:val="center"/>
          </w:tcPr>
          <w:p w14:paraId="57AA3C34">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5F012764">
            <w:pPr>
              <w:rPr>
                <w:highlight w:val="none"/>
              </w:rPr>
            </w:pPr>
            <w:r>
              <w:rPr>
                <w:rFonts w:hint="eastAsia"/>
                <w:highlight w:val="none"/>
              </w:rPr>
              <w:t>30227</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74B5C55C">
            <w:pPr>
              <w:rPr>
                <w:highlight w:val="none"/>
              </w:rPr>
            </w:pPr>
            <w:r>
              <w:rPr>
                <w:rFonts w:hint="eastAsia"/>
                <w:highlight w:val="none"/>
              </w:rPr>
              <w:t xml:space="preserve">  委托业务费</w:t>
            </w:r>
          </w:p>
        </w:tc>
        <w:tc>
          <w:tcPr>
            <w:tcW w:w="885" w:type="dxa"/>
            <w:tcBorders>
              <w:top w:val="single" w:color="auto" w:sz="4" w:space="0"/>
              <w:left w:val="single" w:color="auto" w:sz="4" w:space="0"/>
              <w:bottom w:val="single" w:color="auto" w:sz="4" w:space="0"/>
              <w:right w:val="single" w:color="auto" w:sz="4" w:space="0"/>
            </w:tcBorders>
            <w:vAlign w:val="center"/>
          </w:tcPr>
          <w:p w14:paraId="6CBB5208">
            <w:pPr>
              <w:keepNext w:val="0"/>
              <w:keepLines w:val="0"/>
              <w:widowControl/>
              <w:suppressLineNumbers w:val="0"/>
              <w:jc w:val="right"/>
              <w:textAlignment w:val="center"/>
              <w:rPr>
                <w:rFonts w:hint="eastAsia"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1583C2A6">
            <w:pPr>
              <w:rPr>
                <w:highlight w:val="none"/>
              </w:rPr>
            </w:pPr>
            <w:r>
              <w:rPr>
                <w:rFonts w:hint="eastAsia"/>
                <w:highlight w:val="none"/>
              </w:rPr>
              <w:t>31203</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34206E3A">
            <w:pPr>
              <w:rPr>
                <w:highlight w:val="none"/>
              </w:rPr>
            </w:pPr>
            <w:r>
              <w:rPr>
                <w:rFonts w:hint="eastAsia"/>
                <w:highlight w:val="none"/>
              </w:rPr>
              <w:t xml:space="preserve">  政府投资基金股权投资</w:t>
            </w:r>
          </w:p>
        </w:tc>
        <w:tc>
          <w:tcPr>
            <w:tcW w:w="1010" w:type="dxa"/>
            <w:tcBorders>
              <w:top w:val="single" w:color="auto" w:sz="4" w:space="0"/>
              <w:left w:val="single" w:color="auto" w:sz="4" w:space="0"/>
              <w:bottom w:val="single" w:color="auto" w:sz="4" w:space="0"/>
              <w:right w:val="single" w:color="auto" w:sz="4" w:space="0"/>
            </w:tcBorders>
            <w:vAlign w:val="bottom"/>
          </w:tcPr>
          <w:p w14:paraId="473A581A">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531B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3F8E3336">
            <w:pPr>
              <w:rPr>
                <w:highlight w:val="none"/>
              </w:rPr>
            </w:pPr>
            <w:r>
              <w:rPr>
                <w:rFonts w:hint="eastAsia"/>
                <w:highlight w:val="none"/>
              </w:rPr>
              <w:t>30308</w:t>
            </w:r>
          </w:p>
        </w:tc>
        <w:tc>
          <w:tcPr>
            <w:tcW w:w="1377" w:type="dxa"/>
            <w:tcBorders>
              <w:top w:val="single" w:color="auto" w:sz="4" w:space="0"/>
              <w:left w:val="single" w:color="auto" w:sz="4" w:space="0"/>
              <w:bottom w:val="single" w:color="auto" w:sz="4" w:space="0"/>
              <w:right w:val="single" w:color="auto" w:sz="4" w:space="0"/>
            </w:tcBorders>
            <w:vAlign w:val="top"/>
          </w:tcPr>
          <w:p w14:paraId="351500C3">
            <w:pPr>
              <w:rPr>
                <w:highlight w:val="none"/>
              </w:rPr>
            </w:pPr>
            <w:r>
              <w:rPr>
                <w:rFonts w:hint="eastAsia"/>
                <w:highlight w:val="none"/>
              </w:rPr>
              <w:t xml:space="preserve">  助学金</w:t>
            </w:r>
          </w:p>
        </w:tc>
        <w:tc>
          <w:tcPr>
            <w:tcW w:w="1004" w:type="dxa"/>
            <w:tcBorders>
              <w:top w:val="single" w:color="auto" w:sz="4" w:space="0"/>
              <w:left w:val="single" w:color="auto" w:sz="4" w:space="0"/>
              <w:bottom w:val="single" w:color="auto" w:sz="4" w:space="0"/>
              <w:right w:val="single" w:color="auto" w:sz="4" w:space="0"/>
            </w:tcBorders>
            <w:vAlign w:val="center"/>
          </w:tcPr>
          <w:p w14:paraId="47510E69">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1E72F07D">
            <w:pPr>
              <w:rPr>
                <w:highlight w:val="none"/>
              </w:rPr>
            </w:pPr>
            <w:r>
              <w:rPr>
                <w:rFonts w:hint="eastAsia"/>
                <w:highlight w:val="none"/>
              </w:rPr>
              <w:t>30228</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292EFBBE">
            <w:pPr>
              <w:rPr>
                <w:highlight w:val="none"/>
              </w:rPr>
            </w:pPr>
            <w:r>
              <w:rPr>
                <w:rFonts w:hint="eastAsia"/>
                <w:highlight w:val="none"/>
              </w:rPr>
              <w:t xml:space="preserve">  工会经费</w:t>
            </w:r>
          </w:p>
        </w:tc>
        <w:tc>
          <w:tcPr>
            <w:tcW w:w="885" w:type="dxa"/>
            <w:tcBorders>
              <w:top w:val="single" w:color="auto" w:sz="4" w:space="0"/>
              <w:left w:val="single" w:color="auto" w:sz="4" w:space="0"/>
              <w:bottom w:val="single" w:color="auto" w:sz="4" w:space="0"/>
              <w:right w:val="single" w:color="auto" w:sz="4" w:space="0"/>
            </w:tcBorders>
            <w:vAlign w:val="center"/>
          </w:tcPr>
          <w:p w14:paraId="76B88E61">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14.63</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3DDADFE6">
            <w:pPr>
              <w:rPr>
                <w:highlight w:val="none"/>
              </w:rPr>
            </w:pPr>
            <w:r>
              <w:rPr>
                <w:rFonts w:hint="eastAsia"/>
                <w:highlight w:val="none"/>
              </w:rPr>
              <w:t>31204</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0519CD53">
            <w:pPr>
              <w:rPr>
                <w:highlight w:val="none"/>
              </w:rPr>
            </w:pPr>
            <w:r>
              <w:rPr>
                <w:rFonts w:hint="eastAsia"/>
                <w:highlight w:val="none"/>
              </w:rPr>
              <w:t xml:space="preserve">  费用补贴</w:t>
            </w:r>
          </w:p>
        </w:tc>
        <w:tc>
          <w:tcPr>
            <w:tcW w:w="1010" w:type="dxa"/>
            <w:tcBorders>
              <w:top w:val="single" w:color="auto" w:sz="4" w:space="0"/>
              <w:left w:val="single" w:color="auto" w:sz="4" w:space="0"/>
              <w:bottom w:val="single" w:color="auto" w:sz="4" w:space="0"/>
              <w:right w:val="single" w:color="auto" w:sz="4" w:space="0"/>
            </w:tcBorders>
            <w:vAlign w:val="bottom"/>
          </w:tcPr>
          <w:p w14:paraId="5F89AAB7">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07F0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3DA45BEF">
            <w:pPr>
              <w:rPr>
                <w:highlight w:val="none"/>
              </w:rPr>
            </w:pPr>
            <w:r>
              <w:rPr>
                <w:rFonts w:hint="eastAsia"/>
                <w:highlight w:val="none"/>
              </w:rPr>
              <w:t>30309</w:t>
            </w:r>
          </w:p>
        </w:tc>
        <w:tc>
          <w:tcPr>
            <w:tcW w:w="1377" w:type="dxa"/>
            <w:tcBorders>
              <w:top w:val="single" w:color="auto" w:sz="4" w:space="0"/>
              <w:left w:val="single" w:color="auto" w:sz="4" w:space="0"/>
              <w:bottom w:val="single" w:color="auto" w:sz="4" w:space="0"/>
              <w:right w:val="single" w:color="auto" w:sz="4" w:space="0"/>
            </w:tcBorders>
            <w:vAlign w:val="top"/>
          </w:tcPr>
          <w:p w14:paraId="47CE8D3E">
            <w:pPr>
              <w:rPr>
                <w:highlight w:val="none"/>
              </w:rPr>
            </w:pPr>
            <w:r>
              <w:rPr>
                <w:rFonts w:hint="eastAsia"/>
                <w:highlight w:val="none"/>
              </w:rPr>
              <w:t xml:space="preserve">  奖励金</w:t>
            </w:r>
          </w:p>
        </w:tc>
        <w:tc>
          <w:tcPr>
            <w:tcW w:w="1004" w:type="dxa"/>
            <w:tcBorders>
              <w:top w:val="single" w:color="auto" w:sz="4" w:space="0"/>
              <w:left w:val="single" w:color="auto" w:sz="4" w:space="0"/>
              <w:bottom w:val="single" w:color="auto" w:sz="4" w:space="0"/>
              <w:right w:val="single" w:color="auto" w:sz="4" w:space="0"/>
            </w:tcBorders>
            <w:vAlign w:val="center"/>
          </w:tcPr>
          <w:p w14:paraId="389734B6">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342FF476">
            <w:pPr>
              <w:rPr>
                <w:highlight w:val="none"/>
              </w:rPr>
            </w:pPr>
            <w:r>
              <w:rPr>
                <w:rFonts w:hint="eastAsia"/>
                <w:highlight w:val="none"/>
              </w:rPr>
              <w:t>30229</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7FA26D82">
            <w:pPr>
              <w:rPr>
                <w:highlight w:val="none"/>
              </w:rPr>
            </w:pPr>
            <w:r>
              <w:rPr>
                <w:rFonts w:hint="eastAsia"/>
                <w:highlight w:val="none"/>
              </w:rPr>
              <w:t xml:space="preserve">  福利费</w:t>
            </w:r>
          </w:p>
        </w:tc>
        <w:tc>
          <w:tcPr>
            <w:tcW w:w="885" w:type="dxa"/>
            <w:tcBorders>
              <w:top w:val="single" w:color="auto" w:sz="4" w:space="0"/>
              <w:left w:val="single" w:color="auto" w:sz="4" w:space="0"/>
              <w:bottom w:val="single" w:color="auto" w:sz="4" w:space="0"/>
              <w:right w:val="single" w:color="auto" w:sz="4" w:space="0"/>
            </w:tcBorders>
            <w:vAlign w:val="center"/>
          </w:tcPr>
          <w:p w14:paraId="5FA38CFE">
            <w:pPr>
              <w:rPr>
                <w:rFonts w:ascii="Arial" w:hAnsi="Arial" w:eastAsia="宋体" w:cs="Arial"/>
                <w:color w:val="000000"/>
                <w:kern w:val="0"/>
                <w:sz w:val="20"/>
                <w:szCs w:val="20"/>
                <w:highlight w:val="none"/>
              </w:rPr>
            </w:pPr>
          </w:p>
        </w:tc>
        <w:tc>
          <w:tcPr>
            <w:tcW w:w="885" w:type="dxa"/>
            <w:gridSpan w:val="2"/>
            <w:tcBorders>
              <w:top w:val="single" w:color="auto" w:sz="4" w:space="0"/>
              <w:left w:val="single" w:color="auto" w:sz="4" w:space="0"/>
              <w:bottom w:val="single" w:color="auto" w:sz="4" w:space="0"/>
              <w:right w:val="single" w:color="auto" w:sz="4" w:space="0"/>
            </w:tcBorders>
            <w:vAlign w:val="top"/>
          </w:tcPr>
          <w:p w14:paraId="04CDE460">
            <w:pPr>
              <w:rPr>
                <w:highlight w:val="none"/>
              </w:rPr>
            </w:pPr>
            <w:r>
              <w:rPr>
                <w:rFonts w:hint="eastAsia"/>
                <w:highlight w:val="none"/>
              </w:rPr>
              <w:t>31205</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774F4DC2">
            <w:pPr>
              <w:rPr>
                <w:highlight w:val="none"/>
              </w:rPr>
            </w:pPr>
            <w:r>
              <w:rPr>
                <w:rFonts w:hint="eastAsia"/>
                <w:highlight w:val="none"/>
              </w:rPr>
              <w:t xml:space="preserve">  利息补贴</w:t>
            </w:r>
          </w:p>
        </w:tc>
        <w:tc>
          <w:tcPr>
            <w:tcW w:w="1010" w:type="dxa"/>
            <w:tcBorders>
              <w:top w:val="single" w:color="auto" w:sz="4" w:space="0"/>
              <w:left w:val="single" w:color="auto" w:sz="4" w:space="0"/>
              <w:bottom w:val="single" w:color="auto" w:sz="4" w:space="0"/>
              <w:right w:val="single" w:color="auto" w:sz="4" w:space="0"/>
            </w:tcBorders>
            <w:vAlign w:val="bottom"/>
          </w:tcPr>
          <w:p w14:paraId="5E141B1E">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2295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06118281">
            <w:pPr>
              <w:rPr>
                <w:highlight w:val="none"/>
              </w:rPr>
            </w:pPr>
            <w:r>
              <w:rPr>
                <w:rFonts w:hint="eastAsia"/>
                <w:highlight w:val="none"/>
              </w:rPr>
              <w:t>30310</w:t>
            </w:r>
          </w:p>
        </w:tc>
        <w:tc>
          <w:tcPr>
            <w:tcW w:w="1377" w:type="dxa"/>
            <w:tcBorders>
              <w:top w:val="single" w:color="auto" w:sz="4" w:space="0"/>
              <w:left w:val="single" w:color="auto" w:sz="4" w:space="0"/>
              <w:bottom w:val="single" w:color="auto" w:sz="4" w:space="0"/>
              <w:right w:val="single" w:color="auto" w:sz="4" w:space="0"/>
            </w:tcBorders>
            <w:vAlign w:val="top"/>
          </w:tcPr>
          <w:p w14:paraId="726609EE">
            <w:pPr>
              <w:rPr>
                <w:highlight w:val="none"/>
              </w:rPr>
            </w:pPr>
            <w:r>
              <w:rPr>
                <w:rFonts w:hint="eastAsia"/>
                <w:highlight w:val="none"/>
              </w:rPr>
              <w:t xml:space="preserve">  个人农业生产补贴</w:t>
            </w:r>
          </w:p>
        </w:tc>
        <w:tc>
          <w:tcPr>
            <w:tcW w:w="1004" w:type="dxa"/>
            <w:tcBorders>
              <w:top w:val="single" w:color="auto" w:sz="4" w:space="0"/>
              <w:left w:val="single" w:color="auto" w:sz="4" w:space="0"/>
              <w:bottom w:val="single" w:color="auto" w:sz="4" w:space="0"/>
              <w:right w:val="single" w:color="auto" w:sz="4" w:space="0"/>
            </w:tcBorders>
            <w:vAlign w:val="center"/>
          </w:tcPr>
          <w:p w14:paraId="385C832B">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5EB3D310">
            <w:pPr>
              <w:rPr>
                <w:highlight w:val="none"/>
              </w:rPr>
            </w:pPr>
            <w:r>
              <w:rPr>
                <w:rFonts w:hint="eastAsia"/>
                <w:highlight w:val="none"/>
              </w:rPr>
              <w:t>30231</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3AE32F5D">
            <w:pPr>
              <w:rPr>
                <w:highlight w:val="none"/>
              </w:rPr>
            </w:pPr>
            <w:r>
              <w:rPr>
                <w:rFonts w:hint="eastAsia"/>
                <w:highlight w:val="none"/>
              </w:rPr>
              <w:t xml:space="preserve">  公务用车运行维护费</w:t>
            </w:r>
          </w:p>
        </w:tc>
        <w:tc>
          <w:tcPr>
            <w:tcW w:w="885" w:type="dxa"/>
            <w:tcBorders>
              <w:top w:val="single" w:color="auto" w:sz="4" w:space="0"/>
              <w:left w:val="single" w:color="auto" w:sz="4" w:space="0"/>
              <w:bottom w:val="single" w:color="auto" w:sz="4" w:space="0"/>
              <w:right w:val="single" w:color="auto" w:sz="4" w:space="0"/>
            </w:tcBorders>
            <w:vAlign w:val="center"/>
          </w:tcPr>
          <w:p w14:paraId="39BB3277">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8.2</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379813AD">
            <w:pPr>
              <w:rPr>
                <w:highlight w:val="none"/>
              </w:rPr>
            </w:pPr>
            <w:r>
              <w:rPr>
                <w:rFonts w:hint="eastAsia"/>
                <w:highlight w:val="none"/>
              </w:rPr>
              <w:t>31299</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5B2D18AC">
            <w:pPr>
              <w:rPr>
                <w:highlight w:val="none"/>
              </w:rPr>
            </w:pPr>
            <w:r>
              <w:rPr>
                <w:rFonts w:hint="eastAsia"/>
                <w:highlight w:val="none"/>
              </w:rPr>
              <w:t xml:space="preserve">  其他对企业补助</w:t>
            </w:r>
          </w:p>
        </w:tc>
        <w:tc>
          <w:tcPr>
            <w:tcW w:w="1010" w:type="dxa"/>
            <w:tcBorders>
              <w:top w:val="single" w:color="auto" w:sz="4" w:space="0"/>
              <w:left w:val="single" w:color="auto" w:sz="4" w:space="0"/>
              <w:bottom w:val="single" w:color="auto" w:sz="4" w:space="0"/>
              <w:right w:val="single" w:color="auto" w:sz="4" w:space="0"/>
            </w:tcBorders>
            <w:vAlign w:val="bottom"/>
          </w:tcPr>
          <w:p w14:paraId="62BBD284">
            <w:pPr>
              <w:widowControl/>
              <w:spacing w:line="240" w:lineRule="auto"/>
              <w:jc w:val="left"/>
              <w:rPr>
                <w:rFonts w:ascii="Arial" w:hAnsi="Arial" w:eastAsia="宋体" w:cs="Arial"/>
                <w:color w:val="000000"/>
                <w:kern w:val="0"/>
                <w:sz w:val="20"/>
                <w:szCs w:val="20"/>
                <w:highlight w:val="none"/>
              </w:rPr>
            </w:pPr>
          </w:p>
        </w:tc>
      </w:tr>
      <w:tr w14:paraId="6815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1936B62B">
            <w:pPr>
              <w:rPr>
                <w:highlight w:val="none"/>
              </w:rPr>
            </w:pPr>
            <w:r>
              <w:rPr>
                <w:rFonts w:hint="eastAsia"/>
                <w:highlight w:val="none"/>
              </w:rPr>
              <w:t>30311</w:t>
            </w:r>
          </w:p>
        </w:tc>
        <w:tc>
          <w:tcPr>
            <w:tcW w:w="1377" w:type="dxa"/>
            <w:tcBorders>
              <w:top w:val="single" w:color="auto" w:sz="4" w:space="0"/>
              <w:left w:val="single" w:color="auto" w:sz="4" w:space="0"/>
              <w:bottom w:val="single" w:color="auto" w:sz="4" w:space="0"/>
              <w:right w:val="single" w:color="auto" w:sz="4" w:space="0"/>
            </w:tcBorders>
            <w:vAlign w:val="top"/>
          </w:tcPr>
          <w:p w14:paraId="6EE38B07">
            <w:pPr>
              <w:rPr>
                <w:highlight w:val="none"/>
              </w:rPr>
            </w:pPr>
            <w:r>
              <w:rPr>
                <w:rFonts w:hint="eastAsia"/>
                <w:highlight w:val="none"/>
              </w:rPr>
              <w:t xml:space="preserve">  代缴社会保险费</w:t>
            </w:r>
          </w:p>
        </w:tc>
        <w:tc>
          <w:tcPr>
            <w:tcW w:w="1004" w:type="dxa"/>
            <w:tcBorders>
              <w:top w:val="single" w:color="auto" w:sz="4" w:space="0"/>
              <w:left w:val="single" w:color="auto" w:sz="4" w:space="0"/>
              <w:bottom w:val="single" w:color="auto" w:sz="4" w:space="0"/>
              <w:right w:val="single" w:color="auto" w:sz="4" w:space="0"/>
            </w:tcBorders>
            <w:vAlign w:val="center"/>
          </w:tcPr>
          <w:p w14:paraId="1C8D9C0B">
            <w:pPr>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36EB922F">
            <w:pPr>
              <w:rPr>
                <w:highlight w:val="none"/>
              </w:rPr>
            </w:pPr>
            <w:r>
              <w:rPr>
                <w:rFonts w:hint="eastAsia"/>
                <w:highlight w:val="none"/>
              </w:rPr>
              <w:t>30239</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601AC5C2">
            <w:pPr>
              <w:rPr>
                <w:highlight w:val="none"/>
              </w:rPr>
            </w:pPr>
            <w:r>
              <w:rPr>
                <w:rFonts w:hint="eastAsia"/>
                <w:highlight w:val="none"/>
              </w:rPr>
              <w:t xml:space="preserve">  其他交通费用</w:t>
            </w:r>
          </w:p>
        </w:tc>
        <w:tc>
          <w:tcPr>
            <w:tcW w:w="885" w:type="dxa"/>
            <w:tcBorders>
              <w:top w:val="single" w:color="auto" w:sz="4" w:space="0"/>
              <w:left w:val="single" w:color="auto" w:sz="4" w:space="0"/>
              <w:bottom w:val="single" w:color="auto" w:sz="4" w:space="0"/>
              <w:right w:val="single" w:color="auto" w:sz="4" w:space="0"/>
            </w:tcBorders>
            <w:vAlign w:val="center"/>
          </w:tcPr>
          <w:p w14:paraId="095D8EC2">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26.29</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01E5E2F2">
            <w:pPr>
              <w:rPr>
                <w:highlight w:val="none"/>
              </w:rPr>
            </w:pPr>
            <w:r>
              <w:rPr>
                <w:rFonts w:hint="eastAsia"/>
                <w:highlight w:val="none"/>
              </w:rPr>
              <w:t>399</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018C03AB">
            <w:pPr>
              <w:rPr>
                <w:highlight w:val="none"/>
              </w:rPr>
            </w:pPr>
            <w:r>
              <w:rPr>
                <w:rFonts w:hint="eastAsia"/>
                <w:highlight w:val="none"/>
              </w:rPr>
              <w:t>其他支出</w:t>
            </w:r>
          </w:p>
        </w:tc>
        <w:tc>
          <w:tcPr>
            <w:tcW w:w="1010" w:type="dxa"/>
            <w:tcBorders>
              <w:top w:val="single" w:color="auto" w:sz="4" w:space="0"/>
              <w:left w:val="single" w:color="auto" w:sz="4" w:space="0"/>
              <w:bottom w:val="single" w:color="auto" w:sz="4" w:space="0"/>
              <w:right w:val="single" w:color="auto" w:sz="4" w:space="0"/>
            </w:tcBorders>
            <w:vAlign w:val="bottom"/>
          </w:tcPr>
          <w:p w14:paraId="4AD36F03">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402A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85" w:type="dxa"/>
            <w:tcBorders>
              <w:top w:val="single" w:color="auto" w:sz="4" w:space="0"/>
              <w:left w:val="single" w:color="auto" w:sz="4" w:space="0"/>
              <w:bottom w:val="single" w:color="auto" w:sz="4" w:space="0"/>
              <w:right w:val="single" w:color="auto" w:sz="4" w:space="0"/>
            </w:tcBorders>
            <w:vAlign w:val="top"/>
          </w:tcPr>
          <w:p w14:paraId="24CFA9E9">
            <w:pPr>
              <w:rPr>
                <w:highlight w:val="none"/>
              </w:rPr>
            </w:pPr>
            <w:r>
              <w:rPr>
                <w:rFonts w:hint="eastAsia"/>
                <w:highlight w:val="none"/>
              </w:rPr>
              <w:t>30399</w:t>
            </w:r>
          </w:p>
        </w:tc>
        <w:tc>
          <w:tcPr>
            <w:tcW w:w="1377" w:type="dxa"/>
            <w:tcBorders>
              <w:top w:val="single" w:color="auto" w:sz="4" w:space="0"/>
              <w:left w:val="single" w:color="auto" w:sz="4" w:space="0"/>
              <w:bottom w:val="single" w:color="auto" w:sz="4" w:space="0"/>
              <w:right w:val="single" w:color="auto" w:sz="4" w:space="0"/>
            </w:tcBorders>
            <w:vAlign w:val="top"/>
          </w:tcPr>
          <w:p w14:paraId="13B01841">
            <w:pPr>
              <w:rPr>
                <w:highlight w:val="none"/>
              </w:rPr>
            </w:pPr>
            <w:r>
              <w:rPr>
                <w:rFonts w:hint="eastAsia"/>
                <w:highlight w:val="none"/>
              </w:rPr>
              <w:t xml:space="preserve">  其他对个人和家庭的补助</w:t>
            </w:r>
          </w:p>
        </w:tc>
        <w:tc>
          <w:tcPr>
            <w:tcW w:w="1004" w:type="dxa"/>
            <w:tcBorders>
              <w:top w:val="single" w:color="auto" w:sz="4" w:space="0"/>
              <w:left w:val="single" w:color="auto" w:sz="4" w:space="0"/>
              <w:bottom w:val="single" w:color="auto" w:sz="4" w:space="0"/>
              <w:right w:val="single" w:color="auto" w:sz="4" w:space="0"/>
            </w:tcBorders>
            <w:vAlign w:val="center"/>
          </w:tcPr>
          <w:p w14:paraId="357073F0">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0"/>
                <w:szCs w:val="20"/>
                <w:u w:val="none"/>
                <w:lang w:val="en-US" w:eastAsia="zh-CN" w:bidi="ar"/>
              </w:rPr>
              <w:t>119.18</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1AFE3DCC">
            <w:pPr>
              <w:rPr>
                <w:highlight w:val="none"/>
              </w:rPr>
            </w:pPr>
            <w:r>
              <w:rPr>
                <w:rFonts w:hint="eastAsia"/>
                <w:highlight w:val="none"/>
              </w:rPr>
              <w:t>30240</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3C72BD73">
            <w:pPr>
              <w:rPr>
                <w:highlight w:val="none"/>
              </w:rPr>
            </w:pPr>
            <w:r>
              <w:rPr>
                <w:rFonts w:hint="eastAsia"/>
                <w:highlight w:val="none"/>
              </w:rPr>
              <w:t xml:space="preserve">  税金及附加费用</w:t>
            </w:r>
          </w:p>
        </w:tc>
        <w:tc>
          <w:tcPr>
            <w:tcW w:w="885" w:type="dxa"/>
            <w:tcBorders>
              <w:top w:val="single" w:color="auto" w:sz="4" w:space="0"/>
              <w:left w:val="single" w:color="auto" w:sz="4" w:space="0"/>
              <w:bottom w:val="single" w:color="auto" w:sz="4" w:space="0"/>
              <w:right w:val="single" w:color="auto" w:sz="4" w:space="0"/>
            </w:tcBorders>
            <w:vAlign w:val="center"/>
          </w:tcPr>
          <w:p w14:paraId="22E0001A">
            <w:pPr>
              <w:rPr>
                <w:rFonts w:ascii="Arial" w:hAnsi="Arial" w:eastAsia="宋体" w:cs="Arial"/>
                <w:color w:val="000000"/>
                <w:kern w:val="0"/>
                <w:sz w:val="20"/>
                <w:szCs w:val="20"/>
                <w:highlight w:val="none"/>
              </w:rPr>
            </w:pPr>
          </w:p>
        </w:tc>
        <w:tc>
          <w:tcPr>
            <w:tcW w:w="885" w:type="dxa"/>
            <w:gridSpan w:val="2"/>
            <w:tcBorders>
              <w:top w:val="single" w:color="auto" w:sz="4" w:space="0"/>
              <w:left w:val="single" w:color="auto" w:sz="4" w:space="0"/>
              <w:bottom w:val="single" w:color="auto" w:sz="4" w:space="0"/>
              <w:right w:val="single" w:color="auto" w:sz="4" w:space="0"/>
            </w:tcBorders>
            <w:vAlign w:val="top"/>
          </w:tcPr>
          <w:p w14:paraId="2761E3F8">
            <w:pPr>
              <w:rPr>
                <w:highlight w:val="none"/>
              </w:rPr>
            </w:pPr>
            <w:r>
              <w:rPr>
                <w:rFonts w:hint="eastAsia"/>
                <w:highlight w:val="none"/>
              </w:rPr>
              <w:t>39907</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08544556">
            <w:pPr>
              <w:rPr>
                <w:highlight w:val="none"/>
              </w:rPr>
            </w:pPr>
            <w:r>
              <w:rPr>
                <w:rFonts w:hint="eastAsia"/>
                <w:highlight w:val="none"/>
              </w:rPr>
              <w:t xml:space="preserve">  国家赔偿费用支出</w:t>
            </w:r>
          </w:p>
        </w:tc>
        <w:tc>
          <w:tcPr>
            <w:tcW w:w="1010" w:type="dxa"/>
            <w:tcBorders>
              <w:top w:val="single" w:color="auto" w:sz="4" w:space="0"/>
              <w:left w:val="single" w:color="auto" w:sz="4" w:space="0"/>
              <w:bottom w:val="single" w:color="auto" w:sz="4" w:space="0"/>
              <w:right w:val="single" w:color="auto" w:sz="4" w:space="0"/>
            </w:tcBorders>
            <w:vAlign w:val="bottom"/>
          </w:tcPr>
          <w:p w14:paraId="17F07D9A">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3866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85" w:type="dxa"/>
            <w:tcBorders>
              <w:top w:val="single" w:color="auto" w:sz="4" w:space="0"/>
              <w:left w:val="single" w:color="auto" w:sz="4" w:space="0"/>
              <w:bottom w:val="single" w:color="auto" w:sz="4" w:space="0"/>
              <w:right w:val="single" w:color="auto" w:sz="4" w:space="0"/>
            </w:tcBorders>
            <w:vAlign w:val="center"/>
          </w:tcPr>
          <w:p w14:paraId="1DC18D44">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377" w:type="dxa"/>
            <w:tcBorders>
              <w:top w:val="single" w:color="auto" w:sz="4" w:space="0"/>
              <w:left w:val="single" w:color="auto" w:sz="4" w:space="0"/>
              <w:bottom w:val="single" w:color="auto" w:sz="4" w:space="0"/>
              <w:right w:val="single" w:color="auto" w:sz="4" w:space="0"/>
            </w:tcBorders>
            <w:vAlign w:val="center"/>
          </w:tcPr>
          <w:p w14:paraId="475005F6">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004" w:type="dxa"/>
            <w:tcBorders>
              <w:top w:val="single" w:color="auto" w:sz="4" w:space="0"/>
              <w:left w:val="single" w:color="auto" w:sz="4" w:space="0"/>
              <w:bottom w:val="single" w:color="auto" w:sz="4" w:space="0"/>
              <w:right w:val="single" w:color="auto" w:sz="4" w:space="0"/>
            </w:tcBorders>
            <w:vAlign w:val="center"/>
          </w:tcPr>
          <w:p w14:paraId="0B24BC3D">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1567C224">
            <w:pPr>
              <w:rPr>
                <w:highlight w:val="none"/>
              </w:rPr>
            </w:pPr>
            <w:r>
              <w:rPr>
                <w:rFonts w:hint="eastAsia"/>
                <w:highlight w:val="none"/>
              </w:rPr>
              <w:t>30299</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39C6D4C4">
            <w:pPr>
              <w:rPr>
                <w:highlight w:val="none"/>
              </w:rPr>
            </w:pPr>
            <w:r>
              <w:rPr>
                <w:rFonts w:hint="eastAsia"/>
                <w:highlight w:val="none"/>
              </w:rPr>
              <w:t xml:space="preserve">  其他商品和服务支出</w:t>
            </w:r>
          </w:p>
        </w:tc>
        <w:tc>
          <w:tcPr>
            <w:tcW w:w="885" w:type="dxa"/>
            <w:tcBorders>
              <w:top w:val="single" w:color="auto" w:sz="4" w:space="0"/>
              <w:left w:val="single" w:color="auto" w:sz="4" w:space="0"/>
              <w:bottom w:val="single" w:color="auto" w:sz="4" w:space="0"/>
              <w:right w:val="single" w:color="auto" w:sz="4" w:space="0"/>
            </w:tcBorders>
            <w:vAlign w:val="center"/>
          </w:tcPr>
          <w:p w14:paraId="2C3C3A0F">
            <w:pPr>
              <w:keepNext w:val="0"/>
              <w:keepLines w:val="0"/>
              <w:widowControl/>
              <w:suppressLineNumbers w:val="0"/>
              <w:jc w:val="right"/>
              <w:textAlignment w:val="center"/>
              <w:rPr>
                <w:rFonts w:hint="default" w:ascii="Arial" w:hAnsi="Arial" w:eastAsia="宋体" w:cs="Arial"/>
                <w:color w:val="000000"/>
                <w:kern w:val="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188.6</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6477FD10">
            <w:pPr>
              <w:rPr>
                <w:highlight w:val="none"/>
              </w:rPr>
            </w:pPr>
            <w:r>
              <w:rPr>
                <w:rFonts w:hint="eastAsia"/>
                <w:highlight w:val="none"/>
              </w:rPr>
              <w:t>39908</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150BD798">
            <w:pPr>
              <w:rPr>
                <w:highlight w:val="none"/>
              </w:rPr>
            </w:pPr>
            <w:r>
              <w:rPr>
                <w:rFonts w:hint="eastAsia"/>
                <w:highlight w:val="none"/>
              </w:rPr>
              <w:t xml:space="preserve">  对民间非营利组织和群众性自治组织补贴</w:t>
            </w:r>
          </w:p>
        </w:tc>
        <w:tc>
          <w:tcPr>
            <w:tcW w:w="1010" w:type="dxa"/>
            <w:tcBorders>
              <w:top w:val="single" w:color="auto" w:sz="4" w:space="0"/>
              <w:left w:val="single" w:color="auto" w:sz="4" w:space="0"/>
              <w:bottom w:val="single" w:color="auto" w:sz="4" w:space="0"/>
              <w:right w:val="single" w:color="auto" w:sz="4" w:space="0"/>
            </w:tcBorders>
            <w:vAlign w:val="bottom"/>
          </w:tcPr>
          <w:p w14:paraId="6D7F77FF">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6DAB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32753725">
            <w:pPr>
              <w:widowControl/>
              <w:spacing w:line="240" w:lineRule="auto"/>
              <w:jc w:val="left"/>
              <w:rPr>
                <w:rFonts w:ascii="宋体" w:hAnsi="宋体" w:eastAsia="宋体" w:cs="Arial"/>
                <w:kern w:val="0"/>
                <w:sz w:val="20"/>
                <w:szCs w:val="20"/>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07F56271">
            <w:pPr>
              <w:widowControl/>
              <w:spacing w:line="240" w:lineRule="auto"/>
              <w:jc w:val="left"/>
              <w:rPr>
                <w:rFonts w:ascii="宋体" w:hAnsi="宋体" w:eastAsia="宋体" w:cs="Arial"/>
                <w:kern w:val="0"/>
                <w:sz w:val="20"/>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6E2F6044">
            <w:pPr>
              <w:widowControl/>
              <w:spacing w:line="240" w:lineRule="auto"/>
              <w:jc w:val="right"/>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20F4E3EB">
            <w:pPr>
              <w:rPr>
                <w:highlight w:val="none"/>
              </w:rPr>
            </w:pPr>
            <w:r>
              <w:rPr>
                <w:rFonts w:hint="eastAsia"/>
                <w:highlight w:val="none"/>
              </w:rPr>
              <w:t>307</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0E2880B3">
            <w:pPr>
              <w:rPr>
                <w:highlight w:val="none"/>
              </w:rPr>
            </w:pPr>
            <w:r>
              <w:rPr>
                <w:rFonts w:hint="eastAsia"/>
                <w:highlight w:val="none"/>
              </w:rPr>
              <w:t>债务利息及费用支出</w:t>
            </w:r>
          </w:p>
        </w:tc>
        <w:tc>
          <w:tcPr>
            <w:tcW w:w="885" w:type="dxa"/>
            <w:tcBorders>
              <w:top w:val="single" w:color="auto" w:sz="4" w:space="0"/>
              <w:left w:val="single" w:color="auto" w:sz="4" w:space="0"/>
              <w:bottom w:val="single" w:color="auto" w:sz="4" w:space="0"/>
              <w:right w:val="single" w:color="auto" w:sz="4" w:space="0"/>
            </w:tcBorders>
            <w:vAlign w:val="bottom"/>
          </w:tcPr>
          <w:p w14:paraId="178FB344">
            <w:pPr>
              <w:widowControl/>
              <w:spacing w:line="240" w:lineRule="auto"/>
              <w:jc w:val="left"/>
              <w:rPr>
                <w:rFonts w:ascii="Arial" w:hAnsi="Arial" w:eastAsia="宋体" w:cs="Arial"/>
                <w:color w:val="000000"/>
                <w:kern w:val="0"/>
                <w:sz w:val="20"/>
                <w:szCs w:val="20"/>
                <w:highlight w:val="none"/>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14:paraId="02940E31">
            <w:pPr>
              <w:rPr>
                <w:rFonts w:ascii="宋体" w:hAnsi="宋体" w:eastAsia="宋体" w:cs="宋体"/>
                <w:sz w:val="20"/>
                <w:szCs w:val="20"/>
                <w:highlight w:val="none"/>
              </w:rPr>
            </w:pPr>
            <w:r>
              <w:rPr>
                <w:rFonts w:hint="eastAsia"/>
                <w:sz w:val="20"/>
                <w:szCs w:val="20"/>
                <w:highlight w:val="none"/>
              </w:rPr>
              <w:t>39909</w:t>
            </w:r>
          </w:p>
        </w:tc>
        <w:tc>
          <w:tcPr>
            <w:tcW w:w="1570" w:type="dxa"/>
            <w:gridSpan w:val="2"/>
            <w:tcBorders>
              <w:top w:val="single" w:color="auto" w:sz="4" w:space="0"/>
              <w:left w:val="single" w:color="auto" w:sz="4" w:space="0"/>
              <w:bottom w:val="single" w:color="auto" w:sz="4" w:space="0"/>
              <w:right w:val="single" w:color="auto" w:sz="4" w:space="0"/>
            </w:tcBorders>
            <w:vAlign w:val="center"/>
          </w:tcPr>
          <w:p w14:paraId="5A74BBAA">
            <w:pPr>
              <w:rPr>
                <w:rFonts w:ascii="宋体" w:hAnsi="宋体" w:eastAsia="宋体" w:cs="宋体"/>
                <w:sz w:val="20"/>
                <w:szCs w:val="20"/>
                <w:highlight w:val="none"/>
              </w:rPr>
            </w:pPr>
            <w:r>
              <w:rPr>
                <w:rFonts w:hint="eastAsia"/>
                <w:sz w:val="20"/>
                <w:szCs w:val="20"/>
                <w:highlight w:val="none"/>
              </w:rPr>
              <w:t xml:space="preserve">  经常性赠与</w:t>
            </w:r>
          </w:p>
        </w:tc>
        <w:tc>
          <w:tcPr>
            <w:tcW w:w="1010" w:type="dxa"/>
            <w:tcBorders>
              <w:top w:val="single" w:color="auto" w:sz="4" w:space="0"/>
              <w:left w:val="single" w:color="auto" w:sz="4" w:space="0"/>
              <w:bottom w:val="single" w:color="auto" w:sz="4" w:space="0"/>
              <w:right w:val="single" w:color="auto" w:sz="4" w:space="0"/>
            </w:tcBorders>
            <w:vAlign w:val="bottom"/>
          </w:tcPr>
          <w:p w14:paraId="687916B9">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1B7E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096C3F56">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377" w:type="dxa"/>
            <w:tcBorders>
              <w:top w:val="single" w:color="auto" w:sz="4" w:space="0"/>
              <w:left w:val="single" w:color="auto" w:sz="4" w:space="0"/>
              <w:bottom w:val="single" w:color="auto" w:sz="4" w:space="0"/>
              <w:right w:val="single" w:color="auto" w:sz="4" w:space="0"/>
            </w:tcBorders>
            <w:vAlign w:val="center"/>
          </w:tcPr>
          <w:p w14:paraId="31B8BD24">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004" w:type="dxa"/>
            <w:tcBorders>
              <w:top w:val="single" w:color="auto" w:sz="4" w:space="0"/>
              <w:left w:val="single" w:color="auto" w:sz="4" w:space="0"/>
              <w:bottom w:val="single" w:color="auto" w:sz="4" w:space="0"/>
              <w:right w:val="single" w:color="auto" w:sz="4" w:space="0"/>
            </w:tcBorders>
            <w:vAlign w:val="center"/>
          </w:tcPr>
          <w:p w14:paraId="1562FE8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5CECDD36">
            <w:pPr>
              <w:rPr>
                <w:highlight w:val="none"/>
              </w:rPr>
            </w:pPr>
            <w:r>
              <w:rPr>
                <w:rFonts w:hint="eastAsia"/>
                <w:highlight w:val="none"/>
              </w:rPr>
              <w:t>30701</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5F8438F2">
            <w:pPr>
              <w:rPr>
                <w:highlight w:val="none"/>
              </w:rPr>
            </w:pPr>
            <w:r>
              <w:rPr>
                <w:rFonts w:hint="eastAsia"/>
                <w:highlight w:val="none"/>
              </w:rPr>
              <w:t xml:space="preserve">  国内债务付息</w:t>
            </w:r>
          </w:p>
        </w:tc>
        <w:tc>
          <w:tcPr>
            <w:tcW w:w="885" w:type="dxa"/>
            <w:tcBorders>
              <w:top w:val="single" w:color="auto" w:sz="4" w:space="0"/>
              <w:left w:val="single" w:color="auto" w:sz="4" w:space="0"/>
              <w:bottom w:val="single" w:color="auto" w:sz="4" w:space="0"/>
              <w:right w:val="single" w:color="auto" w:sz="4" w:space="0"/>
            </w:tcBorders>
            <w:vAlign w:val="bottom"/>
          </w:tcPr>
          <w:p w14:paraId="59A4C916">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center"/>
          </w:tcPr>
          <w:p w14:paraId="6AFCAB84">
            <w:pPr>
              <w:rPr>
                <w:rFonts w:ascii="宋体" w:hAnsi="宋体" w:eastAsia="宋体" w:cs="宋体"/>
                <w:sz w:val="20"/>
                <w:szCs w:val="20"/>
                <w:highlight w:val="none"/>
              </w:rPr>
            </w:pPr>
            <w:r>
              <w:rPr>
                <w:rFonts w:hint="eastAsia"/>
                <w:sz w:val="20"/>
                <w:szCs w:val="20"/>
                <w:highlight w:val="none"/>
              </w:rPr>
              <w:t>39910</w:t>
            </w:r>
          </w:p>
        </w:tc>
        <w:tc>
          <w:tcPr>
            <w:tcW w:w="1570" w:type="dxa"/>
            <w:gridSpan w:val="2"/>
            <w:tcBorders>
              <w:top w:val="single" w:color="auto" w:sz="4" w:space="0"/>
              <w:left w:val="single" w:color="auto" w:sz="4" w:space="0"/>
              <w:bottom w:val="single" w:color="auto" w:sz="4" w:space="0"/>
              <w:right w:val="single" w:color="auto" w:sz="4" w:space="0"/>
            </w:tcBorders>
            <w:vAlign w:val="center"/>
          </w:tcPr>
          <w:p w14:paraId="40CB779E">
            <w:pPr>
              <w:rPr>
                <w:rFonts w:ascii="宋体" w:hAnsi="宋体" w:eastAsia="宋体" w:cs="宋体"/>
                <w:sz w:val="20"/>
                <w:szCs w:val="20"/>
                <w:highlight w:val="none"/>
              </w:rPr>
            </w:pPr>
            <w:r>
              <w:rPr>
                <w:rFonts w:hint="eastAsia"/>
                <w:sz w:val="20"/>
                <w:szCs w:val="20"/>
                <w:highlight w:val="none"/>
              </w:rPr>
              <w:t xml:space="preserve">  资本性赠与</w:t>
            </w:r>
          </w:p>
        </w:tc>
        <w:tc>
          <w:tcPr>
            <w:tcW w:w="1010" w:type="dxa"/>
            <w:tcBorders>
              <w:top w:val="single" w:color="auto" w:sz="4" w:space="0"/>
              <w:left w:val="single" w:color="auto" w:sz="4" w:space="0"/>
              <w:bottom w:val="single" w:color="auto" w:sz="4" w:space="0"/>
              <w:right w:val="single" w:color="auto" w:sz="4" w:space="0"/>
            </w:tcBorders>
            <w:vAlign w:val="bottom"/>
          </w:tcPr>
          <w:p w14:paraId="4A1E6CDB">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79A6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4991FD4D">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377" w:type="dxa"/>
            <w:tcBorders>
              <w:top w:val="single" w:color="auto" w:sz="4" w:space="0"/>
              <w:left w:val="single" w:color="auto" w:sz="4" w:space="0"/>
              <w:bottom w:val="single" w:color="auto" w:sz="4" w:space="0"/>
              <w:right w:val="single" w:color="auto" w:sz="4" w:space="0"/>
            </w:tcBorders>
            <w:vAlign w:val="center"/>
          </w:tcPr>
          <w:p w14:paraId="0DF688B1">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004" w:type="dxa"/>
            <w:tcBorders>
              <w:top w:val="single" w:color="auto" w:sz="4" w:space="0"/>
              <w:left w:val="single" w:color="auto" w:sz="4" w:space="0"/>
              <w:bottom w:val="single" w:color="auto" w:sz="4" w:space="0"/>
              <w:right w:val="single" w:color="auto" w:sz="4" w:space="0"/>
            </w:tcBorders>
            <w:vAlign w:val="center"/>
          </w:tcPr>
          <w:p w14:paraId="7103CFB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5B300188">
            <w:pPr>
              <w:rPr>
                <w:highlight w:val="none"/>
              </w:rPr>
            </w:pPr>
            <w:r>
              <w:rPr>
                <w:rFonts w:hint="eastAsia"/>
                <w:highlight w:val="none"/>
              </w:rPr>
              <w:t>30702</w:t>
            </w:r>
          </w:p>
        </w:tc>
        <w:tc>
          <w:tcPr>
            <w:tcW w:w="1515" w:type="dxa"/>
            <w:gridSpan w:val="2"/>
            <w:tcBorders>
              <w:top w:val="single" w:color="auto" w:sz="4" w:space="0"/>
              <w:left w:val="single" w:color="auto" w:sz="4" w:space="0"/>
              <w:bottom w:val="single" w:color="auto" w:sz="4" w:space="0"/>
              <w:right w:val="single" w:color="auto" w:sz="4" w:space="0"/>
            </w:tcBorders>
            <w:vAlign w:val="top"/>
          </w:tcPr>
          <w:p w14:paraId="6BAF113B">
            <w:pPr>
              <w:rPr>
                <w:highlight w:val="none"/>
              </w:rPr>
            </w:pPr>
            <w:r>
              <w:rPr>
                <w:rFonts w:hint="eastAsia"/>
                <w:highlight w:val="none"/>
              </w:rPr>
              <w:t xml:space="preserve">  国外债务付息</w:t>
            </w:r>
          </w:p>
        </w:tc>
        <w:tc>
          <w:tcPr>
            <w:tcW w:w="885" w:type="dxa"/>
            <w:tcBorders>
              <w:top w:val="single" w:color="auto" w:sz="4" w:space="0"/>
              <w:left w:val="single" w:color="auto" w:sz="4" w:space="0"/>
              <w:bottom w:val="single" w:color="auto" w:sz="4" w:space="0"/>
              <w:right w:val="single" w:color="auto" w:sz="4" w:space="0"/>
            </w:tcBorders>
            <w:vAlign w:val="bottom"/>
          </w:tcPr>
          <w:p w14:paraId="744B652E">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13C33821">
            <w:pPr>
              <w:rPr>
                <w:highlight w:val="none"/>
              </w:rPr>
            </w:pPr>
            <w:r>
              <w:rPr>
                <w:rFonts w:hint="eastAsia"/>
                <w:highlight w:val="none"/>
              </w:rPr>
              <w:t>39999</w:t>
            </w:r>
          </w:p>
        </w:tc>
        <w:tc>
          <w:tcPr>
            <w:tcW w:w="1570" w:type="dxa"/>
            <w:gridSpan w:val="2"/>
            <w:tcBorders>
              <w:top w:val="single" w:color="auto" w:sz="4" w:space="0"/>
              <w:left w:val="single" w:color="auto" w:sz="4" w:space="0"/>
              <w:bottom w:val="single" w:color="auto" w:sz="4" w:space="0"/>
              <w:right w:val="single" w:color="auto" w:sz="4" w:space="0"/>
            </w:tcBorders>
            <w:vAlign w:val="top"/>
          </w:tcPr>
          <w:p w14:paraId="017A1FB9">
            <w:pPr>
              <w:rPr>
                <w:highlight w:val="none"/>
              </w:rPr>
            </w:pPr>
            <w:r>
              <w:rPr>
                <w:rFonts w:hint="eastAsia"/>
                <w:highlight w:val="none"/>
              </w:rPr>
              <w:t xml:space="preserve">  其他支出</w:t>
            </w:r>
          </w:p>
        </w:tc>
        <w:tc>
          <w:tcPr>
            <w:tcW w:w="1010" w:type="dxa"/>
            <w:tcBorders>
              <w:top w:val="single" w:color="auto" w:sz="4" w:space="0"/>
              <w:left w:val="single" w:color="auto" w:sz="4" w:space="0"/>
              <w:bottom w:val="single" w:color="auto" w:sz="4" w:space="0"/>
              <w:right w:val="single" w:color="auto" w:sz="4" w:space="0"/>
            </w:tcBorders>
            <w:vAlign w:val="bottom"/>
          </w:tcPr>
          <w:p w14:paraId="719A0E5E">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r>
      <w:tr w14:paraId="794B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262" w:type="dxa"/>
            <w:gridSpan w:val="2"/>
            <w:tcBorders>
              <w:top w:val="single" w:color="auto" w:sz="4" w:space="0"/>
              <w:left w:val="single" w:color="auto" w:sz="4" w:space="0"/>
              <w:bottom w:val="single" w:color="auto" w:sz="4" w:space="0"/>
              <w:right w:val="single" w:color="auto" w:sz="4" w:space="0"/>
            </w:tcBorders>
            <w:vAlign w:val="center"/>
          </w:tcPr>
          <w:p w14:paraId="4351D60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人员经费合计</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3AEC8B9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1910.44</w:t>
            </w:r>
          </w:p>
        </w:tc>
        <w:tc>
          <w:tcPr>
            <w:tcW w:w="5740" w:type="dxa"/>
            <w:gridSpan w:val="10"/>
            <w:tcBorders>
              <w:top w:val="single" w:color="auto" w:sz="4" w:space="0"/>
              <w:left w:val="single" w:color="auto" w:sz="4" w:space="0"/>
              <w:bottom w:val="single" w:color="auto" w:sz="4" w:space="0"/>
              <w:right w:val="single" w:color="auto" w:sz="4" w:space="0"/>
            </w:tcBorders>
            <w:vAlign w:val="center"/>
          </w:tcPr>
          <w:p w14:paraId="4421AFF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公用经费合计</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6754C90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337.97</w:t>
            </w:r>
          </w:p>
        </w:tc>
      </w:tr>
    </w:tbl>
    <w:p w14:paraId="157858E5">
      <w:pPr>
        <w:pStyle w:val="8"/>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黑体" w:hAnsi="仿宋" w:eastAsia="黑体"/>
          <w:sz w:val="32"/>
          <w:szCs w:val="32"/>
          <w:highlight w:val="none"/>
          <w:lang w:val="en-US" w:eastAsia="zh-CN"/>
        </w:rPr>
      </w:pPr>
      <w:r>
        <w:rPr>
          <w:rFonts w:hint="eastAsia" w:ascii="Times New Roman" w:hAnsi="Times New Roman" w:eastAsia="宋体" w:cs="Times New Roman"/>
          <w:highlight w:val="none"/>
        </w:rPr>
        <w:t>注：本表反映部门本年度一般公共预算财政拨款基本支出明细情况。</w:t>
      </w:r>
      <w:bookmarkStart w:id="40" w:name="_Toc23022_WPSOffice_Level2"/>
    </w:p>
    <w:p w14:paraId="5A5E4478">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r>
        <w:rPr>
          <w:rFonts w:hint="eastAsia" w:ascii="黑体" w:hAnsi="仿宋" w:eastAsia="黑体"/>
          <w:sz w:val="32"/>
          <w:szCs w:val="32"/>
          <w:highlight w:val="none"/>
          <w:lang w:val="en-US" w:eastAsia="zh-CN"/>
        </w:rPr>
        <w:t>七、一般公共预算财政拨款“三公”经费支出决算表</w:t>
      </w:r>
      <w:bookmarkEnd w:id="40"/>
      <w:r>
        <w:rPr>
          <w:rFonts w:hint="eastAsia" w:ascii="黑体" w:hAnsi="仿宋" w:eastAsia="黑体"/>
          <w:sz w:val="32"/>
          <w:szCs w:val="32"/>
          <w:highlight w:val="none"/>
          <w:lang w:val="en-US" w:eastAsia="zh-CN"/>
        </w:rPr>
        <w:t xml:space="preserve"> </w:t>
      </w:r>
    </w:p>
    <w:p w14:paraId="29692032">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tbl>
      <w:tblPr>
        <w:tblStyle w:val="5"/>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14:paraId="6EC7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14:paraId="174867A6">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vAlign w:val="center"/>
          </w:tcPr>
          <w:p w14:paraId="5F99CBB1">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vAlign w:val="bottom"/>
          </w:tcPr>
          <w:p w14:paraId="0BA28F02">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14:paraId="43B7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14:paraId="439D74E9">
            <w:pPr>
              <w:widowControl/>
              <w:spacing w:line="240" w:lineRule="auto"/>
              <w:jc w:val="left"/>
              <w:rPr>
                <w:rFonts w:hint="eastAsia" w:ascii="宋体" w:hAnsi="宋体" w:eastAsia="宋体" w:cs="宋体"/>
                <w:color w:val="000000"/>
                <w:kern w:val="0"/>
                <w:sz w:val="22"/>
                <w:highlight w:val="none"/>
                <w:lang w:eastAsia="zh-CN"/>
              </w:rPr>
            </w:pPr>
            <w:r>
              <w:rPr>
                <w:rFonts w:hint="eastAsia" w:ascii="宋体" w:hAnsi="宋体" w:eastAsia="宋体" w:cs="宋体"/>
                <w:color w:val="000000"/>
                <w:kern w:val="0"/>
                <w:sz w:val="22"/>
                <w:highlight w:val="none"/>
              </w:rPr>
              <w:t>部门：</w:t>
            </w:r>
            <w:r>
              <w:rPr>
                <w:rFonts w:hint="eastAsia" w:ascii="宋体" w:hAnsi="宋体" w:cs="宋体"/>
                <w:color w:val="000000"/>
                <w:kern w:val="0"/>
                <w:sz w:val="22"/>
                <w:highlight w:val="none"/>
                <w:lang w:eastAsia="zh-CN"/>
              </w:rPr>
              <w:t>仙游县榜头镇人民政府</w:t>
            </w:r>
          </w:p>
        </w:tc>
        <w:tc>
          <w:tcPr>
            <w:tcW w:w="780" w:type="dxa"/>
            <w:tcBorders>
              <w:top w:val="nil"/>
              <w:left w:val="nil"/>
              <w:bottom w:val="nil"/>
              <w:right w:val="nil"/>
            </w:tcBorders>
            <w:vAlign w:val="center"/>
          </w:tcPr>
          <w:p w14:paraId="5A589044">
            <w:pPr>
              <w:widowControl/>
              <w:spacing w:line="240" w:lineRule="auto"/>
              <w:jc w:val="left"/>
              <w:rPr>
                <w:rFonts w:ascii="宋体" w:hAnsi="宋体" w:eastAsia="宋体" w:cs="宋体"/>
                <w:color w:val="000000"/>
                <w:kern w:val="0"/>
                <w:sz w:val="22"/>
                <w:highlight w:val="none"/>
              </w:rPr>
            </w:pPr>
          </w:p>
        </w:tc>
        <w:tc>
          <w:tcPr>
            <w:tcW w:w="3415" w:type="dxa"/>
            <w:tcBorders>
              <w:top w:val="nil"/>
              <w:left w:val="nil"/>
              <w:bottom w:val="nil"/>
              <w:right w:val="nil"/>
            </w:tcBorders>
            <w:vAlign w:val="center"/>
          </w:tcPr>
          <w:p w14:paraId="5F985BDD">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单位：万元</w:t>
            </w:r>
          </w:p>
        </w:tc>
      </w:tr>
      <w:tr w14:paraId="3108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415F5FF8">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0" w:type="dxa"/>
            <w:tcBorders>
              <w:top w:val="single" w:color="auto" w:sz="4" w:space="0"/>
              <w:left w:val="nil"/>
              <w:bottom w:val="single" w:color="auto" w:sz="4" w:space="0"/>
              <w:right w:val="single" w:color="auto" w:sz="4" w:space="0"/>
            </w:tcBorders>
            <w:vAlign w:val="center"/>
          </w:tcPr>
          <w:p w14:paraId="0C245212">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行次</w:t>
            </w:r>
          </w:p>
        </w:tc>
        <w:tc>
          <w:tcPr>
            <w:tcW w:w="3415" w:type="dxa"/>
            <w:tcBorders>
              <w:top w:val="single" w:color="auto" w:sz="4" w:space="0"/>
              <w:left w:val="nil"/>
              <w:bottom w:val="single" w:color="auto" w:sz="4" w:space="0"/>
              <w:right w:val="single" w:color="auto" w:sz="4" w:space="0"/>
            </w:tcBorders>
            <w:vAlign w:val="center"/>
          </w:tcPr>
          <w:p w14:paraId="00226852">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决算数</w:t>
            </w:r>
          </w:p>
        </w:tc>
      </w:tr>
      <w:tr w14:paraId="691A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4093EAD8">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780" w:type="dxa"/>
            <w:tcBorders>
              <w:top w:val="nil"/>
              <w:left w:val="nil"/>
              <w:bottom w:val="single" w:color="auto" w:sz="4" w:space="0"/>
              <w:right w:val="single" w:color="auto" w:sz="4" w:space="0"/>
            </w:tcBorders>
            <w:vAlign w:val="center"/>
          </w:tcPr>
          <w:p w14:paraId="0B91A46B">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15" w:type="dxa"/>
            <w:tcBorders>
              <w:top w:val="nil"/>
              <w:left w:val="nil"/>
              <w:bottom w:val="single" w:color="auto" w:sz="4" w:space="0"/>
              <w:right w:val="single" w:color="auto" w:sz="4" w:space="0"/>
            </w:tcBorders>
            <w:vAlign w:val="center"/>
          </w:tcPr>
          <w:p w14:paraId="45BCF0B3">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9.68</w:t>
            </w:r>
          </w:p>
        </w:tc>
      </w:tr>
      <w:tr w14:paraId="5D0F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CA1D6B0">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14:paraId="51A15181">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vAlign w:val="center"/>
          </w:tcPr>
          <w:p w14:paraId="278D8E5A">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0</w:t>
            </w:r>
          </w:p>
        </w:tc>
      </w:tr>
      <w:tr w14:paraId="4D0E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67FC59C6">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vAlign w:val="center"/>
          </w:tcPr>
          <w:p w14:paraId="325AA8E7">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15" w:type="dxa"/>
            <w:tcBorders>
              <w:top w:val="single" w:color="auto" w:sz="4" w:space="0"/>
              <w:left w:val="nil"/>
              <w:bottom w:val="single" w:color="auto" w:sz="4" w:space="0"/>
              <w:right w:val="single" w:color="auto" w:sz="4" w:space="0"/>
            </w:tcBorders>
            <w:vAlign w:val="center"/>
          </w:tcPr>
          <w:p w14:paraId="6431EBC3">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8.2</w:t>
            </w:r>
          </w:p>
        </w:tc>
      </w:tr>
      <w:tr w14:paraId="1F5F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3FA281A">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14:paraId="53DC4182">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vAlign w:val="center"/>
          </w:tcPr>
          <w:p w14:paraId="7D5772F6">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0</w:t>
            </w:r>
          </w:p>
        </w:tc>
      </w:tr>
      <w:tr w14:paraId="0510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119BB4E2">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14:paraId="69AD2DC0">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15" w:type="dxa"/>
            <w:tcBorders>
              <w:top w:val="single" w:color="auto" w:sz="4" w:space="0"/>
              <w:left w:val="nil"/>
              <w:bottom w:val="single" w:color="auto" w:sz="4" w:space="0"/>
              <w:right w:val="single" w:color="auto" w:sz="4" w:space="0"/>
            </w:tcBorders>
            <w:vAlign w:val="center"/>
          </w:tcPr>
          <w:p w14:paraId="25D4D76C">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8.2</w:t>
            </w:r>
          </w:p>
        </w:tc>
      </w:tr>
      <w:tr w14:paraId="3B19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5725B78A">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780" w:type="dxa"/>
            <w:tcBorders>
              <w:top w:val="nil"/>
              <w:left w:val="nil"/>
              <w:bottom w:val="single" w:color="auto" w:sz="4" w:space="0"/>
              <w:right w:val="single" w:color="auto" w:sz="4" w:space="0"/>
            </w:tcBorders>
            <w:vAlign w:val="center"/>
          </w:tcPr>
          <w:p w14:paraId="1458F084">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415" w:type="dxa"/>
            <w:tcBorders>
              <w:top w:val="nil"/>
              <w:left w:val="nil"/>
              <w:bottom w:val="single" w:color="auto" w:sz="4" w:space="0"/>
              <w:right w:val="single" w:color="auto" w:sz="4" w:space="0"/>
            </w:tcBorders>
            <w:vAlign w:val="center"/>
          </w:tcPr>
          <w:p w14:paraId="4C0B3C5D">
            <w:pPr>
              <w:keepNext w:val="0"/>
              <w:keepLines w:val="0"/>
              <w:widowControl/>
              <w:suppressLineNumbers w:val="0"/>
              <w:jc w:val="right"/>
              <w:textAlignment w:val="center"/>
              <w:rPr>
                <w:rFonts w:ascii="宋体" w:hAnsi="宋体" w:eastAsia="宋体" w:cs="宋体"/>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1.48</w:t>
            </w:r>
          </w:p>
        </w:tc>
      </w:tr>
      <w:tr w14:paraId="1BB9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14:paraId="04202862">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注：本表反映部门本年度“三公”经费支出决算情况，包括当年一般公共预算财政拨款和以前年度结转资金安排的实际支出。</w:t>
            </w:r>
          </w:p>
        </w:tc>
      </w:tr>
    </w:tbl>
    <w:p w14:paraId="5C630D8E">
      <w:pPr>
        <w:pStyle w:val="7"/>
        <w:rPr>
          <w:rFonts w:ascii="Times New Roman" w:hAnsi="Times New Roman" w:eastAsia="宋体" w:cs="Times New Roman"/>
          <w:highlight w:val="none"/>
        </w:rPr>
      </w:pPr>
    </w:p>
    <w:p w14:paraId="7AB6EF3F">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26B5AA66">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42CE5811">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519A68F3">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6AD6E342">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6E0F5E55">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2578ABBF">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3C3505AA">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4949A43D">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仿宋" w:eastAsia="黑体"/>
          <w:sz w:val="32"/>
          <w:szCs w:val="32"/>
          <w:highlight w:val="none"/>
          <w:lang w:val="en-US" w:eastAsia="zh-CN"/>
        </w:rPr>
      </w:pPr>
    </w:p>
    <w:p w14:paraId="71CBC7C9">
      <w:pPr>
        <w:pStyle w:val="8"/>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仿宋" w:eastAsia="黑体"/>
          <w:sz w:val="32"/>
          <w:szCs w:val="32"/>
          <w:highlight w:val="none"/>
          <w:lang w:val="en-US" w:eastAsia="zh-CN"/>
        </w:rPr>
      </w:pPr>
    </w:p>
    <w:p w14:paraId="5CC0AB1C">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41" w:name="_Toc30307_WPSOffice_Level2"/>
      <w:r>
        <w:rPr>
          <w:rFonts w:hint="eastAsia" w:ascii="黑体" w:hAnsi="仿宋" w:eastAsia="黑体"/>
          <w:sz w:val="32"/>
          <w:szCs w:val="32"/>
          <w:highlight w:val="none"/>
          <w:lang w:val="en-US" w:eastAsia="zh-CN"/>
        </w:rPr>
        <w:t>八、政府性基金预算财政拨款收入支出决算表</w:t>
      </w:r>
      <w:bookmarkEnd w:id="41"/>
      <w:r>
        <w:rPr>
          <w:rFonts w:hint="eastAsia" w:ascii="黑体" w:hAnsi="仿宋" w:eastAsia="黑体"/>
          <w:sz w:val="32"/>
          <w:szCs w:val="32"/>
          <w:highlight w:val="none"/>
          <w:lang w:val="en-US" w:eastAsia="zh-CN"/>
        </w:rPr>
        <w:t xml:space="preserve"> </w:t>
      </w:r>
    </w:p>
    <w:tbl>
      <w:tblPr>
        <w:tblStyle w:val="5"/>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82"/>
        <w:gridCol w:w="2128"/>
        <w:gridCol w:w="927"/>
        <w:gridCol w:w="893"/>
        <w:gridCol w:w="893"/>
        <w:gridCol w:w="887"/>
        <w:gridCol w:w="856"/>
        <w:gridCol w:w="1230"/>
      </w:tblGrid>
      <w:tr w14:paraId="2AB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14:paraId="7147FE08">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政府性基金预算财政拨款收入支出决算表</w:t>
            </w:r>
          </w:p>
        </w:tc>
      </w:tr>
      <w:tr w14:paraId="5049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461E1067">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1DEC34EE">
            <w:pPr>
              <w:widowControl/>
              <w:spacing w:line="240" w:lineRule="auto"/>
              <w:jc w:val="left"/>
              <w:rPr>
                <w:rFonts w:ascii="Arial" w:hAnsi="Arial" w:eastAsia="宋体" w:cs="Arial"/>
                <w:color w:val="000000"/>
                <w:kern w:val="0"/>
                <w:sz w:val="20"/>
                <w:szCs w:val="20"/>
                <w:highlight w:val="none"/>
              </w:rPr>
            </w:pPr>
          </w:p>
        </w:tc>
        <w:tc>
          <w:tcPr>
            <w:tcW w:w="482" w:type="dxa"/>
            <w:tcBorders>
              <w:top w:val="nil"/>
              <w:left w:val="nil"/>
              <w:bottom w:val="nil"/>
              <w:right w:val="nil"/>
            </w:tcBorders>
            <w:vAlign w:val="bottom"/>
          </w:tcPr>
          <w:p w14:paraId="1B62C1F6">
            <w:pPr>
              <w:widowControl/>
              <w:spacing w:line="240" w:lineRule="auto"/>
              <w:jc w:val="left"/>
              <w:rPr>
                <w:rFonts w:ascii="Arial" w:hAnsi="Arial" w:eastAsia="宋体" w:cs="Arial"/>
                <w:color w:val="000000"/>
                <w:kern w:val="0"/>
                <w:sz w:val="20"/>
                <w:szCs w:val="20"/>
                <w:highlight w:val="none"/>
              </w:rPr>
            </w:pPr>
          </w:p>
        </w:tc>
        <w:tc>
          <w:tcPr>
            <w:tcW w:w="2128" w:type="dxa"/>
            <w:tcBorders>
              <w:top w:val="nil"/>
              <w:left w:val="nil"/>
              <w:bottom w:val="nil"/>
              <w:right w:val="nil"/>
            </w:tcBorders>
            <w:vAlign w:val="bottom"/>
          </w:tcPr>
          <w:p w14:paraId="1326D91A">
            <w:pPr>
              <w:widowControl/>
              <w:spacing w:line="240" w:lineRule="auto"/>
              <w:jc w:val="left"/>
              <w:rPr>
                <w:rFonts w:ascii="Arial" w:hAnsi="Arial" w:eastAsia="宋体" w:cs="Arial"/>
                <w:color w:val="000000"/>
                <w:kern w:val="0"/>
                <w:sz w:val="20"/>
                <w:szCs w:val="20"/>
                <w:highlight w:val="none"/>
              </w:rPr>
            </w:pPr>
          </w:p>
        </w:tc>
        <w:tc>
          <w:tcPr>
            <w:tcW w:w="927" w:type="dxa"/>
            <w:tcBorders>
              <w:top w:val="nil"/>
              <w:left w:val="nil"/>
              <w:bottom w:val="nil"/>
              <w:right w:val="nil"/>
            </w:tcBorders>
            <w:vAlign w:val="bottom"/>
          </w:tcPr>
          <w:p w14:paraId="0730E1FC">
            <w:pPr>
              <w:widowControl/>
              <w:spacing w:line="240" w:lineRule="auto"/>
              <w:jc w:val="left"/>
              <w:rPr>
                <w:rFonts w:ascii="Arial" w:hAnsi="Arial" w:eastAsia="宋体" w:cs="Arial"/>
                <w:color w:val="000000"/>
                <w:kern w:val="0"/>
                <w:sz w:val="20"/>
                <w:szCs w:val="20"/>
                <w:highlight w:val="none"/>
              </w:rPr>
            </w:pPr>
          </w:p>
        </w:tc>
        <w:tc>
          <w:tcPr>
            <w:tcW w:w="893" w:type="dxa"/>
            <w:tcBorders>
              <w:top w:val="nil"/>
              <w:left w:val="nil"/>
              <w:bottom w:val="nil"/>
              <w:right w:val="nil"/>
            </w:tcBorders>
            <w:vAlign w:val="bottom"/>
          </w:tcPr>
          <w:p w14:paraId="18C9E102">
            <w:pPr>
              <w:widowControl/>
              <w:spacing w:line="240" w:lineRule="auto"/>
              <w:jc w:val="left"/>
              <w:rPr>
                <w:rFonts w:ascii="Arial" w:hAnsi="Arial" w:eastAsia="宋体" w:cs="Arial"/>
                <w:color w:val="000000"/>
                <w:kern w:val="0"/>
                <w:sz w:val="20"/>
                <w:szCs w:val="20"/>
                <w:highlight w:val="none"/>
              </w:rPr>
            </w:pPr>
          </w:p>
        </w:tc>
        <w:tc>
          <w:tcPr>
            <w:tcW w:w="893" w:type="dxa"/>
            <w:tcBorders>
              <w:top w:val="nil"/>
              <w:left w:val="nil"/>
              <w:bottom w:val="nil"/>
              <w:right w:val="nil"/>
            </w:tcBorders>
            <w:vAlign w:val="bottom"/>
          </w:tcPr>
          <w:p w14:paraId="5A3643B5">
            <w:pPr>
              <w:widowControl/>
              <w:spacing w:line="240" w:lineRule="auto"/>
              <w:jc w:val="left"/>
              <w:rPr>
                <w:rFonts w:ascii="Arial" w:hAnsi="Arial" w:eastAsia="宋体" w:cs="Arial"/>
                <w:color w:val="000000"/>
                <w:kern w:val="0"/>
                <w:sz w:val="20"/>
                <w:szCs w:val="20"/>
                <w:highlight w:val="none"/>
              </w:rPr>
            </w:pPr>
          </w:p>
        </w:tc>
        <w:tc>
          <w:tcPr>
            <w:tcW w:w="887" w:type="dxa"/>
            <w:tcBorders>
              <w:top w:val="nil"/>
              <w:left w:val="nil"/>
              <w:bottom w:val="nil"/>
              <w:right w:val="nil"/>
            </w:tcBorders>
            <w:vAlign w:val="bottom"/>
          </w:tcPr>
          <w:p w14:paraId="16D8B316">
            <w:pPr>
              <w:widowControl/>
              <w:spacing w:line="240" w:lineRule="auto"/>
              <w:jc w:val="left"/>
              <w:rPr>
                <w:rFonts w:ascii="Arial" w:hAnsi="Arial" w:eastAsia="宋体" w:cs="Arial"/>
                <w:color w:val="000000"/>
                <w:kern w:val="0"/>
                <w:sz w:val="20"/>
                <w:szCs w:val="20"/>
                <w:highlight w:val="none"/>
              </w:rPr>
            </w:pPr>
          </w:p>
        </w:tc>
        <w:tc>
          <w:tcPr>
            <w:tcW w:w="856" w:type="dxa"/>
            <w:tcBorders>
              <w:top w:val="nil"/>
              <w:left w:val="nil"/>
              <w:bottom w:val="nil"/>
              <w:right w:val="nil"/>
            </w:tcBorders>
            <w:vAlign w:val="bottom"/>
          </w:tcPr>
          <w:p w14:paraId="3EA3DBFF">
            <w:pPr>
              <w:widowControl/>
              <w:spacing w:line="240" w:lineRule="auto"/>
              <w:jc w:val="left"/>
              <w:rPr>
                <w:rFonts w:ascii="Arial" w:hAnsi="Arial" w:eastAsia="宋体" w:cs="Arial"/>
                <w:color w:val="000000"/>
                <w:kern w:val="0"/>
                <w:sz w:val="20"/>
                <w:szCs w:val="20"/>
                <w:highlight w:val="none"/>
              </w:rPr>
            </w:pPr>
          </w:p>
        </w:tc>
        <w:tc>
          <w:tcPr>
            <w:tcW w:w="1230" w:type="dxa"/>
            <w:tcBorders>
              <w:top w:val="nil"/>
              <w:left w:val="nil"/>
              <w:bottom w:val="nil"/>
              <w:right w:val="nil"/>
            </w:tcBorders>
            <w:vAlign w:val="bottom"/>
          </w:tcPr>
          <w:p w14:paraId="34420360">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kern w:val="0"/>
                <w:sz w:val="20"/>
                <w:szCs w:val="20"/>
                <w:highlight w:val="none"/>
              </w:rPr>
              <w:t>公开08表</w:t>
            </w:r>
          </w:p>
        </w:tc>
      </w:tr>
      <w:tr w14:paraId="7352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09" w:type="dxa"/>
            <w:gridSpan w:val="5"/>
            <w:tcBorders>
              <w:top w:val="nil"/>
              <w:left w:val="nil"/>
              <w:bottom w:val="nil"/>
              <w:right w:val="nil"/>
            </w:tcBorders>
            <w:vAlign w:val="bottom"/>
          </w:tcPr>
          <w:p w14:paraId="0C7554B8">
            <w:pPr>
              <w:widowControl/>
              <w:spacing w:line="240" w:lineRule="auto"/>
              <w:jc w:val="left"/>
              <w:rPr>
                <w:rFonts w:ascii="Arial" w:hAnsi="Arial" w:eastAsia="宋体" w:cs="Arial"/>
                <w:color w:val="000000"/>
                <w:kern w:val="0"/>
                <w:sz w:val="20"/>
                <w:szCs w:val="20"/>
                <w:highlight w:val="none"/>
              </w:rPr>
            </w:pPr>
            <w:r>
              <w:rPr>
                <w:rFonts w:hint="eastAsia" w:ascii="宋体" w:hAnsi="宋体" w:eastAsia="宋体" w:cs="Arial"/>
                <w:color w:val="000000"/>
                <w:kern w:val="0"/>
                <w:sz w:val="24"/>
                <w:szCs w:val="24"/>
                <w:highlight w:val="none"/>
              </w:rPr>
              <w:t>部门：</w:t>
            </w:r>
            <w:r>
              <w:rPr>
                <w:rFonts w:hint="eastAsia" w:ascii="宋体" w:hAnsi="宋体" w:cs="Arial"/>
                <w:color w:val="000000"/>
                <w:kern w:val="0"/>
                <w:sz w:val="24"/>
                <w:szCs w:val="24"/>
                <w:highlight w:val="none"/>
                <w:lang w:eastAsia="zh-CN"/>
              </w:rPr>
              <w:t>仙游县榜头镇人民政府</w:t>
            </w:r>
          </w:p>
        </w:tc>
        <w:tc>
          <w:tcPr>
            <w:tcW w:w="893" w:type="dxa"/>
            <w:tcBorders>
              <w:top w:val="nil"/>
              <w:left w:val="nil"/>
              <w:bottom w:val="nil"/>
              <w:right w:val="nil"/>
            </w:tcBorders>
            <w:vAlign w:val="bottom"/>
          </w:tcPr>
          <w:p w14:paraId="1B498D31">
            <w:pPr>
              <w:widowControl/>
              <w:spacing w:line="240" w:lineRule="auto"/>
              <w:jc w:val="center"/>
              <w:rPr>
                <w:rFonts w:ascii="宋体" w:hAnsi="宋体" w:eastAsia="宋体" w:cs="Arial"/>
                <w:color w:val="000000"/>
                <w:kern w:val="0"/>
                <w:sz w:val="24"/>
                <w:szCs w:val="24"/>
                <w:highlight w:val="none"/>
              </w:rPr>
            </w:pPr>
          </w:p>
        </w:tc>
        <w:tc>
          <w:tcPr>
            <w:tcW w:w="893" w:type="dxa"/>
            <w:tcBorders>
              <w:top w:val="nil"/>
              <w:left w:val="nil"/>
              <w:bottom w:val="nil"/>
              <w:right w:val="nil"/>
            </w:tcBorders>
            <w:vAlign w:val="bottom"/>
          </w:tcPr>
          <w:p w14:paraId="4C8D9515">
            <w:pPr>
              <w:widowControl/>
              <w:spacing w:line="240" w:lineRule="auto"/>
              <w:jc w:val="left"/>
              <w:rPr>
                <w:rFonts w:ascii="Arial" w:hAnsi="Arial" w:eastAsia="宋体" w:cs="Arial"/>
                <w:color w:val="000000"/>
                <w:kern w:val="0"/>
                <w:sz w:val="20"/>
                <w:szCs w:val="20"/>
                <w:highlight w:val="none"/>
              </w:rPr>
            </w:pPr>
          </w:p>
        </w:tc>
        <w:tc>
          <w:tcPr>
            <w:tcW w:w="887" w:type="dxa"/>
            <w:tcBorders>
              <w:top w:val="nil"/>
              <w:left w:val="nil"/>
              <w:bottom w:val="nil"/>
              <w:right w:val="nil"/>
            </w:tcBorders>
            <w:vAlign w:val="bottom"/>
          </w:tcPr>
          <w:p w14:paraId="7B37770E">
            <w:pPr>
              <w:widowControl/>
              <w:spacing w:line="240" w:lineRule="auto"/>
              <w:jc w:val="left"/>
              <w:rPr>
                <w:rFonts w:ascii="Arial" w:hAnsi="Arial" w:eastAsia="宋体" w:cs="Arial"/>
                <w:color w:val="000000"/>
                <w:kern w:val="0"/>
                <w:sz w:val="20"/>
                <w:szCs w:val="20"/>
                <w:highlight w:val="none"/>
              </w:rPr>
            </w:pPr>
          </w:p>
        </w:tc>
        <w:tc>
          <w:tcPr>
            <w:tcW w:w="2086" w:type="dxa"/>
            <w:gridSpan w:val="2"/>
            <w:tcBorders>
              <w:top w:val="nil"/>
              <w:left w:val="nil"/>
              <w:bottom w:val="nil"/>
              <w:right w:val="nil"/>
            </w:tcBorders>
            <w:vAlign w:val="bottom"/>
          </w:tcPr>
          <w:p w14:paraId="2340CF39">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单位：万元</w:t>
            </w:r>
          </w:p>
        </w:tc>
      </w:tr>
      <w:tr w14:paraId="0FC2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82" w:type="dxa"/>
            <w:gridSpan w:val="4"/>
            <w:tcBorders>
              <w:top w:val="single" w:color="000000" w:sz="8" w:space="0"/>
              <w:left w:val="single" w:color="000000" w:sz="8" w:space="0"/>
              <w:bottom w:val="single" w:color="000000" w:sz="4" w:space="0"/>
              <w:right w:val="single" w:color="000000" w:sz="4" w:space="0"/>
            </w:tcBorders>
            <w:vAlign w:val="center"/>
          </w:tcPr>
          <w:p w14:paraId="6451E9E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927" w:type="dxa"/>
            <w:vMerge w:val="restart"/>
            <w:tcBorders>
              <w:top w:val="single" w:color="000000" w:sz="8" w:space="0"/>
              <w:left w:val="single" w:color="000000" w:sz="4" w:space="0"/>
              <w:bottom w:val="single" w:color="000000" w:sz="4" w:space="0"/>
              <w:right w:val="single" w:color="000000" w:sz="4" w:space="0"/>
            </w:tcBorders>
            <w:vAlign w:val="center"/>
          </w:tcPr>
          <w:p w14:paraId="36FA7A2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年初结转和结余</w:t>
            </w:r>
          </w:p>
        </w:tc>
        <w:tc>
          <w:tcPr>
            <w:tcW w:w="893" w:type="dxa"/>
            <w:vMerge w:val="restart"/>
            <w:tcBorders>
              <w:top w:val="single" w:color="000000" w:sz="8" w:space="0"/>
              <w:left w:val="single" w:color="000000" w:sz="4" w:space="0"/>
              <w:bottom w:val="single" w:color="000000" w:sz="4" w:space="0"/>
              <w:right w:val="single" w:color="000000" w:sz="4" w:space="0"/>
            </w:tcBorders>
            <w:vAlign w:val="center"/>
          </w:tcPr>
          <w:p w14:paraId="578B2B1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w:t>
            </w:r>
          </w:p>
        </w:tc>
        <w:tc>
          <w:tcPr>
            <w:tcW w:w="2636" w:type="dxa"/>
            <w:gridSpan w:val="3"/>
            <w:tcBorders>
              <w:top w:val="single" w:color="000000" w:sz="8" w:space="0"/>
              <w:left w:val="nil"/>
              <w:bottom w:val="single" w:color="000000" w:sz="4" w:space="0"/>
              <w:right w:val="single" w:color="000000" w:sz="4" w:space="0"/>
            </w:tcBorders>
            <w:vAlign w:val="center"/>
          </w:tcPr>
          <w:p w14:paraId="2B1EE0D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14:paraId="11407AA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年末结转和结余</w:t>
            </w:r>
          </w:p>
        </w:tc>
      </w:tr>
      <w:tr w14:paraId="5508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4"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6AC7FA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2128" w:type="dxa"/>
            <w:vMerge w:val="restart"/>
            <w:tcBorders>
              <w:top w:val="nil"/>
              <w:left w:val="nil"/>
              <w:bottom w:val="single" w:color="000000" w:sz="4" w:space="0"/>
              <w:right w:val="single" w:color="000000" w:sz="4" w:space="0"/>
            </w:tcBorders>
            <w:vAlign w:val="center"/>
          </w:tcPr>
          <w:p w14:paraId="06FE4D9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927" w:type="dxa"/>
            <w:vMerge w:val="continue"/>
            <w:tcBorders>
              <w:top w:val="single" w:color="000000" w:sz="8" w:space="0"/>
              <w:left w:val="single" w:color="000000" w:sz="4" w:space="0"/>
              <w:bottom w:val="single" w:color="000000" w:sz="4" w:space="0"/>
              <w:right w:val="single" w:color="000000" w:sz="4" w:space="0"/>
            </w:tcBorders>
            <w:vAlign w:val="center"/>
          </w:tcPr>
          <w:p w14:paraId="5C824BBF">
            <w:pPr>
              <w:widowControl/>
              <w:spacing w:line="240" w:lineRule="auto"/>
              <w:jc w:val="left"/>
              <w:rPr>
                <w:rFonts w:ascii="宋体" w:hAnsi="宋体" w:eastAsia="宋体" w:cs="Arial"/>
                <w:color w:val="000000"/>
                <w:kern w:val="0"/>
                <w:sz w:val="22"/>
                <w:highlight w:val="none"/>
              </w:rPr>
            </w:pPr>
          </w:p>
        </w:tc>
        <w:tc>
          <w:tcPr>
            <w:tcW w:w="893" w:type="dxa"/>
            <w:vMerge w:val="continue"/>
            <w:tcBorders>
              <w:top w:val="single" w:color="000000" w:sz="8" w:space="0"/>
              <w:left w:val="single" w:color="000000" w:sz="4" w:space="0"/>
              <w:bottom w:val="single" w:color="000000" w:sz="4" w:space="0"/>
              <w:right w:val="single" w:color="000000" w:sz="4" w:space="0"/>
            </w:tcBorders>
            <w:vAlign w:val="center"/>
          </w:tcPr>
          <w:p w14:paraId="504CC39B">
            <w:pPr>
              <w:widowControl/>
              <w:spacing w:line="240" w:lineRule="auto"/>
              <w:jc w:val="left"/>
              <w:rPr>
                <w:rFonts w:ascii="宋体" w:hAnsi="宋体" w:eastAsia="宋体" w:cs="Arial"/>
                <w:color w:val="000000"/>
                <w:kern w:val="0"/>
                <w:sz w:val="22"/>
                <w:highlight w:val="none"/>
              </w:rPr>
            </w:pPr>
          </w:p>
        </w:tc>
        <w:tc>
          <w:tcPr>
            <w:tcW w:w="893" w:type="dxa"/>
            <w:vMerge w:val="restart"/>
            <w:tcBorders>
              <w:top w:val="nil"/>
              <w:left w:val="nil"/>
              <w:bottom w:val="single" w:color="000000" w:sz="4" w:space="0"/>
              <w:right w:val="single" w:color="000000" w:sz="4" w:space="0"/>
            </w:tcBorders>
            <w:vAlign w:val="center"/>
          </w:tcPr>
          <w:p w14:paraId="1D7B617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887" w:type="dxa"/>
            <w:vMerge w:val="restart"/>
            <w:tcBorders>
              <w:top w:val="nil"/>
              <w:left w:val="single" w:color="000000" w:sz="4" w:space="0"/>
              <w:bottom w:val="nil"/>
              <w:right w:val="single" w:color="000000" w:sz="4" w:space="0"/>
            </w:tcBorders>
            <w:vAlign w:val="center"/>
          </w:tcPr>
          <w:p w14:paraId="538DF8F2">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856" w:type="dxa"/>
            <w:vMerge w:val="restart"/>
            <w:tcBorders>
              <w:top w:val="nil"/>
              <w:left w:val="nil"/>
              <w:bottom w:val="single" w:color="000000" w:sz="4" w:space="0"/>
              <w:right w:val="single" w:color="000000" w:sz="4" w:space="0"/>
            </w:tcBorders>
            <w:vAlign w:val="center"/>
          </w:tcPr>
          <w:p w14:paraId="0D58D76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35A33DE3">
            <w:pPr>
              <w:widowControl/>
              <w:spacing w:line="240" w:lineRule="auto"/>
              <w:jc w:val="left"/>
              <w:rPr>
                <w:rFonts w:ascii="宋体" w:hAnsi="宋体" w:eastAsia="宋体" w:cs="Arial"/>
                <w:color w:val="000000"/>
                <w:kern w:val="0"/>
                <w:sz w:val="22"/>
                <w:highlight w:val="none"/>
              </w:rPr>
            </w:pPr>
          </w:p>
        </w:tc>
      </w:tr>
      <w:tr w14:paraId="5357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54" w:type="dxa"/>
            <w:gridSpan w:val="3"/>
            <w:vMerge w:val="continue"/>
            <w:tcBorders>
              <w:top w:val="single" w:color="000000" w:sz="4" w:space="0"/>
              <w:left w:val="single" w:color="000000" w:sz="8" w:space="0"/>
              <w:bottom w:val="single" w:color="auto" w:sz="4" w:space="0"/>
              <w:right w:val="single" w:color="000000" w:sz="4" w:space="0"/>
            </w:tcBorders>
            <w:vAlign w:val="center"/>
          </w:tcPr>
          <w:p w14:paraId="36B231C6">
            <w:pPr>
              <w:widowControl/>
              <w:spacing w:line="240" w:lineRule="auto"/>
              <w:jc w:val="left"/>
              <w:rPr>
                <w:rFonts w:ascii="宋体" w:hAnsi="宋体" w:eastAsia="宋体" w:cs="Arial"/>
                <w:color w:val="000000"/>
                <w:kern w:val="0"/>
                <w:sz w:val="22"/>
                <w:highlight w:val="none"/>
              </w:rPr>
            </w:pPr>
          </w:p>
        </w:tc>
        <w:tc>
          <w:tcPr>
            <w:tcW w:w="2128" w:type="dxa"/>
            <w:vMerge w:val="continue"/>
            <w:tcBorders>
              <w:top w:val="nil"/>
              <w:left w:val="nil"/>
              <w:bottom w:val="single" w:color="auto" w:sz="4" w:space="0"/>
              <w:right w:val="single" w:color="000000" w:sz="4" w:space="0"/>
            </w:tcBorders>
            <w:vAlign w:val="center"/>
          </w:tcPr>
          <w:p w14:paraId="0AC4110B">
            <w:pPr>
              <w:widowControl/>
              <w:spacing w:line="240" w:lineRule="auto"/>
              <w:jc w:val="left"/>
              <w:rPr>
                <w:rFonts w:ascii="宋体" w:hAnsi="宋体" w:eastAsia="宋体" w:cs="Arial"/>
                <w:color w:val="000000"/>
                <w:kern w:val="0"/>
                <w:sz w:val="22"/>
                <w:highlight w:val="none"/>
              </w:rPr>
            </w:pPr>
          </w:p>
        </w:tc>
        <w:tc>
          <w:tcPr>
            <w:tcW w:w="927" w:type="dxa"/>
            <w:vMerge w:val="continue"/>
            <w:tcBorders>
              <w:top w:val="single" w:color="000000" w:sz="8" w:space="0"/>
              <w:left w:val="single" w:color="000000" w:sz="4" w:space="0"/>
              <w:bottom w:val="single" w:color="auto" w:sz="4" w:space="0"/>
              <w:right w:val="single" w:color="000000" w:sz="4" w:space="0"/>
            </w:tcBorders>
            <w:vAlign w:val="center"/>
          </w:tcPr>
          <w:p w14:paraId="50D63C82">
            <w:pPr>
              <w:widowControl/>
              <w:spacing w:line="240" w:lineRule="auto"/>
              <w:jc w:val="left"/>
              <w:rPr>
                <w:rFonts w:ascii="宋体" w:hAnsi="宋体" w:eastAsia="宋体" w:cs="Arial"/>
                <w:color w:val="000000"/>
                <w:kern w:val="0"/>
                <w:sz w:val="22"/>
                <w:highlight w:val="none"/>
              </w:rPr>
            </w:pPr>
          </w:p>
        </w:tc>
        <w:tc>
          <w:tcPr>
            <w:tcW w:w="893" w:type="dxa"/>
            <w:vMerge w:val="continue"/>
            <w:tcBorders>
              <w:top w:val="single" w:color="000000" w:sz="8" w:space="0"/>
              <w:left w:val="single" w:color="000000" w:sz="4" w:space="0"/>
              <w:bottom w:val="single" w:color="auto" w:sz="4" w:space="0"/>
              <w:right w:val="single" w:color="000000" w:sz="4" w:space="0"/>
            </w:tcBorders>
            <w:vAlign w:val="center"/>
          </w:tcPr>
          <w:p w14:paraId="12E36A27">
            <w:pPr>
              <w:widowControl/>
              <w:spacing w:line="240" w:lineRule="auto"/>
              <w:jc w:val="left"/>
              <w:rPr>
                <w:rFonts w:ascii="宋体" w:hAnsi="宋体" w:eastAsia="宋体" w:cs="Arial"/>
                <w:color w:val="000000"/>
                <w:kern w:val="0"/>
                <w:sz w:val="22"/>
                <w:highlight w:val="none"/>
              </w:rPr>
            </w:pPr>
          </w:p>
        </w:tc>
        <w:tc>
          <w:tcPr>
            <w:tcW w:w="893" w:type="dxa"/>
            <w:vMerge w:val="continue"/>
            <w:tcBorders>
              <w:top w:val="nil"/>
              <w:left w:val="nil"/>
              <w:bottom w:val="single" w:color="auto" w:sz="4" w:space="0"/>
              <w:right w:val="single" w:color="000000" w:sz="4" w:space="0"/>
            </w:tcBorders>
            <w:vAlign w:val="center"/>
          </w:tcPr>
          <w:p w14:paraId="248524E2">
            <w:pPr>
              <w:widowControl/>
              <w:spacing w:line="240" w:lineRule="auto"/>
              <w:jc w:val="left"/>
              <w:rPr>
                <w:rFonts w:ascii="宋体" w:hAnsi="宋体" w:eastAsia="宋体" w:cs="Arial"/>
                <w:color w:val="000000"/>
                <w:kern w:val="0"/>
                <w:sz w:val="22"/>
                <w:highlight w:val="none"/>
              </w:rPr>
            </w:pPr>
          </w:p>
        </w:tc>
        <w:tc>
          <w:tcPr>
            <w:tcW w:w="887" w:type="dxa"/>
            <w:vMerge w:val="continue"/>
            <w:tcBorders>
              <w:top w:val="nil"/>
              <w:left w:val="single" w:color="000000" w:sz="4" w:space="0"/>
              <w:bottom w:val="single" w:color="auto" w:sz="4" w:space="0"/>
              <w:right w:val="single" w:color="000000" w:sz="4" w:space="0"/>
            </w:tcBorders>
            <w:vAlign w:val="center"/>
          </w:tcPr>
          <w:p w14:paraId="7464BA7B">
            <w:pPr>
              <w:widowControl/>
              <w:spacing w:line="240" w:lineRule="auto"/>
              <w:jc w:val="left"/>
              <w:rPr>
                <w:rFonts w:ascii="宋体" w:hAnsi="宋体" w:eastAsia="宋体" w:cs="Arial"/>
                <w:color w:val="000000"/>
                <w:kern w:val="0"/>
                <w:sz w:val="22"/>
                <w:highlight w:val="none"/>
              </w:rPr>
            </w:pPr>
          </w:p>
        </w:tc>
        <w:tc>
          <w:tcPr>
            <w:tcW w:w="856" w:type="dxa"/>
            <w:vMerge w:val="continue"/>
            <w:tcBorders>
              <w:top w:val="nil"/>
              <w:left w:val="nil"/>
              <w:bottom w:val="single" w:color="auto" w:sz="4" w:space="0"/>
              <w:right w:val="single" w:color="000000" w:sz="4" w:space="0"/>
            </w:tcBorders>
            <w:vAlign w:val="center"/>
          </w:tcPr>
          <w:p w14:paraId="4338A319">
            <w:pPr>
              <w:widowControl/>
              <w:spacing w:line="240" w:lineRule="auto"/>
              <w:jc w:val="left"/>
              <w:rPr>
                <w:rFonts w:ascii="宋体" w:hAnsi="宋体" w:eastAsia="宋体" w:cs="Arial"/>
                <w:color w:val="000000"/>
                <w:kern w:val="0"/>
                <w:sz w:val="22"/>
                <w:highlight w:val="none"/>
              </w:rPr>
            </w:pPr>
          </w:p>
        </w:tc>
        <w:tc>
          <w:tcPr>
            <w:tcW w:w="1230" w:type="dxa"/>
            <w:vMerge w:val="continue"/>
            <w:tcBorders>
              <w:top w:val="single" w:color="000000" w:sz="8" w:space="0"/>
              <w:left w:val="single" w:color="000000" w:sz="4" w:space="0"/>
              <w:bottom w:val="single" w:color="auto" w:sz="4" w:space="0"/>
              <w:right w:val="single" w:color="000000" w:sz="4" w:space="0"/>
            </w:tcBorders>
            <w:vAlign w:val="center"/>
          </w:tcPr>
          <w:p w14:paraId="5AEE6FF6">
            <w:pPr>
              <w:widowControl/>
              <w:spacing w:line="240" w:lineRule="auto"/>
              <w:jc w:val="left"/>
              <w:rPr>
                <w:rFonts w:ascii="宋体" w:hAnsi="宋体" w:eastAsia="宋体" w:cs="Arial"/>
                <w:color w:val="000000"/>
                <w:kern w:val="0"/>
                <w:sz w:val="22"/>
                <w:highlight w:val="none"/>
              </w:rPr>
            </w:pPr>
          </w:p>
        </w:tc>
      </w:tr>
      <w:tr w14:paraId="27B8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single" w:color="auto" w:sz="4" w:space="0"/>
              <w:left w:val="single" w:color="auto" w:sz="4" w:space="0"/>
              <w:bottom w:val="single" w:color="auto" w:sz="4" w:space="0"/>
              <w:right w:val="single" w:color="auto" w:sz="4" w:space="0"/>
            </w:tcBorders>
            <w:vAlign w:val="center"/>
          </w:tcPr>
          <w:p w14:paraId="2FC91E5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14:paraId="30B958A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82" w:type="dxa"/>
            <w:vMerge w:val="restart"/>
            <w:tcBorders>
              <w:top w:val="single" w:color="auto" w:sz="4" w:space="0"/>
              <w:left w:val="single" w:color="auto" w:sz="4" w:space="0"/>
              <w:bottom w:val="single" w:color="auto" w:sz="4" w:space="0"/>
              <w:right w:val="single" w:color="auto" w:sz="4" w:space="0"/>
            </w:tcBorders>
            <w:vAlign w:val="center"/>
          </w:tcPr>
          <w:p w14:paraId="4E44E9F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2128" w:type="dxa"/>
            <w:tcBorders>
              <w:top w:val="single" w:color="auto" w:sz="4" w:space="0"/>
              <w:left w:val="single" w:color="auto" w:sz="4" w:space="0"/>
              <w:bottom w:val="single" w:color="auto" w:sz="4" w:space="0"/>
              <w:right w:val="single" w:color="auto" w:sz="4" w:space="0"/>
            </w:tcBorders>
            <w:vAlign w:val="center"/>
          </w:tcPr>
          <w:p w14:paraId="2D2DDBF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栏次</w:t>
            </w:r>
          </w:p>
        </w:tc>
        <w:tc>
          <w:tcPr>
            <w:tcW w:w="927" w:type="dxa"/>
            <w:tcBorders>
              <w:top w:val="single" w:color="auto" w:sz="4" w:space="0"/>
              <w:left w:val="single" w:color="auto" w:sz="4" w:space="0"/>
              <w:bottom w:val="single" w:color="auto" w:sz="4" w:space="0"/>
              <w:right w:val="single" w:color="auto" w:sz="4" w:space="0"/>
            </w:tcBorders>
            <w:vAlign w:val="center"/>
          </w:tcPr>
          <w:p w14:paraId="20966BC8">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14:paraId="4678FD2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14:paraId="108B8F4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14:paraId="09999FB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8</w:t>
            </w:r>
          </w:p>
        </w:tc>
        <w:tc>
          <w:tcPr>
            <w:tcW w:w="856" w:type="dxa"/>
            <w:tcBorders>
              <w:top w:val="single" w:color="auto" w:sz="4" w:space="0"/>
              <w:left w:val="single" w:color="auto" w:sz="4" w:space="0"/>
              <w:bottom w:val="single" w:color="auto" w:sz="4" w:space="0"/>
              <w:right w:val="single" w:color="auto" w:sz="4" w:space="0"/>
            </w:tcBorders>
            <w:vAlign w:val="center"/>
          </w:tcPr>
          <w:p w14:paraId="517C681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11</w:t>
            </w:r>
          </w:p>
        </w:tc>
        <w:tc>
          <w:tcPr>
            <w:tcW w:w="1230" w:type="dxa"/>
            <w:tcBorders>
              <w:top w:val="single" w:color="auto" w:sz="4" w:space="0"/>
              <w:left w:val="single" w:color="auto" w:sz="4" w:space="0"/>
              <w:bottom w:val="single" w:color="auto" w:sz="4" w:space="0"/>
              <w:right w:val="single" w:color="auto" w:sz="4" w:space="0"/>
            </w:tcBorders>
            <w:vAlign w:val="center"/>
          </w:tcPr>
          <w:p w14:paraId="1FE5F1E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12</w:t>
            </w:r>
          </w:p>
        </w:tc>
      </w:tr>
      <w:tr w14:paraId="5A85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continue"/>
            <w:tcBorders>
              <w:top w:val="single" w:color="auto" w:sz="4" w:space="0"/>
              <w:left w:val="single" w:color="auto" w:sz="4" w:space="0"/>
              <w:bottom w:val="single" w:color="auto" w:sz="4" w:space="0"/>
              <w:right w:val="single" w:color="auto" w:sz="4" w:space="0"/>
            </w:tcBorders>
            <w:vAlign w:val="center"/>
          </w:tcPr>
          <w:p w14:paraId="5E9C0BF4">
            <w:pPr>
              <w:widowControl/>
              <w:spacing w:line="240" w:lineRule="auto"/>
              <w:jc w:val="left"/>
              <w:rPr>
                <w:rFonts w:ascii="宋体" w:hAnsi="宋体" w:eastAsia="宋体" w:cs="Arial"/>
                <w:color w:val="000000"/>
                <w:kern w:val="0"/>
                <w:sz w:val="22"/>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14:paraId="61A46DCC">
            <w:pPr>
              <w:widowControl/>
              <w:spacing w:line="240" w:lineRule="auto"/>
              <w:jc w:val="left"/>
              <w:rPr>
                <w:rFonts w:ascii="宋体" w:hAnsi="宋体" w:eastAsia="宋体" w:cs="Arial"/>
                <w:color w:val="000000"/>
                <w:kern w:val="0"/>
                <w:sz w:val="22"/>
                <w:highlight w:val="none"/>
              </w:rPr>
            </w:pPr>
          </w:p>
        </w:tc>
        <w:tc>
          <w:tcPr>
            <w:tcW w:w="482" w:type="dxa"/>
            <w:vMerge w:val="continue"/>
            <w:tcBorders>
              <w:top w:val="single" w:color="auto" w:sz="4" w:space="0"/>
              <w:left w:val="single" w:color="auto" w:sz="4" w:space="0"/>
              <w:bottom w:val="single" w:color="auto" w:sz="4" w:space="0"/>
              <w:right w:val="single" w:color="auto" w:sz="4" w:space="0"/>
            </w:tcBorders>
            <w:vAlign w:val="center"/>
          </w:tcPr>
          <w:p w14:paraId="51EFBE4F">
            <w:pPr>
              <w:widowControl/>
              <w:spacing w:line="240" w:lineRule="auto"/>
              <w:jc w:val="left"/>
              <w:rPr>
                <w:rFonts w:ascii="宋体" w:hAnsi="宋体" w:eastAsia="宋体" w:cs="Arial"/>
                <w:color w:val="000000"/>
                <w:kern w:val="0"/>
                <w:sz w:val="22"/>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14:paraId="5C45C6E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927" w:type="dxa"/>
            <w:tcBorders>
              <w:top w:val="single" w:color="auto" w:sz="4" w:space="0"/>
              <w:left w:val="single" w:color="auto" w:sz="4" w:space="0"/>
              <w:bottom w:val="single" w:color="auto" w:sz="4" w:space="0"/>
              <w:right w:val="single" w:color="auto" w:sz="4" w:space="0"/>
            </w:tcBorders>
            <w:vAlign w:val="center"/>
          </w:tcPr>
          <w:p w14:paraId="573443F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93" w:type="dxa"/>
            <w:tcBorders>
              <w:top w:val="single" w:color="auto" w:sz="4" w:space="0"/>
              <w:left w:val="single" w:color="auto" w:sz="4" w:space="0"/>
              <w:bottom w:val="single" w:color="auto" w:sz="4" w:space="0"/>
              <w:right w:val="single" w:color="auto" w:sz="4" w:space="0"/>
            </w:tcBorders>
            <w:vAlign w:val="center"/>
          </w:tcPr>
          <w:p w14:paraId="2823B114">
            <w:pPr>
              <w:keepNext w:val="0"/>
              <w:keepLines w:val="0"/>
              <w:widowControl/>
              <w:suppressLineNumbers w:val="0"/>
              <w:jc w:val="center"/>
              <w:textAlignment w:val="center"/>
              <w:rPr>
                <w:rFonts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520</w:t>
            </w:r>
          </w:p>
        </w:tc>
        <w:tc>
          <w:tcPr>
            <w:tcW w:w="893" w:type="dxa"/>
            <w:tcBorders>
              <w:top w:val="single" w:color="auto" w:sz="4" w:space="0"/>
              <w:left w:val="single" w:color="auto" w:sz="4" w:space="0"/>
              <w:bottom w:val="single" w:color="auto" w:sz="4" w:space="0"/>
              <w:right w:val="single" w:color="auto" w:sz="4" w:space="0"/>
            </w:tcBorders>
            <w:vAlign w:val="center"/>
          </w:tcPr>
          <w:p w14:paraId="12BEB6F4">
            <w:pPr>
              <w:keepNext w:val="0"/>
              <w:keepLines w:val="0"/>
              <w:widowControl/>
              <w:suppressLineNumbers w:val="0"/>
              <w:jc w:val="center"/>
              <w:textAlignment w:val="center"/>
              <w:rPr>
                <w:rFonts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520</w:t>
            </w:r>
          </w:p>
        </w:tc>
        <w:tc>
          <w:tcPr>
            <w:tcW w:w="887" w:type="dxa"/>
            <w:tcBorders>
              <w:top w:val="single" w:color="auto" w:sz="4" w:space="0"/>
              <w:left w:val="single" w:color="auto" w:sz="4" w:space="0"/>
              <w:bottom w:val="single" w:color="auto" w:sz="4" w:space="0"/>
              <w:right w:val="single" w:color="auto" w:sz="4" w:space="0"/>
            </w:tcBorders>
            <w:vAlign w:val="center"/>
          </w:tcPr>
          <w:p w14:paraId="77F4640B">
            <w:pPr>
              <w:jc w:val="center"/>
              <w:rPr>
                <w:rFonts w:ascii="宋体" w:hAnsi="宋体" w:eastAsia="宋体" w:cs="Arial"/>
                <w:color w:val="000000"/>
                <w:kern w:val="0"/>
                <w:sz w:val="18"/>
                <w:szCs w:val="15"/>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3F401E32">
            <w:pPr>
              <w:keepNext w:val="0"/>
              <w:keepLines w:val="0"/>
              <w:widowControl/>
              <w:suppressLineNumbers w:val="0"/>
              <w:jc w:val="center"/>
              <w:textAlignment w:val="center"/>
              <w:rPr>
                <w:rFonts w:ascii="宋体" w:hAnsi="宋体" w:eastAsia="宋体" w:cs="Arial"/>
                <w:color w:val="000000"/>
                <w:kern w:val="0"/>
                <w:sz w:val="18"/>
                <w:szCs w:val="18"/>
                <w:highlight w:val="none"/>
              </w:rPr>
            </w:pPr>
            <w:r>
              <w:rPr>
                <w:rFonts w:hint="eastAsia" w:ascii="宋体" w:hAnsi="宋体" w:eastAsia="宋体" w:cs="宋体"/>
                <w:i w:val="0"/>
                <w:iCs w:val="0"/>
                <w:color w:val="000000"/>
                <w:kern w:val="0"/>
                <w:sz w:val="20"/>
                <w:szCs w:val="20"/>
                <w:u w:val="none"/>
                <w:lang w:val="en-US" w:eastAsia="zh-CN" w:bidi="ar"/>
              </w:rPr>
              <w:t>520</w:t>
            </w:r>
          </w:p>
        </w:tc>
        <w:tc>
          <w:tcPr>
            <w:tcW w:w="1230" w:type="dxa"/>
            <w:tcBorders>
              <w:top w:val="single" w:color="auto" w:sz="4" w:space="0"/>
              <w:left w:val="single" w:color="auto" w:sz="4" w:space="0"/>
              <w:bottom w:val="single" w:color="auto" w:sz="4" w:space="0"/>
              <w:right w:val="single" w:color="auto" w:sz="4" w:space="0"/>
            </w:tcBorders>
            <w:vAlign w:val="center"/>
          </w:tcPr>
          <w:p w14:paraId="30E6085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5A6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4" w:type="dxa"/>
            <w:gridSpan w:val="3"/>
            <w:tcBorders>
              <w:top w:val="single" w:color="auto" w:sz="4" w:space="0"/>
              <w:left w:val="single" w:color="auto" w:sz="4" w:space="0"/>
              <w:bottom w:val="single" w:color="auto" w:sz="4" w:space="0"/>
              <w:right w:val="single" w:color="auto" w:sz="4" w:space="0"/>
            </w:tcBorders>
            <w:vAlign w:val="center"/>
          </w:tcPr>
          <w:p w14:paraId="71C08412">
            <w:pPr>
              <w:widowControl/>
              <w:spacing w:line="240" w:lineRule="auto"/>
              <w:jc w:val="lef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2120802</w:t>
            </w:r>
          </w:p>
        </w:tc>
        <w:tc>
          <w:tcPr>
            <w:tcW w:w="2128" w:type="dxa"/>
            <w:tcBorders>
              <w:top w:val="single" w:color="auto" w:sz="4" w:space="0"/>
              <w:left w:val="single" w:color="auto" w:sz="4" w:space="0"/>
              <w:bottom w:val="single" w:color="auto" w:sz="4" w:space="0"/>
              <w:right w:val="single" w:color="auto" w:sz="4" w:space="0"/>
            </w:tcBorders>
            <w:vAlign w:val="center"/>
          </w:tcPr>
          <w:p w14:paraId="747E07BE">
            <w:pPr>
              <w:widowControl/>
              <w:spacing w:line="240" w:lineRule="auto"/>
              <w:jc w:val="center"/>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土地开发支出</w:t>
            </w:r>
          </w:p>
        </w:tc>
        <w:tc>
          <w:tcPr>
            <w:tcW w:w="927" w:type="dxa"/>
            <w:tcBorders>
              <w:top w:val="single" w:color="auto" w:sz="4" w:space="0"/>
              <w:left w:val="single" w:color="auto" w:sz="4" w:space="0"/>
              <w:bottom w:val="single" w:color="auto" w:sz="4" w:space="0"/>
              <w:right w:val="single" w:color="auto" w:sz="4" w:space="0"/>
            </w:tcBorders>
            <w:vAlign w:val="center"/>
          </w:tcPr>
          <w:p w14:paraId="7B00935F">
            <w:pPr>
              <w:widowControl/>
              <w:spacing w:line="240" w:lineRule="auto"/>
              <w:jc w:val="right"/>
              <w:rPr>
                <w:rFonts w:hint="eastAsia" w:ascii="宋体" w:hAnsi="宋体" w:eastAsia="宋体" w:cs="Arial"/>
                <w:color w:val="000000"/>
                <w:kern w:val="0"/>
                <w:sz w:val="22"/>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7C551B1F">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322.65</w:t>
            </w:r>
          </w:p>
        </w:tc>
        <w:tc>
          <w:tcPr>
            <w:tcW w:w="893" w:type="dxa"/>
            <w:tcBorders>
              <w:top w:val="single" w:color="auto" w:sz="4" w:space="0"/>
              <w:left w:val="single" w:color="auto" w:sz="4" w:space="0"/>
              <w:bottom w:val="single" w:color="auto" w:sz="4" w:space="0"/>
              <w:right w:val="single" w:color="auto" w:sz="4" w:space="0"/>
            </w:tcBorders>
            <w:vAlign w:val="center"/>
          </w:tcPr>
          <w:p w14:paraId="7E43D58C">
            <w:pPr>
              <w:keepNext w:val="0"/>
              <w:keepLines w:val="0"/>
              <w:widowControl/>
              <w:suppressLineNumbers w:val="0"/>
              <w:jc w:val="center"/>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322.65</w:t>
            </w:r>
          </w:p>
        </w:tc>
        <w:tc>
          <w:tcPr>
            <w:tcW w:w="887" w:type="dxa"/>
            <w:tcBorders>
              <w:top w:val="single" w:color="auto" w:sz="4" w:space="0"/>
              <w:left w:val="single" w:color="auto" w:sz="4" w:space="0"/>
              <w:bottom w:val="single" w:color="auto" w:sz="4" w:space="0"/>
              <w:right w:val="single" w:color="auto" w:sz="4" w:space="0"/>
            </w:tcBorders>
            <w:vAlign w:val="center"/>
          </w:tcPr>
          <w:p w14:paraId="1EB4B427">
            <w:pPr>
              <w:jc w:val="center"/>
              <w:rPr>
                <w:rFonts w:hint="eastAsia" w:ascii="宋体" w:hAnsi="宋体" w:eastAsia="宋体" w:cs="Arial"/>
                <w:color w:val="000000"/>
                <w:kern w:val="0"/>
                <w:sz w:val="18"/>
                <w:szCs w:val="18"/>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vAlign w:val="center"/>
          </w:tcPr>
          <w:p w14:paraId="4173A2D0">
            <w:pPr>
              <w:keepNext w:val="0"/>
              <w:keepLines w:val="0"/>
              <w:widowControl/>
              <w:suppressLineNumbers w:val="0"/>
              <w:jc w:val="center"/>
              <w:textAlignment w:val="center"/>
              <w:rPr>
                <w:rFonts w:hint="default"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322.65</w:t>
            </w:r>
          </w:p>
        </w:tc>
        <w:tc>
          <w:tcPr>
            <w:tcW w:w="1230" w:type="dxa"/>
            <w:tcBorders>
              <w:top w:val="single" w:color="auto" w:sz="4" w:space="0"/>
              <w:left w:val="single" w:color="auto" w:sz="4" w:space="0"/>
              <w:bottom w:val="single" w:color="auto" w:sz="4" w:space="0"/>
              <w:right w:val="single" w:color="auto" w:sz="4" w:space="0"/>
            </w:tcBorders>
            <w:vAlign w:val="center"/>
          </w:tcPr>
          <w:p w14:paraId="683C5041">
            <w:pPr>
              <w:widowControl/>
              <w:spacing w:line="240" w:lineRule="auto"/>
              <w:jc w:val="right"/>
              <w:rPr>
                <w:rFonts w:hint="eastAsia" w:ascii="宋体" w:hAnsi="宋体" w:eastAsia="宋体" w:cs="Arial"/>
                <w:color w:val="000000"/>
                <w:kern w:val="0"/>
                <w:sz w:val="22"/>
                <w:highlight w:val="none"/>
              </w:rPr>
            </w:pPr>
          </w:p>
        </w:tc>
      </w:tr>
      <w:tr w14:paraId="5AE4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4" w:type="dxa"/>
            <w:gridSpan w:val="3"/>
            <w:tcBorders>
              <w:top w:val="single" w:color="auto" w:sz="4" w:space="0"/>
              <w:left w:val="single" w:color="auto" w:sz="4" w:space="0"/>
              <w:bottom w:val="single" w:color="auto" w:sz="4" w:space="0"/>
              <w:right w:val="single" w:color="auto" w:sz="4" w:space="0"/>
            </w:tcBorders>
            <w:vAlign w:val="center"/>
          </w:tcPr>
          <w:p w14:paraId="2E7E2E54">
            <w:pPr>
              <w:widowControl/>
              <w:spacing w:line="240" w:lineRule="auto"/>
              <w:jc w:val="lef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2120803</w:t>
            </w:r>
          </w:p>
        </w:tc>
        <w:tc>
          <w:tcPr>
            <w:tcW w:w="2128" w:type="dxa"/>
            <w:tcBorders>
              <w:top w:val="single" w:color="auto" w:sz="4" w:space="0"/>
              <w:left w:val="single" w:color="auto" w:sz="4" w:space="0"/>
              <w:bottom w:val="single" w:color="auto" w:sz="4" w:space="0"/>
              <w:right w:val="single" w:color="auto" w:sz="4" w:space="0"/>
            </w:tcBorders>
            <w:vAlign w:val="center"/>
          </w:tcPr>
          <w:p w14:paraId="6603A12D">
            <w:pPr>
              <w:widowControl/>
              <w:spacing w:line="240" w:lineRule="auto"/>
              <w:jc w:val="center"/>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城市建设支出</w:t>
            </w:r>
          </w:p>
        </w:tc>
        <w:tc>
          <w:tcPr>
            <w:tcW w:w="927" w:type="dxa"/>
            <w:tcBorders>
              <w:top w:val="single" w:color="auto" w:sz="4" w:space="0"/>
              <w:left w:val="single" w:color="auto" w:sz="4" w:space="0"/>
              <w:bottom w:val="single" w:color="auto" w:sz="4" w:space="0"/>
              <w:right w:val="single" w:color="auto" w:sz="4" w:space="0"/>
            </w:tcBorders>
            <w:vAlign w:val="center"/>
          </w:tcPr>
          <w:p w14:paraId="32DB7DD2">
            <w:pPr>
              <w:widowControl/>
              <w:spacing w:line="240" w:lineRule="auto"/>
              <w:jc w:val="right"/>
              <w:rPr>
                <w:rFonts w:hint="eastAsia" w:ascii="宋体" w:hAnsi="宋体" w:eastAsia="宋体" w:cs="Arial"/>
                <w:color w:val="000000"/>
                <w:kern w:val="0"/>
                <w:sz w:val="22"/>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6AB33440">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93" w:type="dxa"/>
            <w:tcBorders>
              <w:top w:val="single" w:color="auto" w:sz="4" w:space="0"/>
              <w:left w:val="single" w:color="auto" w:sz="4" w:space="0"/>
              <w:bottom w:val="single" w:color="auto" w:sz="4" w:space="0"/>
              <w:right w:val="single" w:color="auto" w:sz="4" w:space="0"/>
            </w:tcBorders>
            <w:vAlign w:val="center"/>
          </w:tcPr>
          <w:p w14:paraId="1A94AE47">
            <w:pPr>
              <w:keepNext w:val="0"/>
              <w:keepLines w:val="0"/>
              <w:widowControl/>
              <w:suppressLineNumbers w:val="0"/>
              <w:jc w:val="center"/>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87" w:type="dxa"/>
            <w:tcBorders>
              <w:top w:val="single" w:color="auto" w:sz="4" w:space="0"/>
              <w:left w:val="single" w:color="auto" w:sz="4" w:space="0"/>
              <w:bottom w:val="single" w:color="auto" w:sz="4" w:space="0"/>
              <w:right w:val="single" w:color="auto" w:sz="4" w:space="0"/>
            </w:tcBorders>
            <w:vAlign w:val="center"/>
          </w:tcPr>
          <w:p w14:paraId="12305F7D">
            <w:pPr>
              <w:jc w:val="center"/>
              <w:rPr>
                <w:rFonts w:hint="eastAsia" w:ascii="宋体" w:hAnsi="宋体" w:eastAsia="宋体" w:cs="Arial"/>
                <w:color w:val="000000"/>
                <w:kern w:val="0"/>
                <w:sz w:val="18"/>
                <w:szCs w:val="18"/>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vAlign w:val="center"/>
          </w:tcPr>
          <w:p w14:paraId="0B912D68">
            <w:pPr>
              <w:keepNext w:val="0"/>
              <w:keepLines w:val="0"/>
              <w:widowControl/>
              <w:suppressLineNumbers w:val="0"/>
              <w:jc w:val="center"/>
              <w:textAlignment w:val="center"/>
              <w:rPr>
                <w:rFonts w:hint="default"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auto" w:sz="4" w:space="0"/>
              <w:left w:val="single" w:color="auto" w:sz="4" w:space="0"/>
              <w:bottom w:val="single" w:color="auto" w:sz="4" w:space="0"/>
              <w:right w:val="single" w:color="auto" w:sz="4" w:space="0"/>
            </w:tcBorders>
            <w:vAlign w:val="center"/>
          </w:tcPr>
          <w:p w14:paraId="28E2C8C4">
            <w:pPr>
              <w:widowControl/>
              <w:spacing w:line="240" w:lineRule="auto"/>
              <w:jc w:val="right"/>
              <w:rPr>
                <w:rFonts w:hint="eastAsia" w:ascii="宋体" w:hAnsi="宋体" w:eastAsia="宋体" w:cs="Arial"/>
                <w:color w:val="000000"/>
                <w:kern w:val="0"/>
                <w:sz w:val="22"/>
                <w:highlight w:val="none"/>
              </w:rPr>
            </w:pPr>
          </w:p>
        </w:tc>
      </w:tr>
      <w:tr w14:paraId="2027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4" w:type="dxa"/>
            <w:gridSpan w:val="3"/>
            <w:tcBorders>
              <w:top w:val="single" w:color="auto" w:sz="4" w:space="0"/>
              <w:left w:val="single" w:color="auto" w:sz="4" w:space="0"/>
              <w:bottom w:val="single" w:color="auto" w:sz="4" w:space="0"/>
              <w:right w:val="single" w:color="auto" w:sz="4" w:space="0"/>
            </w:tcBorders>
            <w:vAlign w:val="center"/>
          </w:tcPr>
          <w:p w14:paraId="68885585">
            <w:pPr>
              <w:widowControl/>
              <w:spacing w:line="240" w:lineRule="auto"/>
              <w:jc w:val="lef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2290402</w:t>
            </w:r>
          </w:p>
        </w:tc>
        <w:tc>
          <w:tcPr>
            <w:tcW w:w="2128" w:type="dxa"/>
            <w:tcBorders>
              <w:top w:val="single" w:color="auto" w:sz="4" w:space="0"/>
              <w:left w:val="single" w:color="auto" w:sz="4" w:space="0"/>
              <w:bottom w:val="single" w:color="auto" w:sz="4" w:space="0"/>
              <w:right w:val="single" w:color="auto" w:sz="4" w:space="0"/>
            </w:tcBorders>
            <w:vAlign w:val="center"/>
          </w:tcPr>
          <w:p w14:paraId="065A037A">
            <w:pPr>
              <w:widowControl/>
              <w:spacing w:line="240" w:lineRule="auto"/>
              <w:jc w:val="center"/>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其他地方自行试点项目收益专项债券收入安排的支出</w:t>
            </w:r>
          </w:p>
        </w:tc>
        <w:tc>
          <w:tcPr>
            <w:tcW w:w="927" w:type="dxa"/>
            <w:tcBorders>
              <w:top w:val="single" w:color="auto" w:sz="4" w:space="0"/>
              <w:left w:val="single" w:color="auto" w:sz="4" w:space="0"/>
              <w:bottom w:val="single" w:color="auto" w:sz="4" w:space="0"/>
              <w:right w:val="single" w:color="auto" w:sz="4" w:space="0"/>
            </w:tcBorders>
            <w:vAlign w:val="center"/>
          </w:tcPr>
          <w:p w14:paraId="53CB192C">
            <w:pPr>
              <w:widowControl/>
              <w:spacing w:line="240" w:lineRule="auto"/>
              <w:jc w:val="right"/>
              <w:rPr>
                <w:rFonts w:hint="eastAsia" w:ascii="宋体" w:hAnsi="宋体" w:eastAsia="宋体" w:cs="Arial"/>
                <w:color w:val="000000"/>
                <w:kern w:val="0"/>
                <w:sz w:val="22"/>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14:paraId="281DBDB5">
            <w:pPr>
              <w:keepNext w:val="0"/>
              <w:keepLines w:val="0"/>
              <w:widowControl/>
              <w:suppressLineNumbers w:val="0"/>
              <w:jc w:val="center"/>
              <w:textAlignment w:val="center"/>
              <w:rPr>
                <w:rFonts w:hint="eastAsia" w:ascii="宋体" w:hAnsi="宋体" w:eastAsia="宋体" w:cs="Arial"/>
                <w:color w:val="000000"/>
                <w:kern w:val="0"/>
                <w:sz w:val="22"/>
                <w:szCs w:val="22"/>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187.35</w:t>
            </w:r>
          </w:p>
        </w:tc>
        <w:tc>
          <w:tcPr>
            <w:tcW w:w="893" w:type="dxa"/>
            <w:tcBorders>
              <w:top w:val="single" w:color="auto" w:sz="4" w:space="0"/>
              <w:left w:val="single" w:color="auto" w:sz="4" w:space="0"/>
              <w:bottom w:val="single" w:color="auto" w:sz="4" w:space="0"/>
              <w:right w:val="single" w:color="auto" w:sz="4" w:space="0"/>
            </w:tcBorders>
            <w:vAlign w:val="center"/>
          </w:tcPr>
          <w:p w14:paraId="7E59335F">
            <w:pPr>
              <w:keepNext w:val="0"/>
              <w:keepLines w:val="0"/>
              <w:widowControl/>
              <w:suppressLineNumbers w:val="0"/>
              <w:jc w:val="center"/>
              <w:textAlignment w:val="center"/>
              <w:rPr>
                <w:rFonts w:hint="eastAsia"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187.35</w:t>
            </w:r>
          </w:p>
        </w:tc>
        <w:tc>
          <w:tcPr>
            <w:tcW w:w="887" w:type="dxa"/>
            <w:tcBorders>
              <w:top w:val="single" w:color="auto" w:sz="4" w:space="0"/>
              <w:left w:val="single" w:color="auto" w:sz="4" w:space="0"/>
              <w:bottom w:val="single" w:color="auto" w:sz="4" w:space="0"/>
              <w:right w:val="single" w:color="auto" w:sz="4" w:space="0"/>
            </w:tcBorders>
            <w:vAlign w:val="center"/>
          </w:tcPr>
          <w:p w14:paraId="178E9612">
            <w:pPr>
              <w:jc w:val="center"/>
              <w:rPr>
                <w:rFonts w:hint="eastAsia" w:ascii="宋体" w:hAnsi="宋体" w:eastAsia="宋体" w:cs="Arial"/>
                <w:color w:val="000000"/>
                <w:kern w:val="0"/>
                <w:sz w:val="18"/>
                <w:szCs w:val="18"/>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vAlign w:val="center"/>
          </w:tcPr>
          <w:p w14:paraId="2E69B7D0">
            <w:pPr>
              <w:keepNext w:val="0"/>
              <w:keepLines w:val="0"/>
              <w:widowControl/>
              <w:suppressLineNumbers w:val="0"/>
              <w:jc w:val="center"/>
              <w:textAlignment w:val="center"/>
              <w:rPr>
                <w:rFonts w:hint="default" w:ascii="宋体" w:hAnsi="宋体" w:eastAsia="宋体" w:cs="Arial"/>
                <w:color w:val="000000"/>
                <w:kern w:val="0"/>
                <w:sz w:val="18"/>
                <w:szCs w:val="1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187.35</w:t>
            </w:r>
          </w:p>
        </w:tc>
        <w:tc>
          <w:tcPr>
            <w:tcW w:w="1230" w:type="dxa"/>
            <w:tcBorders>
              <w:top w:val="single" w:color="auto" w:sz="4" w:space="0"/>
              <w:left w:val="single" w:color="auto" w:sz="4" w:space="0"/>
              <w:bottom w:val="single" w:color="auto" w:sz="4" w:space="0"/>
              <w:right w:val="single" w:color="auto" w:sz="4" w:space="0"/>
            </w:tcBorders>
            <w:vAlign w:val="center"/>
          </w:tcPr>
          <w:p w14:paraId="14886191">
            <w:pPr>
              <w:widowControl/>
              <w:spacing w:line="240" w:lineRule="auto"/>
              <w:jc w:val="right"/>
              <w:rPr>
                <w:rFonts w:hint="eastAsia" w:ascii="宋体" w:hAnsi="宋体" w:eastAsia="宋体" w:cs="Arial"/>
                <w:color w:val="000000"/>
                <w:kern w:val="0"/>
                <w:sz w:val="22"/>
                <w:highlight w:val="none"/>
              </w:rPr>
            </w:pPr>
          </w:p>
        </w:tc>
      </w:tr>
    </w:tbl>
    <w:p w14:paraId="3874F85F">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w:t>
      </w:r>
      <w:r>
        <w:rPr>
          <w:rFonts w:hint="eastAsia"/>
          <w:highlight w:val="none"/>
        </w:rPr>
        <w:t xml:space="preserve"> </w:t>
      </w:r>
      <w:r>
        <w:rPr>
          <w:rFonts w:hint="eastAsia" w:ascii="Times New Roman" w:hAnsi="Times New Roman" w:eastAsia="宋体" w:cs="Times New Roman"/>
          <w:highlight w:val="none"/>
        </w:rPr>
        <w:t>本表反映部门本年度政府性基金预算财政拨款收入、支出及结转和结余情况。</w:t>
      </w:r>
    </w:p>
    <w:p w14:paraId="0374B63A">
      <w:pPr>
        <w:ind w:firstLine="480" w:firstLineChars="200"/>
        <w:jc w:val="left"/>
        <w:rPr>
          <w:rFonts w:ascii="Times New Roman" w:hAnsi="Times New Roman" w:cs="Times New Roman"/>
          <w:color w:val="000000"/>
          <w:kern w:val="0"/>
          <w:sz w:val="24"/>
          <w:szCs w:val="24"/>
          <w:highlight w:val="none"/>
        </w:rPr>
      </w:pPr>
      <w:r>
        <w:rPr>
          <w:rFonts w:hint="eastAsia" w:ascii="Times New Roman" w:hAnsi="Times New Roman" w:cs="Times New Roman"/>
          <w:color w:val="000000"/>
          <w:kern w:val="0"/>
          <w:sz w:val="24"/>
          <w:szCs w:val="24"/>
          <w:highlight w:val="none"/>
        </w:rPr>
        <w:t>2. 没有政府性基金拨款支出的部门请公开空表，并说明“本部门</w:t>
      </w:r>
      <w:r>
        <w:rPr>
          <w:rFonts w:hint="eastAsia" w:ascii="Times New Roman" w:hAnsi="Times New Roman" w:cs="Times New Roman"/>
          <w:color w:val="000000"/>
          <w:kern w:val="0"/>
          <w:sz w:val="24"/>
          <w:szCs w:val="24"/>
          <w:highlight w:val="none"/>
          <w:lang w:eastAsia="zh-CN"/>
        </w:rPr>
        <w:t>2023年</w:t>
      </w:r>
      <w:r>
        <w:rPr>
          <w:rFonts w:hint="eastAsia" w:ascii="Times New Roman" w:hAnsi="Times New Roman" w:cs="Times New Roman"/>
          <w:color w:val="000000"/>
          <w:kern w:val="0"/>
          <w:sz w:val="24"/>
          <w:szCs w:val="24"/>
          <w:highlight w:val="none"/>
        </w:rPr>
        <w:t>度没有使用政府性基金预算拨款安排的收支”。</w:t>
      </w:r>
    </w:p>
    <w:p w14:paraId="74A2193C">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仿宋" w:eastAsia="黑体"/>
          <w:sz w:val="32"/>
          <w:szCs w:val="32"/>
          <w:highlight w:val="none"/>
          <w:lang w:val="en-US" w:eastAsia="zh-CN"/>
        </w:rPr>
      </w:pPr>
    </w:p>
    <w:p w14:paraId="6EAA361A">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1"/>
        <w:rPr>
          <w:rFonts w:hint="eastAsia" w:ascii="黑体" w:hAnsi="仿宋" w:eastAsia="黑体"/>
          <w:sz w:val="32"/>
          <w:szCs w:val="32"/>
          <w:highlight w:val="none"/>
          <w:lang w:val="en-US" w:eastAsia="zh-CN"/>
        </w:rPr>
      </w:pPr>
      <w:bookmarkStart w:id="42" w:name="_Toc29659_WPSOffice_Level2"/>
      <w:r>
        <w:rPr>
          <w:rFonts w:hint="eastAsia" w:ascii="黑体" w:hAnsi="仿宋" w:eastAsia="黑体"/>
          <w:sz w:val="32"/>
          <w:szCs w:val="32"/>
          <w:highlight w:val="none"/>
          <w:lang w:val="en-US" w:eastAsia="zh-CN"/>
        </w:rPr>
        <w:t>九、国有资本经营预算财政拨款支出决算表</w:t>
      </w:r>
      <w:bookmarkEnd w:id="42"/>
    </w:p>
    <w:tbl>
      <w:tblPr>
        <w:tblStyle w:val="5"/>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60"/>
        <w:gridCol w:w="2274"/>
        <w:gridCol w:w="746"/>
        <w:gridCol w:w="1600"/>
        <w:gridCol w:w="1660"/>
      </w:tblGrid>
      <w:tr w14:paraId="37E2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54F604CB">
            <w:pPr>
              <w:widowControl/>
              <w:spacing w:line="240" w:lineRule="auto"/>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14:paraId="0703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09FAEA47">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60" w:type="dxa"/>
            <w:tcBorders>
              <w:top w:val="nil"/>
              <w:left w:val="nil"/>
              <w:bottom w:val="nil"/>
              <w:right w:val="nil"/>
            </w:tcBorders>
            <w:shd w:val="clear" w:color="000000" w:fill="FFFFFF"/>
            <w:vAlign w:val="center"/>
          </w:tcPr>
          <w:p w14:paraId="30576048">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274" w:type="dxa"/>
            <w:tcBorders>
              <w:top w:val="nil"/>
              <w:left w:val="nil"/>
              <w:bottom w:val="nil"/>
              <w:right w:val="nil"/>
            </w:tcBorders>
            <w:shd w:val="clear" w:color="000000" w:fill="FFFFFF"/>
            <w:vAlign w:val="center"/>
          </w:tcPr>
          <w:p w14:paraId="121A8009">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746" w:type="dxa"/>
            <w:tcBorders>
              <w:top w:val="nil"/>
              <w:left w:val="nil"/>
              <w:bottom w:val="nil"/>
              <w:right w:val="nil"/>
            </w:tcBorders>
            <w:shd w:val="clear" w:color="000000" w:fill="FFFFFF"/>
            <w:vAlign w:val="center"/>
          </w:tcPr>
          <w:p w14:paraId="14B45778">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00" w:type="dxa"/>
            <w:tcBorders>
              <w:top w:val="nil"/>
              <w:left w:val="nil"/>
              <w:bottom w:val="nil"/>
              <w:right w:val="nil"/>
            </w:tcBorders>
            <w:shd w:val="clear" w:color="000000" w:fill="FFFFFF"/>
            <w:vAlign w:val="center"/>
          </w:tcPr>
          <w:p w14:paraId="788717F2">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0" w:type="dxa"/>
            <w:tcBorders>
              <w:top w:val="nil"/>
              <w:left w:val="nil"/>
              <w:bottom w:val="nil"/>
              <w:right w:val="nil"/>
            </w:tcBorders>
            <w:shd w:val="clear" w:color="000000" w:fill="FFFFFF"/>
            <w:vAlign w:val="center"/>
          </w:tcPr>
          <w:p w14:paraId="19711ABE">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14:paraId="182B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34" w:type="dxa"/>
            <w:gridSpan w:val="3"/>
            <w:tcBorders>
              <w:top w:val="nil"/>
              <w:left w:val="nil"/>
              <w:bottom w:val="nil"/>
              <w:right w:val="nil"/>
            </w:tcBorders>
            <w:shd w:val="clear" w:color="000000" w:fill="FFFFFF"/>
            <w:vAlign w:val="center"/>
          </w:tcPr>
          <w:p w14:paraId="4C3992B6">
            <w:pPr>
              <w:widowControl/>
              <w:spacing w:line="240" w:lineRule="auto"/>
              <w:jc w:val="left"/>
              <w:rPr>
                <w:rFonts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cs="宋体"/>
                <w:color w:val="000000"/>
                <w:kern w:val="0"/>
                <w:sz w:val="20"/>
                <w:szCs w:val="20"/>
                <w:highlight w:val="none"/>
                <w:lang w:eastAsia="zh-CN"/>
              </w:rPr>
              <w:t>仙游县榜头镇人民政府</w:t>
            </w:r>
            <w:r>
              <w:rPr>
                <w:rFonts w:hint="eastAsia" w:ascii="宋体" w:hAnsi="宋体" w:eastAsia="宋体" w:cs="宋体"/>
                <w:kern w:val="0"/>
                <w:sz w:val="20"/>
                <w:szCs w:val="20"/>
                <w:highlight w:val="none"/>
              </w:rPr>
              <w:t>　</w:t>
            </w:r>
          </w:p>
        </w:tc>
        <w:tc>
          <w:tcPr>
            <w:tcW w:w="746" w:type="dxa"/>
            <w:tcBorders>
              <w:top w:val="nil"/>
              <w:left w:val="nil"/>
              <w:bottom w:val="single" w:color="auto" w:sz="8" w:space="0"/>
              <w:right w:val="nil"/>
            </w:tcBorders>
            <w:shd w:val="clear" w:color="000000" w:fill="FFFFFF"/>
            <w:vAlign w:val="center"/>
          </w:tcPr>
          <w:p w14:paraId="02F6B718">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00" w:type="dxa"/>
            <w:tcBorders>
              <w:top w:val="nil"/>
              <w:left w:val="nil"/>
              <w:bottom w:val="single" w:color="auto" w:sz="8" w:space="0"/>
              <w:right w:val="nil"/>
            </w:tcBorders>
            <w:shd w:val="clear" w:color="000000" w:fill="FFFFFF"/>
            <w:vAlign w:val="center"/>
          </w:tcPr>
          <w:p w14:paraId="668E16EA">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0" w:type="dxa"/>
            <w:tcBorders>
              <w:top w:val="nil"/>
              <w:left w:val="nil"/>
              <w:bottom w:val="nil"/>
              <w:right w:val="nil"/>
            </w:tcBorders>
            <w:shd w:val="clear" w:color="000000" w:fill="FFFFFF"/>
            <w:vAlign w:val="center"/>
          </w:tcPr>
          <w:p w14:paraId="5EA20C24">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0C81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34" w:type="dxa"/>
            <w:gridSpan w:val="3"/>
            <w:tcBorders>
              <w:top w:val="single" w:color="auto" w:sz="8" w:space="0"/>
              <w:left w:val="single" w:color="auto" w:sz="8" w:space="0"/>
              <w:bottom w:val="single" w:color="auto" w:sz="4" w:space="0"/>
              <w:right w:val="single" w:color="auto" w:sz="4" w:space="0"/>
            </w:tcBorders>
            <w:vAlign w:val="center"/>
          </w:tcPr>
          <w:p w14:paraId="7BD5986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4006" w:type="dxa"/>
            <w:gridSpan w:val="3"/>
            <w:tcBorders>
              <w:top w:val="single" w:color="auto" w:sz="8" w:space="0"/>
              <w:left w:val="nil"/>
              <w:bottom w:val="single" w:color="auto" w:sz="4" w:space="0"/>
              <w:right w:val="single" w:color="000000" w:sz="4" w:space="0"/>
            </w:tcBorders>
            <w:vAlign w:val="center"/>
          </w:tcPr>
          <w:p w14:paraId="12A3571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14:paraId="3629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vAlign w:val="center"/>
          </w:tcPr>
          <w:p w14:paraId="6A6C3F6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2274" w:type="dxa"/>
            <w:vMerge w:val="restart"/>
            <w:tcBorders>
              <w:top w:val="single" w:color="auto" w:sz="4" w:space="0"/>
              <w:left w:val="single" w:color="auto" w:sz="4" w:space="0"/>
              <w:bottom w:val="single" w:color="auto" w:sz="4" w:space="0"/>
              <w:right w:val="single" w:color="auto" w:sz="4" w:space="0"/>
            </w:tcBorders>
            <w:vAlign w:val="center"/>
          </w:tcPr>
          <w:p w14:paraId="15EEA4E3">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14:paraId="6E2B70C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600" w:type="dxa"/>
            <w:vMerge w:val="restart"/>
            <w:tcBorders>
              <w:top w:val="single" w:color="auto" w:sz="4" w:space="0"/>
              <w:left w:val="single" w:color="auto" w:sz="4" w:space="0"/>
              <w:bottom w:val="single" w:color="auto" w:sz="4" w:space="0"/>
              <w:right w:val="single" w:color="auto" w:sz="4" w:space="0"/>
            </w:tcBorders>
            <w:vAlign w:val="center"/>
          </w:tcPr>
          <w:p w14:paraId="2E53C31E">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14:paraId="3FB93E5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14:paraId="1108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6634C232">
            <w:pPr>
              <w:widowControl/>
              <w:spacing w:line="240" w:lineRule="auto"/>
              <w:jc w:val="left"/>
              <w:rPr>
                <w:rFonts w:ascii="宋体" w:hAnsi="宋体" w:eastAsia="宋体" w:cs="宋体"/>
                <w:kern w:val="0"/>
                <w:sz w:val="24"/>
                <w:szCs w:val="24"/>
                <w:highlight w:val="none"/>
              </w:rPr>
            </w:pPr>
          </w:p>
        </w:tc>
        <w:tc>
          <w:tcPr>
            <w:tcW w:w="2274" w:type="dxa"/>
            <w:vMerge w:val="continue"/>
            <w:tcBorders>
              <w:top w:val="single" w:color="auto" w:sz="4" w:space="0"/>
              <w:left w:val="single" w:color="auto" w:sz="4" w:space="0"/>
              <w:bottom w:val="single" w:color="auto" w:sz="4" w:space="0"/>
              <w:right w:val="single" w:color="auto" w:sz="4" w:space="0"/>
            </w:tcBorders>
            <w:vAlign w:val="center"/>
          </w:tcPr>
          <w:p w14:paraId="058546E2">
            <w:pPr>
              <w:widowControl/>
              <w:spacing w:line="240" w:lineRule="auto"/>
              <w:jc w:val="left"/>
              <w:rPr>
                <w:rFonts w:ascii="宋体" w:hAnsi="宋体" w:eastAsia="宋体" w:cs="宋体"/>
                <w:kern w:val="0"/>
                <w:sz w:val="24"/>
                <w:szCs w:val="24"/>
                <w:highlight w:val="none"/>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7EBE038F">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59B90E71">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637DDDA7">
            <w:pPr>
              <w:widowControl/>
              <w:spacing w:line="240" w:lineRule="auto"/>
              <w:jc w:val="left"/>
              <w:rPr>
                <w:rFonts w:ascii="宋体" w:hAnsi="宋体" w:eastAsia="宋体" w:cs="宋体"/>
                <w:kern w:val="0"/>
                <w:sz w:val="24"/>
                <w:szCs w:val="24"/>
                <w:highlight w:val="none"/>
              </w:rPr>
            </w:pPr>
          </w:p>
        </w:tc>
      </w:tr>
      <w:tr w14:paraId="005C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261D06F8">
            <w:pPr>
              <w:widowControl/>
              <w:spacing w:line="240" w:lineRule="auto"/>
              <w:jc w:val="left"/>
              <w:rPr>
                <w:rFonts w:ascii="宋体" w:hAnsi="宋体" w:eastAsia="宋体" w:cs="宋体"/>
                <w:kern w:val="0"/>
                <w:sz w:val="24"/>
                <w:szCs w:val="24"/>
                <w:highlight w:val="none"/>
              </w:rPr>
            </w:pPr>
          </w:p>
        </w:tc>
        <w:tc>
          <w:tcPr>
            <w:tcW w:w="2274" w:type="dxa"/>
            <w:vMerge w:val="continue"/>
            <w:tcBorders>
              <w:top w:val="single" w:color="auto" w:sz="4" w:space="0"/>
              <w:left w:val="single" w:color="auto" w:sz="4" w:space="0"/>
              <w:bottom w:val="single" w:color="auto" w:sz="4" w:space="0"/>
              <w:right w:val="single" w:color="auto" w:sz="4" w:space="0"/>
            </w:tcBorders>
            <w:vAlign w:val="center"/>
          </w:tcPr>
          <w:p w14:paraId="35F3F9B0">
            <w:pPr>
              <w:widowControl/>
              <w:spacing w:line="240" w:lineRule="auto"/>
              <w:jc w:val="left"/>
              <w:rPr>
                <w:rFonts w:ascii="宋体" w:hAnsi="宋体" w:eastAsia="宋体" w:cs="宋体"/>
                <w:kern w:val="0"/>
                <w:sz w:val="24"/>
                <w:szCs w:val="24"/>
                <w:highlight w:val="none"/>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37C70931">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5A1412E8">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5E10EC4A">
            <w:pPr>
              <w:widowControl/>
              <w:spacing w:line="240" w:lineRule="auto"/>
              <w:jc w:val="left"/>
              <w:rPr>
                <w:rFonts w:ascii="宋体" w:hAnsi="宋体" w:eastAsia="宋体" w:cs="宋体"/>
                <w:kern w:val="0"/>
                <w:sz w:val="24"/>
                <w:szCs w:val="24"/>
                <w:highlight w:val="none"/>
              </w:rPr>
            </w:pPr>
          </w:p>
        </w:tc>
      </w:tr>
      <w:tr w14:paraId="50C8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34" w:type="dxa"/>
            <w:gridSpan w:val="3"/>
            <w:tcBorders>
              <w:top w:val="single" w:color="auto" w:sz="4" w:space="0"/>
              <w:left w:val="single" w:color="auto" w:sz="4" w:space="0"/>
              <w:bottom w:val="single" w:color="auto" w:sz="4" w:space="0"/>
              <w:right w:val="single" w:color="auto" w:sz="4" w:space="0"/>
            </w:tcBorders>
            <w:vAlign w:val="center"/>
          </w:tcPr>
          <w:p w14:paraId="72B31B13">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746" w:type="dxa"/>
            <w:tcBorders>
              <w:top w:val="single" w:color="auto" w:sz="4" w:space="0"/>
              <w:left w:val="single" w:color="auto" w:sz="4" w:space="0"/>
              <w:bottom w:val="single" w:color="auto" w:sz="4" w:space="0"/>
              <w:right w:val="single" w:color="auto" w:sz="4" w:space="0"/>
            </w:tcBorders>
            <w:vAlign w:val="center"/>
          </w:tcPr>
          <w:p w14:paraId="32A367D0">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14:paraId="6E77A9C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660" w:type="dxa"/>
            <w:tcBorders>
              <w:top w:val="single" w:color="auto" w:sz="4" w:space="0"/>
              <w:left w:val="single" w:color="auto" w:sz="4" w:space="0"/>
              <w:bottom w:val="single" w:color="auto" w:sz="4" w:space="0"/>
              <w:right w:val="single" w:color="auto" w:sz="4" w:space="0"/>
            </w:tcBorders>
            <w:vAlign w:val="center"/>
          </w:tcPr>
          <w:p w14:paraId="4AD4A24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14:paraId="2AE4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34" w:type="dxa"/>
            <w:gridSpan w:val="3"/>
            <w:tcBorders>
              <w:top w:val="single" w:color="auto" w:sz="4" w:space="0"/>
              <w:left w:val="single" w:color="auto" w:sz="4" w:space="0"/>
              <w:bottom w:val="single" w:color="auto" w:sz="4" w:space="0"/>
              <w:right w:val="single" w:color="auto" w:sz="4" w:space="0"/>
            </w:tcBorders>
            <w:vAlign w:val="center"/>
          </w:tcPr>
          <w:p w14:paraId="18C16D9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746" w:type="dxa"/>
            <w:tcBorders>
              <w:top w:val="single" w:color="auto" w:sz="4" w:space="0"/>
              <w:left w:val="single" w:color="auto" w:sz="4" w:space="0"/>
              <w:bottom w:val="single" w:color="auto" w:sz="4" w:space="0"/>
              <w:right w:val="single" w:color="auto" w:sz="4" w:space="0"/>
            </w:tcBorders>
            <w:vAlign w:val="center"/>
          </w:tcPr>
          <w:p w14:paraId="3729637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single" w:color="auto" w:sz="4" w:space="0"/>
              <w:left w:val="single" w:color="auto" w:sz="4" w:space="0"/>
              <w:bottom w:val="single" w:color="auto" w:sz="4" w:space="0"/>
              <w:right w:val="single" w:color="auto" w:sz="4" w:space="0"/>
            </w:tcBorders>
            <w:vAlign w:val="center"/>
          </w:tcPr>
          <w:p w14:paraId="6EA306C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single" w:color="auto" w:sz="4" w:space="0"/>
              <w:left w:val="single" w:color="auto" w:sz="4" w:space="0"/>
              <w:bottom w:val="single" w:color="auto" w:sz="4" w:space="0"/>
              <w:right w:val="single" w:color="auto" w:sz="4" w:space="0"/>
            </w:tcBorders>
            <w:vAlign w:val="center"/>
          </w:tcPr>
          <w:p w14:paraId="44E1E560">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6149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934" w:type="dxa"/>
            <w:gridSpan w:val="3"/>
            <w:tcBorders>
              <w:top w:val="single" w:color="auto" w:sz="4" w:space="0"/>
              <w:left w:val="single" w:color="auto" w:sz="8" w:space="0"/>
              <w:bottom w:val="single" w:color="auto" w:sz="4" w:space="0"/>
              <w:right w:val="single" w:color="auto" w:sz="4" w:space="0"/>
            </w:tcBorders>
            <w:vAlign w:val="center"/>
          </w:tcPr>
          <w:p w14:paraId="08ABF121">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4"/>
                <w:szCs w:val="24"/>
                <w:highlight w:val="none"/>
              </w:rPr>
              <w:t>　</w:t>
            </w:r>
            <w:r>
              <w:rPr>
                <w:rFonts w:hint="eastAsia" w:ascii="Times New Roman" w:hAnsi="Times New Roman" w:cs="Times New Roman"/>
                <w:color w:val="000000"/>
                <w:kern w:val="0"/>
                <w:sz w:val="24"/>
                <w:szCs w:val="24"/>
                <w:highlight w:val="none"/>
              </w:rPr>
              <w:t>本部门</w:t>
            </w:r>
            <w:r>
              <w:rPr>
                <w:rFonts w:ascii="Times New Roman" w:hAnsi="Times New Roman" w:cs="Times New Roman"/>
                <w:color w:val="000000"/>
                <w:kern w:val="0"/>
                <w:sz w:val="24"/>
                <w:szCs w:val="24"/>
                <w:highlight w:val="none"/>
              </w:rPr>
              <w:t>202</w:t>
            </w:r>
            <w:r>
              <w:rPr>
                <w:rFonts w:hint="eastAsia" w:ascii="Times New Roman" w:hAnsi="Times New Roman" w:cs="Times New Roman"/>
                <w:color w:val="000000"/>
                <w:kern w:val="0"/>
                <w:sz w:val="24"/>
                <w:szCs w:val="24"/>
                <w:highlight w:val="none"/>
                <w:lang w:val="en-US" w:eastAsia="zh-CN"/>
              </w:rPr>
              <w:t>3</w:t>
            </w:r>
            <w:r>
              <w:rPr>
                <w:rFonts w:hint="eastAsia" w:ascii="Times New Roman" w:hAnsi="Times New Roman" w:cs="Times New Roman"/>
                <w:color w:val="000000"/>
                <w:kern w:val="0"/>
                <w:sz w:val="24"/>
                <w:szCs w:val="24"/>
                <w:highlight w:val="none"/>
              </w:rPr>
              <w:t>年度没有使用国有资本经营预算财政拨款安排的支出</w:t>
            </w:r>
          </w:p>
        </w:tc>
        <w:tc>
          <w:tcPr>
            <w:tcW w:w="746" w:type="dxa"/>
            <w:tcBorders>
              <w:top w:val="single" w:color="auto" w:sz="4" w:space="0"/>
              <w:left w:val="nil"/>
              <w:bottom w:val="single" w:color="auto" w:sz="4" w:space="0"/>
              <w:right w:val="single" w:color="auto" w:sz="4" w:space="0"/>
            </w:tcBorders>
            <w:vAlign w:val="center"/>
          </w:tcPr>
          <w:p w14:paraId="4EFB2FE3">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single" w:color="auto" w:sz="4" w:space="0"/>
              <w:left w:val="nil"/>
              <w:bottom w:val="single" w:color="auto" w:sz="4" w:space="0"/>
              <w:right w:val="single" w:color="auto" w:sz="4" w:space="0"/>
            </w:tcBorders>
            <w:vAlign w:val="center"/>
          </w:tcPr>
          <w:p w14:paraId="46BEF1AA">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single" w:color="auto" w:sz="4" w:space="0"/>
              <w:left w:val="nil"/>
              <w:bottom w:val="single" w:color="auto" w:sz="4" w:space="0"/>
              <w:right w:val="single" w:color="auto" w:sz="4" w:space="0"/>
            </w:tcBorders>
            <w:vAlign w:val="center"/>
          </w:tcPr>
          <w:p w14:paraId="52AABAA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1639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vAlign w:val="center"/>
          </w:tcPr>
          <w:p w14:paraId="5B7D847C">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注：1.本表反映部门本年度国有资本经营预算财政拨款支出情况。</w:t>
            </w:r>
          </w:p>
          <w:p w14:paraId="511755E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color w:val="000000"/>
                <w:kern w:val="0"/>
                <w:sz w:val="24"/>
                <w:szCs w:val="24"/>
                <w:highlight w:val="none"/>
              </w:rPr>
              <w:t>没有国有资本经营预算财政拨款支出的部门请公开空表，并说明“本部门</w:t>
            </w:r>
            <w:r>
              <w:rPr>
                <w:rFonts w:hint="eastAsia" w:ascii="Times New Roman" w:hAnsi="Times New Roman" w:cs="Times New Roman"/>
                <w:color w:val="000000"/>
                <w:kern w:val="0"/>
                <w:sz w:val="24"/>
                <w:szCs w:val="24"/>
                <w:highlight w:val="none"/>
                <w:lang w:eastAsia="zh-CN"/>
              </w:rPr>
              <w:t>2023年</w:t>
            </w:r>
            <w:r>
              <w:rPr>
                <w:rFonts w:hint="eastAsia" w:ascii="Times New Roman" w:hAnsi="Times New Roman" w:cs="Times New Roman"/>
                <w:color w:val="000000"/>
                <w:kern w:val="0"/>
                <w:sz w:val="24"/>
                <w:szCs w:val="24"/>
                <w:highlight w:val="none"/>
              </w:rPr>
              <w:t>度没有使用国有资本经营预算财政拨款安排的支出”。</w:t>
            </w:r>
          </w:p>
        </w:tc>
      </w:tr>
    </w:tbl>
    <w:p w14:paraId="2D72399F">
      <w:pPr>
        <w:spacing w:line="600" w:lineRule="exact"/>
        <w:jc w:val="center"/>
        <w:outlineLvl w:val="0"/>
        <w:rPr>
          <w:rFonts w:hint="eastAsia" w:ascii="黑体" w:hAnsi="黑体" w:eastAsia="黑体"/>
          <w:sz w:val="36"/>
          <w:szCs w:val="36"/>
          <w:highlight w:val="none"/>
        </w:rPr>
      </w:pPr>
      <w:bookmarkStart w:id="43" w:name="_Toc23322_WPSOffice_Level1"/>
    </w:p>
    <w:p w14:paraId="6811B606">
      <w:pPr>
        <w:spacing w:line="600" w:lineRule="exact"/>
        <w:jc w:val="center"/>
        <w:outlineLvl w:val="0"/>
        <w:rPr>
          <w:rFonts w:ascii="仿宋" w:hAnsi="仿宋" w:eastAsia="仿宋"/>
          <w:sz w:val="32"/>
          <w:szCs w:val="32"/>
          <w:highlight w:val="none"/>
        </w:rPr>
      </w:pPr>
      <w:r>
        <w:rPr>
          <w:rFonts w:hint="eastAsia" w:ascii="黑体" w:hAnsi="黑体" w:eastAsia="黑体"/>
          <w:sz w:val="36"/>
          <w:szCs w:val="36"/>
          <w:highlight w:val="none"/>
        </w:rPr>
        <w:t>第三部分 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年度部门决算情况说明</w:t>
      </w:r>
      <w:bookmarkEnd w:id="43"/>
    </w:p>
    <w:p w14:paraId="3B3D1DEE">
      <w:pPr>
        <w:spacing w:line="600" w:lineRule="exact"/>
        <w:ind w:firstLine="640" w:firstLineChars="200"/>
        <w:outlineLvl w:val="1"/>
        <w:rPr>
          <w:rFonts w:ascii="黑体" w:hAnsi="黑体" w:eastAsia="黑体"/>
          <w:sz w:val="32"/>
          <w:szCs w:val="32"/>
          <w:highlight w:val="none"/>
        </w:rPr>
      </w:pPr>
      <w:bookmarkStart w:id="44" w:name="_Toc15832_WPSOffice_Level2"/>
      <w:r>
        <w:rPr>
          <w:rFonts w:hint="eastAsia" w:ascii="黑体" w:hAnsi="黑体" w:eastAsia="黑体"/>
          <w:sz w:val="32"/>
          <w:szCs w:val="32"/>
          <w:highlight w:val="none"/>
        </w:rPr>
        <w:t>一、收入支出决算总体情况说明</w:t>
      </w:r>
      <w:bookmarkEnd w:id="44"/>
    </w:p>
    <w:p w14:paraId="46ED943B">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（一）收入支出决算总体情况说明</w:t>
      </w:r>
    </w:p>
    <w:p w14:paraId="09736408">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年度本部门收入总计</w:t>
      </w:r>
      <w:r>
        <w:rPr>
          <w:rFonts w:hint="eastAsia" w:ascii="仿宋" w:hAnsi="仿宋" w:eastAsia="仿宋" w:cs="仿宋_GB2312"/>
          <w:sz w:val="32"/>
          <w:szCs w:val="32"/>
          <w:highlight w:val="none"/>
          <w:lang w:val="en-US" w:eastAsia="zh-CN"/>
        </w:rPr>
        <w:t>4323.02</w:t>
      </w:r>
      <w:r>
        <w:rPr>
          <w:rFonts w:hint="eastAsia" w:ascii="仿宋" w:hAnsi="仿宋" w:eastAsia="仿宋" w:cs="仿宋_GB2312"/>
          <w:sz w:val="32"/>
          <w:szCs w:val="32"/>
          <w:highlight w:val="none"/>
        </w:rPr>
        <w:t>万元，支出总计</w:t>
      </w:r>
      <w:r>
        <w:rPr>
          <w:rFonts w:hint="eastAsia" w:ascii="仿宋" w:hAnsi="仿宋" w:eastAsia="仿宋" w:cs="仿宋_GB2312"/>
          <w:sz w:val="32"/>
          <w:szCs w:val="32"/>
          <w:highlight w:val="none"/>
          <w:lang w:val="en-US" w:eastAsia="zh-CN"/>
        </w:rPr>
        <w:t>4323.02</w:t>
      </w:r>
      <w:r>
        <w:rPr>
          <w:rFonts w:hint="eastAsia" w:ascii="仿宋" w:hAnsi="仿宋" w:eastAsia="仿宋" w:cs="仿宋_GB2312"/>
          <w:sz w:val="32"/>
          <w:szCs w:val="32"/>
          <w:highlight w:val="none"/>
        </w:rPr>
        <w:t>万元，与上年决算数相比，各</w:t>
      </w:r>
      <w:r>
        <w:rPr>
          <w:rFonts w:hint="eastAsia" w:ascii="仿宋" w:hAnsi="仿宋" w:eastAsia="仿宋" w:cs="仿宋_GB2312"/>
          <w:sz w:val="32"/>
          <w:szCs w:val="32"/>
          <w:highlight w:val="none"/>
          <w:lang w:val="en-US" w:eastAsia="zh-CN"/>
        </w:rPr>
        <w:t>减少5318.21</w:t>
      </w:r>
      <w:r>
        <w:rPr>
          <w:rFonts w:hint="eastAsia" w:ascii="仿宋" w:hAnsi="仿宋" w:eastAsia="仿宋" w:cs="仿宋_GB2312"/>
          <w:sz w:val="32"/>
          <w:szCs w:val="32"/>
          <w:highlight w:val="none"/>
        </w:rPr>
        <w:t xml:space="preserve"> 万元，</w:t>
      </w:r>
      <w:r>
        <w:rPr>
          <w:rFonts w:hint="eastAsia" w:ascii="仿宋" w:hAnsi="仿宋" w:eastAsia="仿宋" w:cs="仿宋_GB2312"/>
          <w:sz w:val="32"/>
          <w:szCs w:val="32"/>
          <w:highlight w:val="none"/>
          <w:lang w:val="en-US" w:eastAsia="zh-CN"/>
        </w:rPr>
        <w:t>下降55.16%，</w:t>
      </w:r>
      <w:r>
        <w:rPr>
          <w:rFonts w:hint="eastAsia" w:ascii="仿宋" w:hAnsi="仿宋" w:eastAsia="仿宋" w:cs="仿宋_GB2312"/>
          <w:sz w:val="32"/>
          <w:szCs w:val="32"/>
          <w:highlight w:val="none"/>
        </w:rPr>
        <w:t>主要是</w:t>
      </w:r>
      <w:r>
        <w:rPr>
          <w:rFonts w:hint="eastAsia" w:ascii="仿宋" w:hAnsi="仿宋" w:eastAsia="仿宋" w:cs="仿宋_GB2312"/>
          <w:sz w:val="32"/>
          <w:szCs w:val="32"/>
          <w:highlight w:val="none"/>
          <w:lang w:val="en-US" w:eastAsia="zh-CN"/>
        </w:rPr>
        <w:t>一般公共预算和</w:t>
      </w:r>
      <w:r>
        <w:rPr>
          <w:rFonts w:hint="eastAsia" w:ascii="仿宋" w:hAnsi="仿宋" w:eastAsia="仿宋" w:cs="仿宋_GB2312"/>
          <w:sz w:val="32"/>
          <w:szCs w:val="32"/>
          <w:highlight w:val="none"/>
          <w:lang w:eastAsia="zh-CN"/>
        </w:rPr>
        <w:t>政府性基金预算收入</w:t>
      </w:r>
      <w:r>
        <w:rPr>
          <w:rFonts w:hint="eastAsia" w:ascii="仿宋" w:hAnsi="仿宋" w:eastAsia="仿宋" w:cs="仿宋_GB2312"/>
          <w:sz w:val="32"/>
          <w:szCs w:val="32"/>
          <w:highlight w:val="none"/>
          <w:lang w:val="en-US" w:eastAsia="zh-CN"/>
        </w:rPr>
        <w:t>减少</w:t>
      </w:r>
      <w:r>
        <w:rPr>
          <w:rFonts w:hint="eastAsia" w:ascii="仿宋" w:hAnsi="仿宋" w:eastAsia="仿宋" w:cs="仿宋_GB2312"/>
          <w:sz w:val="32"/>
          <w:szCs w:val="32"/>
          <w:highlight w:val="none"/>
        </w:rPr>
        <w:t>。</w:t>
      </w:r>
    </w:p>
    <w:p w14:paraId="4AD6C87B">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（二）收入决算情况说明</w:t>
      </w:r>
    </w:p>
    <w:p w14:paraId="33C87579">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lang w:eastAsia="zh-CN"/>
        </w:rPr>
        <w:t>2023年</w:t>
      </w:r>
      <w:r>
        <w:rPr>
          <w:rFonts w:hint="eastAsia" w:ascii="仿宋" w:hAnsi="仿宋" w:eastAsia="仿宋" w:cs="仿宋_GB2312"/>
          <w:sz w:val="32"/>
          <w:szCs w:val="32"/>
          <w:highlight w:val="none"/>
        </w:rPr>
        <w:t>度收入</w:t>
      </w:r>
      <w:r>
        <w:rPr>
          <w:rFonts w:hint="eastAsia" w:ascii="仿宋" w:hAnsi="仿宋" w:eastAsia="仿宋" w:cs="仿宋_GB2312"/>
          <w:sz w:val="32"/>
          <w:szCs w:val="32"/>
          <w:highlight w:val="none"/>
          <w:lang w:val="en-US" w:eastAsia="zh-CN"/>
        </w:rPr>
        <w:t>4323.02</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highlight w:val="none"/>
          <w:lang w:val="en-US" w:eastAsia="zh-CN"/>
        </w:rPr>
        <w:t>减少5318.21</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下降55.16%</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3C0BD6C7">
      <w:pPr>
        <w:autoSpaceDE w:val="0"/>
        <w:autoSpaceDN w:val="0"/>
        <w:adjustRightInd w:val="0"/>
        <w:spacing w:line="600" w:lineRule="exact"/>
        <w:ind w:left="160" w:leftChars="76" w:firstLine="480" w:firstLineChars="150"/>
        <w:rPr>
          <w:rFonts w:ascii="仿宋" w:hAnsi="仿宋" w:eastAsia="仿宋" w:cs="仿宋_GB2312"/>
          <w:sz w:val="32"/>
          <w:szCs w:val="32"/>
          <w:highlight w:val="none"/>
        </w:rPr>
      </w:pPr>
      <w:r>
        <w:rPr>
          <w:rFonts w:ascii="仿宋" w:hAnsi="仿宋" w:eastAsia="仿宋" w:cs="仿宋_GB2312"/>
          <w:sz w:val="32"/>
          <w:szCs w:val="32"/>
          <w:highlight w:val="none"/>
        </w:rPr>
        <w:t>1.</w:t>
      </w:r>
      <w:r>
        <w:rPr>
          <w:rFonts w:hint="eastAsia"/>
          <w:highlight w:val="none"/>
        </w:rPr>
        <w:t xml:space="preserve"> </w:t>
      </w:r>
      <w:r>
        <w:rPr>
          <w:rFonts w:hint="eastAsia" w:ascii="仿宋" w:hAnsi="仿宋" w:eastAsia="仿宋" w:cs="仿宋_GB2312"/>
          <w:sz w:val="32"/>
          <w:szCs w:val="32"/>
          <w:highlight w:val="none"/>
        </w:rPr>
        <w:t>一般公共预算财政拨款收入</w:t>
      </w:r>
      <w:r>
        <w:rPr>
          <w:rFonts w:hint="eastAsia" w:ascii="仿宋" w:hAnsi="仿宋" w:eastAsia="仿宋" w:cs="仿宋_GB2312"/>
          <w:sz w:val="32"/>
          <w:szCs w:val="32"/>
          <w:highlight w:val="none"/>
          <w:lang w:val="en-US" w:eastAsia="zh-CN"/>
        </w:rPr>
        <w:t>3803.02</w:t>
      </w:r>
      <w:r>
        <w:rPr>
          <w:rFonts w:ascii="仿宋" w:hAnsi="仿宋" w:eastAsia="仿宋" w:cs="仿宋_GB2312"/>
          <w:sz w:val="32"/>
          <w:szCs w:val="32"/>
          <w:highlight w:val="none"/>
        </w:rPr>
        <w:t>万元</w:t>
      </w:r>
      <w:r>
        <w:rPr>
          <w:rFonts w:hint="eastAsia" w:ascii="仿宋" w:hAnsi="仿宋" w:eastAsia="仿宋" w:cs="仿宋_GB2312"/>
          <w:sz w:val="32"/>
          <w:szCs w:val="32"/>
          <w:highlight w:val="none"/>
        </w:rPr>
        <w:t>。</w:t>
      </w:r>
    </w:p>
    <w:p w14:paraId="60B55A20">
      <w:pPr>
        <w:autoSpaceDE w:val="0"/>
        <w:autoSpaceDN w:val="0"/>
        <w:adjustRightInd w:val="0"/>
        <w:spacing w:line="600" w:lineRule="exact"/>
        <w:ind w:left="160" w:leftChars="76" w:firstLine="480" w:firstLineChars="150"/>
        <w:rPr>
          <w:rFonts w:ascii="仿宋" w:hAnsi="仿宋" w:eastAsia="仿宋" w:cs="仿宋_GB2312"/>
          <w:sz w:val="32"/>
          <w:szCs w:val="32"/>
          <w:highlight w:val="none"/>
        </w:rPr>
      </w:pPr>
      <w:r>
        <w:rPr>
          <w:rFonts w:hint="eastAsia" w:ascii="仿宋" w:hAnsi="仿宋" w:eastAsia="仿宋" w:cs="仿宋_GB2312"/>
          <w:sz w:val="32"/>
          <w:szCs w:val="32"/>
          <w:highlight w:val="none"/>
        </w:rPr>
        <w:t>2.</w:t>
      </w:r>
      <w:r>
        <w:rPr>
          <w:rFonts w:hint="eastAsia"/>
          <w:highlight w:val="none"/>
        </w:rPr>
        <w:t xml:space="preserve"> </w:t>
      </w:r>
      <w:r>
        <w:rPr>
          <w:rFonts w:hint="eastAsia" w:ascii="仿宋" w:hAnsi="仿宋" w:eastAsia="仿宋" w:cs="仿宋_GB2312"/>
          <w:sz w:val="32"/>
          <w:szCs w:val="32"/>
          <w:highlight w:val="none"/>
        </w:rPr>
        <w:t>政府性基金预算财政拨款收入</w:t>
      </w:r>
      <w:r>
        <w:rPr>
          <w:rFonts w:hint="eastAsia" w:ascii="仿宋" w:hAnsi="仿宋" w:eastAsia="仿宋" w:cs="仿宋_GB2312"/>
          <w:sz w:val="32"/>
          <w:szCs w:val="32"/>
          <w:highlight w:val="none"/>
          <w:lang w:val="en-US" w:eastAsia="zh-CN"/>
        </w:rPr>
        <w:t>520</w:t>
      </w:r>
      <w:r>
        <w:rPr>
          <w:rFonts w:ascii="仿宋" w:hAnsi="仿宋" w:eastAsia="仿宋" w:cs="仿宋_GB2312"/>
          <w:sz w:val="32"/>
          <w:szCs w:val="32"/>
          <w:highlight w:val="none"/>
        </w:rPr>
        <w:t>万元。</w:t>
      </w:r>
    </w:p>
    <w:p w14:paraId="3B832584">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（三）支出决算情况说明</w:t>
      </w:r>
    </w:p>
    <w:p w14:paraId="56229D85">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lang w:eastAsia="zh-CN"/>
        </w:rPr>
        <w:t>2023年</w:t>
      </w:r>
      <w:r>
        <w:rPr>
          <w:rFonts w:hint="eastAsia" w:ascii="仿宋" w:hAnsi="仿宋" w:eastAsia="仿宋" w:cs="仿宋_GB2312"/>
          <w:sz w:val="32"/>
          <w:szCs w:val="32"/>
          <w:highlight w:val="none"/>
        </w:rPr>
        <w:t>度支出</w:t>
      </w:r>
      <w:r>
        <w:rPr>
          <w:rFonts w:hint="eastAsia" w:ascii="仿宋" w:hAnsi="仿宋" w:eastAsia="仿宋" w:cs="仿宋_GB2312"/>
          <w:sz w:val="32"/>
          <w:szCs w:val="32"/>
          <w:highlight w:val="none"/>
          <w:lang w:val="en-US" w:eastAsia="zh-CN"/>
        </w:rPr>
        <w:t>4323.02</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highlight w:val="none"/>
          <w:lang w:val="en-US" w:eastAsia="zh-CN"/>
        </w:rPr>
        <w:t>减少5318.21</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减少55.16</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17CC974B">
      <w:pPr>
        <w:tabs>
          <w:tab w:val="left" w:pos="7513"/>
        </w:tabs>
        <w:adjustRightInd w:val="0"/>
        <w:snapToGrid w:val="0"/>
        <w:spacing w:line="600" w:lineRule="exact"/>
        <w:ind w:left="237" w:leftChars="113" w:firstLine="480" w:firstLineChars="150"/>
        <w:rPr>
          <w:rFonts w:ascii="仿宋" w:hAnsi="仿宋" w:eastAsia="仿宋"/>
          <w:sz w:val="32"/>
          <w:szCs w:val="32"/>
          <w:highlight w:val="none"/>
        </w:rPr>
      </w:pPr>
      <w:r>
        <w:rPr>
          <w:rFonts w:ascii="仿宋" w:hAnsi="仿宋" w:eastAsia="仿宋" w:cs="仿宋_GB2312"/>
          <w:sz w:val="32"/>
          <w:szCs w:val="32"/>
          <w:highlight w:val="none"/>
        </w:rPr>
        <w:t>1.</w:t>
      </w:r>
      <w:r>
        <w:rPr>
          <w:rFonts w:hint="eastAsia" w:ascii="仿宋" w:hAnsi="仿宋" w:eastAsia="仿宋" w:cs="仿宋_GB2312"/>
          <w:sz w:val="32"/>
          <w:szCs w:val="32"/>
          <w:highlight w:val="none"/>
        </w:rPr>
        <w:t>基本支出</w:t>
      </w:r>
      <w:r>
        <w:rPr>
          <w:rFonts w:hint="eastAsia" w:ascii="仿宋" w:hAnsi="仿宋" w:eastAsia="仿宋" w:cs="仿宋_GB2312"/>
          <w:sz w:val="32"/>
          <w:szCs w:val="32"/>
          <w:highlight w:val="none"/>
          <w:lang w:val="en-US" w:eastAsia="zh-CN"/>
        </w:rPr>
        <w:t>2098.42</w:t>
      </w:r>
      <w:r>
        <w:rPr>
          <w:rFonts w:hint="eastAsia" w:ascii="仿宋" w:hAnsi="仿宋" w:eastAsia="仿宋" w:cs="仿宋_GB2312"/>
          <w:sz w:val="32"/>
          <w:szCs w:val="32"/>
          <w:highlight w:val="none"/>
        </w:rPr>
        <w:t>万元。其中，人员支出</w:t>
      </w:r>
      <w:r>
        <w:rPr>
          <w:rFonts w:hint="eastAsia" w:ascii="仿宋" w:hAnsi="仿宋" w:eastAsia="仿宋" w:cs="仿宋_GB2312"/>
          <w:sz w:val="32"/>
          <w:szCs w:val="32"/>
          <w:highlight w:val="none"/>
          <w:lang w:val="en-US" w:eastAsia="zh-CN"/>
        </w:rPr>
        <w:t>1910.44</w:t>
      </w:r>
      <w:r>
        <w:rPr>
          <w:rFonts w:hint="eastAsia" w:ascii="仿宋" w:hAnsi="仿宋" w:eastAsia="仿宋" w:cs="仿宋_GB2312"/>
          <w:sz w:val="32"/>
          <w:szCs w:val="32"/>
          <w:highlight w:val="none"/>
        </w:rPr>
        <w:t>万元，公用支出</w:t>
      </w:r>
      <w:r>
        <w:rPr>
          <w:rFonts w:hint="eastAsia" w:ascii="仿宋" w:hAnsi="仿宋" w:eastAsia="仿宋" w:cs="仿宋_GB2312"/>
          <w:sz w:val="32"/>
          <w:szCs w:val="32"/>
          <w:highlight w:val="none"/>
          <w:lang w:val="en-US" w:eastAsia="zh-CN"/>
        </w:rPr>
        <w:t>187.97</w:t>
      </w:r>
      <w:r>
        <w:rPr>
          <w:rFonts w:hint="eastAsia" w:ascii="仿宋" w:hAnsi="仿宋" w:eastAsia="仿宋" w:cs="仿宋_GB2312"/>
          <w:sz w:val="32"/>
          <w:szCs w:val="32"/>
          <w:highlight w:val="none"/>
        </w:rPr>
        <w:t>万元。</w:t>
      </w:r>
    </w:p>
    <w:p w14:paraId="76B78511">
      <w:pPr>
        <w:tabs>
          <w:tab w:val="left" w:pos="7513"/>
        </w:tabs>
        <w:adjustRightInd w:val="0"/>
        <w:snapToGrid w:val="0"/>
        <w:spacing w:line="600" w:lineRule="exact"/>
        <w:ind w:left="716" w:leftChars="341"/>
        <w:rPr>
          <w:rFonts w:ascii="仿宋" w:hAnsi="仿宋" w:eastAsia="仿宋"/>
          <w:sz w:val="32"/>
          <w:szCs w:val="32"/>
          <w:highlight w:val="none"/>
        </w:rPr>
      </w:pPr>
      <w:r>
        <w:rPr>
          <w:rFonts w:ascii="仿宋" w:hAnsi="仿宋" w:eastAsia="仿宋" w:cs="仿宋_GB2312"/>
          <w:sz w:val="32"/>
          <w:szCs w:val="32"/>
          <w:highlight w:val="none"/>
        </w:rPr>
        <w:t>2.</w:t>
      </w:r>
      <w:r>
        <w:rPr>
          <w:rFonts w:hint="eastAsia" w:ascii="仿宋" w:hAnsi="仿宋" w:eastAsia="仿宋" w:cs="仿宋_GB2312"/>
          <w:sz w:val="32"/>
          <w:szCs w:val="32"/>
          <w:highlight w:val="none"/>
        </w:rPr>
        <w:t>项目支出</w:t>
      </w:r>
      <w:r>
        <w:rPr>
          <w:rFonts w:hint="eastAsia" w:ascii="仿宋" w:hAnsi="仿宋" w:eastAsia="仿宋" w:cs="仿宋_GB2312"/>
          <w:sz w:val="32"/>
          <w:szCs w:val="32"/>
          <w:highlight w:val="none"/>
          <w:lang w:val="en-US" w:eastAsia="zh-CN"/>
        </w:rPr>
        <w:t>2224.6</w:t>
      </w:r>
      <w:r>
        <w:rPr>
          <w:rFonts w:hint="eastAsia" w:ascii="仿宋" w:hAnsi="仿宋" w:eastAsia="仿宋" w:cs="仿宋_GB2312"/>
          <w:sz w:val="32"/>
          <w:szCs w:val="32"/>
          <w:highlight w:val="none"/>
        </w:rPr>
        <w:t>万元。</w:t>
      </w:r>
    </w:p>
    <w:p w14:paraId="7F554F2B">
      <w:pPr>
        <w:autoSpaceDE w:val="0"/>
        <w:autoSpaceDN w:val="0"/>
        <w:adjustRightInd w:val="0"/>
        <w:spacing w:line="240" w:lineRule="auto"/>
        <w:ind w:firstLine="480" w:firstLineChars="150"/>
        <w:jc w:val="left"/>
        <w:outlineLvl w:val="1"/>
        <w:rPr>
          <w:rFonts w:ascii="黑体" w:eastAsia="黑体" w:cs="黑体"/>
          <w:kern w:val="0"/>
          <w:sz w:val="32"/>
          <w:szCs w:val="32"/>
          <w:highlight w:val="none"/>
        </w:rPr>
      </w:pPr>
      <w:bookmarkStart w:id="45" w:name="_Toc26076_WPSOffice_Level2"/>
      <w:r>
        <w:rPr>
          <w:rFonts w:hint="eastAsia" w:ascii="黑体" w:hAnsi="黑体" w:eastAsia="黑体"/>
          <w:sz w:val="32"/>
          <w:szCs w:val="32"/>
          <w:highlight w:val="none"/>
        </w:rPr>
        <w:t>二、</w:t>
      </w:r>
      <w:r>
        <w:rPr>
          <w:rFonts w:hint="eastAsia" w:ascii="黑体" w:eastAsia="黑体" w:cs="黑体"/>
          <w:kern w:val="0"/>
          <w:sz w:val="32"/>
          <w:szCs w:val="32"/>
          <w:highlight w:val="none"/>
        </w:rPr>
        <w:t>财政拨款收入支出决算总体情况说明</w:t>
      </w:r>
      <w:bookmarkEnd w:id="45"/>
    </w:p>
    <w:p w14:paraId="6281525B">
      <w:pPr>
        <w:tabs>
          <w:tab w:val="left" w:pos="7513"/>
        </w:tabs>
        <w:adjustRightInd w:val="0"/>
        <w:snapToGrid w:val="0"/>
        <w:spacing w:line="600" w:lineRule="exact"/>
        <w:ind w:firstLine="640" w:firstLineChars="200"/>
        <w:rPr>
          <w:rFonts w:ascii="仿宋" w:hAnsi="仿宋" w:eastAsia="仿宋"/>
          <w:sz w:val="32"/>
          <w:szCs w:val="32"/>
          <w:highlight w:val="none"/>
        </w:rPr>
      </w:pPr>
      <w:r>
        <w:rPr>
          <w:rFonts w:hint="eastAsia" w:ascii="仿宋" w:hAnsi="仿宋" w:eastAsia="仿宋" w:cs="仿宋_GB2312"/>
          <w:kern w:val="0"/>
          <w:sz w:val="32"/>
          <w:szCs w:val="32"/>
          <w:highlight w:val="none"/>
          <w:lang w:eastAsia="zh-CN"/>
        </w:rPr>
        <w:t>2023年</w:t>
      </w:r>
      <w:r>
        <w:rPr>
          <w:rFonts w:hint="eastAsia" w:ascii="仿宋" w:hAnsi="仿宋" w:eastAsia="仿宋" w:cs="仿宋_GB2312"/>
          <w:kern w:val="0"/>
          <w:sz w:val="32"/>
          <w:szCs w:val="32"/>
          <w:highlight w:val="none"/>
        </w:rPr>
        <w:t>度财政拨款</w:t>
      </w:r>
      <w:r>
        <w:rPr>
          <w:rFonts w:hint="eastAsia" w:ascii="仿宋" w:hAnsi="仿宋" w:eastAsia="仿宋" w:cs="仿宋_GB2312"/>
          <w:sz w:val="32"/>
          <w:szCs w:val="32"/>
          <w:highlight w:val="none"/>
        </w:rPr>
        <w:t>收入总计</w:t>
      </w:r>
      <w:r>
        <w:rPr>
          <w:rFonts w:hint="eastAsia" w:ascii="仿宋" w:hAnsi="仿宋" w:eastAsia="仿宋" w:cs="仿宋_GB2312"/>
          <w:sz w:val="32"/>
          <w:szCs w:val="32"/>
          <w:highlight w:val="none"/>
          <w:lang w:val="en-US" w:eastAsia="zh-CN"/>
        </w:rPr>
        <w:t>4323.02</w:t>
      </w:r>
      <w:r>
        <w:rPr>
          <w:rFonts w:hint="eastAsia" w:ascii="仿宋" w:hAnsi="仿宋" w:eastAsia="仿宋" w:cs="仿宋_GB2312"/>
          <w:sz w:val="32"/>
          <w:szCs w:val="32"/>
          <w:highlight w:val="none"/>
        </w:rPr>
        <w:t>万元，支出总计</w:t>
      </w:r>
      <w:r>
        <w:rPr>
          <w:rFonts w:hint="eastAsia" w:ascii="仿宋" w:hAnsi="仿宋" w:eastAsia="仿宋" w:cs="仿宋_GB2312"/>
          <w:sz w:val="32"/>
          <w:szCs w:val="32"/>
          <w:highlight w:val="none"/>
          <w:lang w:val="en-US" w:eastAsia="zh-CN"/>
        </w:rPr>
        <w:t>4323.02</w:t>
      </w:r>
      <w:r>
        <w:rPr>
          <w:rFonts w:hint="eastAsia" w:ascii="仿宋" w:hAnsi="仿宋" w:eastAsia="仿宋" w:cs="仿宋_GB2312"/>
          <w:sz w:val="32"/>
          <w:szCs w:val="32"/>
          <w:highlight w:val="none"/>
        </w:rPr>
        <w:t>万元，与上年决算数相比，</w:t>
      </w:r>
      <w:r>
        <w:rPr>
          <w:rFonts w:hint="eastAsia" w:ascii="仿宋" w:hAnsi="仿宋" w:eastAsia="仿宋" w:cs="仿宋_GB2312"/>
          <w:kern w:val="0"/>
          <w:sz w:val="32"/>
          <w:szCs w:val="32"/>
          <w:highlight w:val="none"/>
        </w:rPr>
        <w:t>各</w:t>
      </w:r>
      <w:r>
        <w:rPr>
          <w:rFonts w:hint="eastAsia" w:ascii="仿宋" w:hAnsi="仿宋" w:eastAsia="仿宋" w:cs="仿宋_GB2312"/>
          <w:sz w:val="32"/>
          <w:szCs w:val="32"/>
          <w:highlight w:val="none"/>
          <w:lang w:val="en-US" w:eastAsia="zh-CN"/>
        </w:rPr>
        <w:t>减少5318.21</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下降55.16%，</w:t>
      </w:r>
      <w:r>
        <w:rPr>
          <w:rFonts w:hint="eastAsia" w:ascii="仿宋" w:hAnsi="仿宋" w:eastAsia="仿宋" w:cs="仿宋_GB2312"/>
          <w:sz w:val="32"/>
          <w:szCs w:val="32"/>
          <w:highlight w:val="none"/>
        </w:rPr>
        <w:t>主要是</w:t>
      </w:r>
      <w:r>
        <w:rPr>
          <w:rFonts w:hint="eastAsia" w:ascii="仿宋" w:hAnsi="仿宋" w:eastAsia="仿宋" w:cs="仿宋_GB2312"/>
          <w:sz w:val="32"/>
          <w:szCs w:val="32"/>
          <w:highlight w:val="none"/>
          <w:lang w:val="en-US" w:eastAsia="zh-CN"/>
        </w:rPr>
        <w:t>一般公共预算和</w:t>
      </w:r>
      <w:r>
        <w:rPr>
          <w:rFonts w:hint="eastAsia" w:ascii="仿宋" w:hAnsi="仿宋" w:eastAsia="仿宋" w:cs="仿宋_GB2312"/>
          <w:sz w:val="32"/>
          <w:szCs w:val="32"/>
          <w:highlight w:val="none"/>
          <w:lang w:eastAsia="zh-CN"/>
        </w:rPr>
        <w:t>政府性基金预算收入</w:t>
      </w:r>
      <w:r>
        <w:rPr>
          <w:rFonts w:hint="eastAsia" w:ascii="仿宋" w:hAnsi="仿宋" w:eastAsia="仿宋" w:cs="仿宋_GB2312"/>
          <w:sz w:val="32"/>
          <w:szCs w:val="32"/>
          <w:highlight w:val="none"/>
          <w:lang w:val="en-US" w:eastAsia="zh-CN"/>
        </w:rPr>
        <w:t>减少</w:t>
      </w:r>
      <w:r>
        <w:rPr>
          <w:rFonts w:hint="eastAsia" w:ascii="仿宋" w:hAnsi="仿宋" w:eastAsia="仿宋" w:cs="仿宋_GB2312"/>
          <w:sz w:val="32"/>
          <w:szCs w:val="32"/>
          <w:highlight w:val="none"/>
          <w:lang w:val="en-US" w:eastAsia="zh-CN"/>
        </w:rPr>
        <w:tab/>
      </w:r>
      <w:r>
        <w:rPr>
          <w:rFonts w:hint="eastAsia" w:ascii="仿宋" w:hAnsi="仿宋" w:eastAsia="仿宋" w:cs="仿宋_GB2312"/>
          <w:sz w:val="32"/>
          <w:szCs w:val="32"/>
          <w:highlight w:val="none"/>
          <w:lang w:val="en-US" w:eastAsia="zh-CN"/>
        </w:rPr>
        <w:tab/>
      </w:r>
      <w:r>
        <w:rPr>
          <w:rFonts w:hint="eastAsia" w:ascii="仿宋" w:hAnsi="仿宋" w:eastAsia="仿宋" w:cs="仿宋_GB2312"/>
          <w:sz w:val="32"/>
          <w:szCs w:val="32"/>
          <w:highlight w:val="none"/>
          <w:lang w:val="en-US" w:eastAsia="zh-CN"/>
        </w:rPr>
        <w:tab/>
      </w:r>
      <w:r>
        <w:rPr>
          <w:rFonts w:hint="eastAsia" w:ascii="仿宋" w:hAnsi="仿宋" w:eastAsia="仿宋" w:cs="仿宋_GB2312"/>
          <w:sz w:val="32"/>
          <w:szCs w:val="32"/>
          <w:highlight w:val="none"/>
          <w:lang w:val="en-US" w:eastAsia="zh-CN"/>
        </w:rPr>
        <w:tab/>
      </w:r>
      <w:r>
        <w:rPr>
          <w:rFonts w:hint="eastAsia" w:ascii="仿宋" w:hAnsi="仿宋" w:eastAsia="仿宋" w:cs="仿宋_GB2312"/>
          <w:sz w:val="32"/>
          <w:szCs w:val="32"/>
          <w:highlight w:val="none"/>
        </w:rPr>
        <w:t>。</w:t>
      </w:r>
    </w:p>
    <w:p w14:paraId="5C8D74AF">
      <w:pPr>
        <w:spacing w:line="600" w:lineRule="exact"/>
        <w:ind w:firstLine="640" w:firstLineChars="200"/>
        <w:outlineLvl w:val="1"/>
        <w:rPr>
          <w:rFonts w:ascii="黑体" w:hAnsi="黑体" w:eastAsia="黑体"/>
          <w:sz w:val="32"/>
          <w:szCs w:val="32"/>
          <w:highlight w:val="none"/>
        </w:rPr>
      </w:pPr>
      <w:bookmarkStart w:id="46" w:name="_Toc28673_WPSOffice_Level2"/>
      <w:r>
        <w:rPr>
          <w:rFonts w:hint="eastAsia" w:ascii="黑体" w:hAnsi="黑体" w:eastAsia="黑体"/>
          <w:sz w:val="32"/>
          <w:szCs w:val="32"/>
          <w:highlight w:val="none"/>
        </w:rPr>
        <w:t>三、一般公共预算拨款支出决算情况说明</w:t>
      </w:r>
      <w:bookmarkEnd w:id="46"/>
    </w:p>
    <w:p w14:paraId="73488877">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cs="仿宋_GB2312"/>
          <w:sz w:val="32"/>
          <w:szCs w:val="32"/>
          <w:highlight w:val="none"/>
          <w:lang w:eastAsia="zh-CN"/>
        </w:rPr>
        <w:t>2023年</w:t>
      </w:r>
      <w:r>
        <w:rPr>
          <w:rFonts w:hint="eastAsia" w:ascii="仿宋" w:hAnsi="仿宋" w:eastAsia="仿宋"/>
          <w:sz w:val="32"/>
          <w:szCs w:val="32"/>
          <w:highlight w:val="none"/>
        </w:rPr>
        <w:t>一般公共预算拨款支出</w:t>
      </w:r>
      <w:r>
        <w:rPr>
          <w:rFonts w:hint="eastAsia" w:ascii="仿宋" w:hAnsi="仿宋" w:eastAsia="仿宋"/>
          <w:sz w:val="32"/>
          <w:szCs w:val="32"/>
          <w:highlight w:val="none"/>
          <w:lang w:val="en-US" w:eastAsia="zh-CN"/>
        </w:rPr>
        <w:t>3803.02</w:t>
      </w:r>
      <w:r>
        <w:rPr>
          <w:rFonts w:hint="eastAsia" w:ascii="仿宋" w:hAnsi="仿宋" w:eastAsia="仿宋"/>
          <w:sz w:val="32"/>
          <w:szCs w:val="32"/>
          <w:highlight w:val="none"/>
        </w:rPr>
        <w:t>万元，比上年决算数</w:t>
      </w:r>
      <w:r>
        <w:rPr>
          <w:rFonts w:hint="eastAsia" w:ascii="仿宋" w:hAnsi="仿宋" w:eastAsia="仿宋"/>
          <w:sz w:val="32"/>
          <w:szCs w:val="32"/>
          <w:highlight w:val="none"/>
          <w:lang w:val="en-US" w:eastAsia="zh-CN"/>
        </w:rPr>
        <w:t>减少2538.21</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下降40.03</w:t>
      </w:r>
      <w:r>
        <w:rPr>
          <w:rFonts w:ascii="仿宋" w:hAnsi="仿宋" w:eastAsia="仿宋"/>
          <w:sz w:val="32"/>
          <w:szCs w:val="32"/>
          <w:highlight w:val="none"/>
        </w:rPr>
        <w:t>%</w:t>
      </w:r>
      <w:r>
        <w:rPr>
          <w:rFonts w:hint="eastAsia" w:ascii="仿宋" w:hAnsi="仿宋" w:eastAsia="仿宋"/>
          <w:sz w:val="32"/>
          <w:szCs w:val="32"/>
          <w:highlight w:val="none"/>
          <w:lang w:eastAsia="zh-CN"/>
        </w:rPr>
        <w:t>。</w:t>
      </w:r>
    </w:p>
    <w:p w14:paraId="5E97458B">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注：没有一般公共预算拨款支出的部门请说明“本部门</w:t>
      </w:r>
      <w:r>
        <w:rPr>
          <w:rFonts w:hint="eastAsia" w:ascii="楷体" w:hAnsi="楷体" w:eastAsia="楷体" w:cs="仿宋_GB2312"/>
          <w:sz w:val="32"/>
          <w:szCs w:val="32"/>
          <w:highlight w:val="none"/>
          <w:lang w:eastAsia="zh-CN"/>
        </w:rPr>
        <w:t>2023年</w:t>
      </w:r>
      <w:r>
        <w:rPr>
          <w:rFonts w:hint="eastAsia" w:ascii="楷体" w:hAnsi="楷体" w:eastAsia="楷体" w:cs="仿宋_GB2312"/>
          <w:sz w:val="32"/>
          <w:szCs w:val="32"/>
          <w:highlight w:val="none"/>
        </w:rPr>
        <w:t>度没有使用一般公共预算拨款安排的支出”。</w:t>
      </w:r>
    </w:p>
    <w:p w14:paraId="6CF249BC">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47" w:name="_Toc12851_WPSOffice_Level2"/>
      <w:r>
        <w:rPr>
          <w:rFonts w:hint="eastAsia" w:ascii="黑体" w:hAnsi="黑体" w:eastAsia="黑体" w:cs="仿宋_GB2312"/>
          <w:bCs/>
          <w:sz w:val="32"/>
          <w:szCs w:val="32"/>
          <w:highlight w:val="none"/>
        </w:rPr>
        <w:t>四、政府性基金预算财政拨款支出决算情况说明</w:t>
      </w:r>
      <w:bookmarkEnd w:id="47"/>
    </w:p>
    <w:p w14:paraId="078E1349">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lang w:eastAsia="zh-CN"/>
        </w:rPr>
        <w:t>2023年</w:t>
      </w:r>
      <w:r>
        <w:rPr>
          <w:rFonts w:hint="eastAsia" w:ascii="仿宋" w:hAnsi="仿宋" w:eastAsia="仿宋" w:cs="仿宋_GB2312"/>
          <w:sz w:val="32"/>
          <w:szCs w:val="32"/>
          <w:highlight w:val="none"/>
        </w:rPr>
        <w:t>度</w:t>
      </w:r>
      <w:r>
        <w:rPr>
          <w:rFonts w:ascii="仿宋" w:hAnsi="仿宋" w:eastAsia="仿宋" w:cs="仿宋_GB2312"/>
          <w:sz w:val="32"/>
          <w:szCs w:val="32"/>
          <w:highlight w:val="none"/>
        </w:rPr>
        <w:t>政府性基金支出</w:t>
      </w:r>
      <w:r>
        <w:rPr>
          <w:rFonts w:hint="eastAsia" w:ascii="仿宋" w:hAnsi="仿宋" w:eastAsia="仿宋"/>
          <w:sz w:val="32"/>
          <w:szCs w:val="32"/>
          <w:highlight w:val="none"/>
          <w:lang w:val="en-US" w:eastAsia="zh-CN"/>
        </w:rPr>
        <w:t>520</w:t>
      </w:r>
      <w:r>
        <w:rPr>
          <w:rFonts w:hint="eastAsia"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w:t>
      </w:r>
      <w:r>
        <w:rPr>
          <w:rFonts w:hint="eastAsia" w:ascii="仿宋" w:hAnsi="仿宋" w:eastAsia="仿宋" w:cs="仿宋_GB2312"/>
          <w:sz w:val="32"/>
          <w:szCs w:val="32"/>
          <w:highlight w:val="none"/>
          <w:lang w:val="en-US" w:eastAsia="zh-CN"/>
        </w:rPr>
        <w:t>减少2780</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下降84.24</w:t>
      </w:r>
      <w:r>
        <w:rPr>
          <w:rFonts w:ascii="仿宋" w:hAnsi="仿宋" w:eastAsia="仿宋" w:cs="仿宋_GB2312"/>
          <w:sz w:val="32"/>
          <w:szCs w:val="32"/>
          <w:highlight w:val="none"/>
        </w:rPr>
        <w:t>%，具体情况如下(按项级科目统计)：</w:t>
      </w:r>
    </w:p>
    <w:p w14:paraId="3F5CCAAB">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（一）</w:t>
      </w:r>
      <w:r>
        <w:rPr>
          <w:rFonts w:hint="eastAsia" w:ascii="仿宋" w:hAnsi="仿宋" w:eastAsia="仿宋"/>
          <w:sz w:val="32"/>
          <w:szCs w:val="32"/>
          <w:highlight w:val="none"/>
          <w:lang w:val="en-US" w:eastAsia="zh-CN"/>
        </w:rPr>
        <w:t>2120802</w:t>
      </w:r>
      <w:r>
        <w:rPr>
          <w:rFonts w:hint="eastAsia" w:ascii="仿宋" w:hAnsi="仿宋" w:eastAsia="仿宋"/>
          <w:sz w:val="32"/>
          <w:szCs w:val="32"/>
          <w:highlight w:val="none"/>
        </w:rPr>
        <w:t>-</w:t>
      </w:r>
      <w:r>
        <w:rPr>
          <w:rFonts w:hint="eastAsia" w:ascii="仿宋" w:hAnsi="仿宋" w:eastAsia="仿宋"/>
          <w:sz w:val="32"/>
          <w:szCs w:val="32"/>
          <w:highlight w:val="none"/>
          <w:lang w:eastAsia="zh-CN"/>
        </w:rPr>
        <w:t>土地开发支出</w:t>
      </w:r>
      <w:r>
        <w:rPr>
          <w:rFonts w:hint="eastAsia" w:ascii="仿宋" w:hAnsi="仿宋" w:eastAsia="仿宋"/>
          <w:sz w:val="32"/>
          <w:szCs w:val="32"/>
          <w:highlight w:val="none"/>
        </w:rPr>
        <w:t>（项级科目编码-名称）</w:t>
      </w:r>
      <w:r>
        <w:rPr>
          <w:rFonts w:hint="eastAsia" w:ascii="仿宋" w:hAnsi="仿宋" w:eastAsia="仿宋"/>
          <w:sz w:val="32"/>
          <w:szCs w:val="32"/>
          <w:highlight w:val="none"/>
          <w:lang w:val="en-US" w:eastAsia="zh-CN"/>
        </w:rPr>
        <w:t>332.65</w:t>
      </w:r>
      <w:r>
        <w:rPr>
          <w:rFonts w:hint="eastAsia" w:ascii="仿宋" w:hAnsi="仿宋" w:eastAsia="仿宋" w:cs="仿宋_GB2312"/>
          <w:sz w:val="32"/>
          <w:szCs w:val="32"/>
          <w:highlight w:val="none"/>
        </w:rPr>
        <w:t>万元，较上年决算数</w:t>
      </w:r>
      <w:r>
        <w:rPr>
          <w:rFonts w:hint="eastAsia" w:ascii="仿宋" w:hAnsi="仿宋" w:eastAsia="仿宋" w:cs="仿宋_GB2312"/>
          <w:sz w:val="32"/>
          <w:szCs w:val="32"/>
          <w:highlight w:val="none"/>
          <w:lang w:val="en-US" w:eastAsia="zh-CN"/>
        </w:rPr>
        <w:t>增加112.65</w:t>
      </w:r>
      <w:r>
        <w:rPr>
          <w:rFonts w:hint="eastAsia" w:ascii="仿宋" w:hAnsi="仿宋" w:eastAsia="仿宋" w:cs="仿宋_GB2312"/>
          <w:sz w:val="32"/>
          <w:szCs w:val="32"/>
          <w:highlight w:val="none"/>
        </w:rPr>
        <w:t>万元，下降</w:t>
      </w:r>
      <w:r>
        <w:rPr>
          <w:rFonts w:hint="eastAsia" w:ascii="仿宋" w:hAnsi="仿宋" w:eastAsia="仿宋" w:cs="仿宋_GB2312"/>
          <w:sz w:val="32"/>
          <w:szCs w:val="32"/>
          <w:highlight w:val="none"/>
          <w:lang w:val="en-US" w:eastAsia="zh-CN"/>
        </w:rPr>
        <w:t>51.2</w:t>
      </w:r>
      <w:r>
        <w:rPr>
          <w:rFonts w:ascii="仿宋" w:hAnsi="仿宋" w:eastAsia="仿宋" w:cs="仿宋_GB2312"/>
          <w:sz w:val="32"/>
          <w:szCs w:val="32"/>
          <w:highlight w:val="none"/>
        </w:rPr>
        <w:t>%。</w:t>
      </w:r>
    </w:p>
    <w:p w14:paraId="01A0F493">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（二）</w:t>
      </w:r>
      <w:r>
        <w:rPr>
          <w:rFonts w:hint="eastAsia" w:ascii="仿宋" w:hAnsi="仿宋" w:eastAsia="仿宋"/>
          <w:sz w:val="32"/>
          <w:szCs w:val="32"/>
          <w:highlight w:val="none"/>
          <w:lang w:val="en-US" w:eastAsia="zh-CN"/>
        </w:rPr>
        <w:t>2120803-城市建设支出</w:t>
      </w:r>
      <w:r>
        <w:rPr>
          <w:rFonts w:hint="eastAsia" w:ascii="仿宋" w:hAnsi="仿宋" w:eastAsia="仿宋"/>
          <w:sz w:val="32"/>
          <w:szCs w:val="32"/>
          <w:highlight w:val="none"/>
        </w:rPr>
        <w:t>（项级科目编码-名称）</w:t>
      </w:r>
      <w:r>
        <w:rPr>
          <w:rFonts w:hint="eastAsia" w:ascii="仿宋" w:hAnsi="仿宋" w:eastAsia="仿宋"/>
          <w:sz w:val="32"/>
          <w:szCs w:val="32"/>
          <w:highlight w:val="none"/>
          <w:lang w:val="en-US" w:eastAsia="zh-CN"/>
        </w:rPr>
        <w:t>10</w:t>
      </w:r>
      <w:r>
        <w:rPr>
          <w:rFonts w:hint="eastAsia" w:ascii="仿宋" w:hAnsi="仿宋" w:eastAsia="仿宋" w:cs="仿宋_GB2312"/>
          <w:sz w:val="32"/>
          <w:szCs w:val="32"/>
          <w:highlight w:val="none"/>
        </w:rPr>
        <w:t>万元，较上年决算数</w:t>
      </w:r>
      <w:r>
        <w:rPr>
          <w:rFonts w:hint="eastAsia" w:ascii="仿宋" w:hAnsi="仿宋" w:eastAsia="仿宋" w:cs="仿宋_GB2312"/>
          <w:sz w:val="32"/>
          <w:szCs w:val="32"/>
          <w:highlight w:val="none"/>
          <w:lang w:val="en-US" w:eastAsia="zh-CN"/>
        </w:rPr>
        <w:t>减少70</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下降85.71</w:t>
      </w:r>
      <w:r>
        <w:rPr>
          <w:rFonts w:ascii="仿宋" w:hAnsi="仿宋" w:eastAsia="仿宋" w:cs="仿宋_GB2312"/>
          <w:sz w:val="32"/>
          <w:szCs w:val="32"/>
          <w:highlight w:val="none"/>
        </w:rPr>
        <w:t>%。</w:t>
      </w:r>
    </w:p>
    <w:p w14:paraId="55EA2F02">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w:t>
      </w:r>
      <w:r>
        <w:rPr>
          <w:rFonts w:hint="eastAsia" w:ascii="仿宋" w:hAnsi="仿宋" w:eastAsia="仿宋"/>
          <w:sz w:val="32"/>
          <w:szCs w:val="32"/>
          <w:highlight w:val="none"/>
          <w:lang w:val="en-US" w:eastAsia="zh-CN"/>
        </w:rPr>
        <w:t>2290402-其他地方自行试点项目收益专项债券收入安排的支出</w:t>
      </w:r>
      <w:r>
        <w:rPr>
          <w:rFonts w:hint="eastAsia" w:ascii="仿宋" w:hAnsi="仿宋" w:eastAsia="仿宋"/>
          <w:sz w:val="32"/>
          <w:szCs w:val="32"/>
          <w:highlight w:val="none"/>
        </w:rPr>
        <w:t>（项级科目编码-名称）</w:t>
      </w:r>
      <w:r>
        <w:rPr>
          <w:rFonts w:hint="eastAsia" w:ascii="仿宋" w:hAnsi="仿宋" w:eastAsia="仿宋"/>
          <w:sz w:val="32"/>
          <w:szCs w:val="32"/>
          <w:highlight w:val="none"/>
          <w:lang w:val="en-US" w:eastAsia="zh-CN"/>
        </w:rPr>
        <w:t>187.36</w:t>
      </w:r>
      <w:r>
        <w:rPr>
          <w:rFonts w:hint="eastAsia" w:ascii="仿宋" w:hAnsi="仿宋" w:eastAsia="仿宋" w:cs="仿宋_GB2312"/>
          <w:sz w:val="32"/>
          <w:szCs w:val="32"/>
          <w:highlight w:val="none"/>
        </w:rPr>
        <w:t>万元，较上年决算数减少</w:t>
      </w:r>
      <w:r>
        <w:rPr>
          <w:rFonts w:hint="eastAsia" w:ascii="仿宋" w:hAnsi="仿宋" w:eastAsia="仿宋"/>
          <w:sz w:val="32"/>
          <w:szCs w:val="32"/>
          <w:highlight w:val="none"/>
          <w:lang w:val="en-US" w:eastAsia="zh-CN"/>
        </w:rPr>
        <w:t>3112.64</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下降94.32</w:t>
      </w:r>
      <w:r>
        <w:rPr>
          <w:rFonts w:ascii="仿宋" w:hAnsi="仿宋" w:eastAsia="仿宋" w:cs="仿宋_GB2312"/>
          <w:sz w:val="32"/>
          <w:szCs w:val="32"/>
          <w:highlight w:val="none"/>
        </w:rPr>
        <w:t>%。主要原因是</w:t>
      </w:r>
      <w:r>
        <w:rPr>
          <w:rFonts w:hint="eastAsia" w:ascii="仿宋" w:hAnsi="仿宋" w:eastAsia="仿宋" w:cs="仿宋_GB2312"/>
          <w:sz w:val="32"/>
          <w:szCs w:val="32"/>
          <w:highlight w:val="none"/>
          <w:lang w:eastAsia="zh-CN"/>
        </w:rPr>
        <w:t>项目建设</w:t>
      </w:r>
      <w:r>
        <w:rPr>
          <w:rFonts w:ascii="仿宋" w:hAnsi="仿宋" w:eastAsia="仿宋" w:cs="仿宋_GB2312"/>
          <w:sz w:val="32"/>
          <w:szCs w:val="32"/>
          <w:highlight w:val="none"/>
        </w:rPr>
        <w:t>。</w:t>
      </w:r>
    </w:p>
    <w:p w14:paraId="2402B058">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注：没有政府性基金拨款支出的部门请说明“本部门</w:t>
      </w:r>
      <w:r>
        <w:rPr>
          <w:rFonts w:hint="eastAsia" w:ascii="楷体" w:hAnsi="楷体" w:eastAsia="楷体" w:cs="仿宋_GB2312"/>
          <w:sz w:val="32"/>
          <w:szCs w:val="32"/>
          <w:highlight w:val="none"/>
          <w:lang w:eastAsia="zh-CN"/>
        </w:rPr>
        <w:t>2023年</w:t>
      </w:r>
      <w:r>
        <w:rPr>
          <w:rFonts w:hint="eastAsia" w:ascii="楷体" w:hAnsi="楷体" w:eastAsia="楷体" w:cs="仿宋_GB2312"/>
          <w:sz w:val="32"/>
          <w:szCs w:val="32"/>
          <w:highlight w:val="none"/>
        </w:rPr>
        <w:t>度没有使用政府性基金预算拨款安排的支出”。</w:t>
      </w:r>
    </w:p>
    <w:p w14:paraId="0A4563CA">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48" w:name="_Toc21549_WPSOffice_Level2"/>
      <w:r>
        <w:rPr>
          <w:rFonts w:hint="eastAsia" w:ascii="黑体" w:hAnsi="黑体" w:eastAsia="黑体" w:cs="仿宋_GB2312"/>
          <w:bCs/>
          <w:sz w:val="32"/>
          <w:szCs w:val="32"/>
          <w:highlight w:val="none"/>
        </w:rPr>
        <w:t>五、国有资本经营预算财政拨款支出决算情况说明</w:t>
      </w:r>
      <w:bookmarkEnd w:id="48"/>
    </w:p>
    <w:p w14:paraId="3523B6A1">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“本部门</w:t>
      </w:r>
      <w:r>
        <w:rPr>
          <w:rFonts w:hint="eastAsia" w:ascii="楷体" w:hAnsi="楷体" w:eastAsia="楷体" w:cs="仿宋_GB2312"/>
          <w:sz w:val="32"/>
          <w:szCs w:val="32"/>
          <w:highlight w:val="none"/>
          <w:lang w:eastAsia="zh-CN"/>
        </w:rPr>
        <w:t>2023年</w:t>
      </w:r>
      <w:r>
        <w:rPr>
          <w:rFonts w:hint="eastAsia" w:ascii="楷体" w:hAnsi="楷体" w:eastAsia="楷体" w:cs="仿宋_GB2312"/>
          <w:sz w:val="32"/>
          <w:szCs w:val="32"/>
          <w:highlight w:val="none"/>
        </w:rPr>
        <w:t>度没有使用国有资本经营预算财政拨款安排的支出”。</w:t>
      </w:r>
    </w:p>
    <w:p w14:paraId="531484AB">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49" w:name="_Toc21822_WPSOffice_Level2"/>
      <w:r>
        <w:rPr>
          <w:rFonts w:hint="eastAsia" w:ascii="黑体" w:hAnsi="黑体" w:eastAsia="黑体" w:cs="仿宋_GB2312"/>
          <w:bCs/>
          <w:sz w:val="32"/>
          <w:szCs w:val="32"/>
          <w:highlight w:val="none"/>
        </w:rPr>
        <w:t>六、一般公共预算财政拨款基本支出决算情况说明</w:t>
      </w:r>
      <w:bookmarkEnd w:id="49"/>
    </w:p>
    <w:p w14:paraId="1B61F9EF">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lang w:eastAsia="zh-CN"/>
        </w:rPr>
        <w:t>2023年</w:t>
      </w:r>
      <w:r>
        <w:rPr>
          <w:rFonts w:hint="eastAsia" w:ascii="仿宋" w:hAnsi="仿宋" w:eastAsia="仿宋" w:cs="仿宋_GB2312"/>
          <w:sz w:val="32"/>
          <w:szCs w:val="32"/>
          <w:highlight w:val="none"/>
        </w:rPr>
        <w:t>度</w:t>
      </w:r>
      <w:r>
        <w:rPr>
          <w:rFonts w:hint="eastAsia" w:ascii="仿宋" w:hAnsi="仿宋" w:eastAsia="仿宋"/>
          <w:sz w:val="32"/>
          <w:szCs w:val="32"/>
          <w:highlight w:val="none"/>
        </w:rPr>
        <w:t>一般公共预算</w:t>
      </w:r>
      <w:r>
        <w:rPr>
          <w:rFonts w:hint="eastAsia" w:ascii="仿宋" w:hAnsi="仿宋" w:eastAsia="仿宋" w:cs="仿宋_GB2312"/>
          <w:sz w:val="32"/>
          <w:szCs w:val="32"/>
          <w:highlight w:val="none"/>
        </w:rPr>
        <w:t>财政拨款基本支出</w:t>
      </w:r>
      <w:r>
        <w:rPr>
          <w:rFonts w:hint="eastAsia" w:ascii="仿宋" w:hAnsi="仿宋" w:eastAsia="仿宋" w:cs="仿宋_GB2312"/>
          <w:sz w:val="32"/>
          <w:szCs w:val="32"/>
          <w:highlight w:val="none"/>
          <w:lang w:val="en-US" w:eastAsia="zh-CN"/>
        </w:rPr>
        <w:t>3803.02</w:t>
      </w:r>
      <w:r>
        <w:rPr>
          <w:rFonts w:hint="eastAsia" w:ascii="仿宋" w:hAnsi="仿宋" w:eastAsia="仿宋" w:cs="仿宋_GB2312"/>
          <w:sz w:val="32"/>
          <w:szCs w:val="32"/>
          <w:highlight w:val="none"/>
        </w:rPr>
        <w:t>万元，其中：</w:t>
      </w:r>
    </w:p>
    <w:p w14:paraId="37C231C4">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1910.44</w:t>
      </w:r>
      <w:r>
        <w:rPr>
          <w:rFonts w:hint="eastAsia" w:ascii="仿宋" w:hAnsi="仿宋" w:eastAsia="仿宋" w:cs="仿宋_GB2312"/>
          <w:sz w:val="32"/>
          <w:szCs w:val="32"/>
          <w:highlight w:val="none"/>
        </w:rPr>
        <w:t>万元，主要包括：基本工资、津贴补贴、奖金、机关事业单位基本养老保险缴费、职工基本医疗保险缴费、其他社会保障缴费、住房公积金、抚恤金、生活补助、其他对个人和家庭的补助。</w:t>
      </w:r>
    </w:p>
    <w:p w14:paraId="29B281EF">
      <w:pPr>
        <w:autoSpaceDE w:val="0"/>
        <w:autoSpaceDN w:val="0"/>
        <w:adjustRightInd w:val="0"/>
        <w:spacing w:line="240" w:lineRule="auto"/>
        <w:ind w:firstLine="640" w:firstLineChars="200"/>
        <w:jc w:val="left"/>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187.97</w:t>
      </w:r>
      <w:r>
        <w:rPr>
          <w:rFonts w:hint="eastAsia" w:ascii="仿宋" w:hAnsi="仿宋" w:eastAsia="仿宋" w:cs="仿宋_GB2312"/>
          <w:sz w:val="32"/>
          <w:szCs w:val="32"/>
          <w:highlight w:val="none"/>
        </w:rPr>
        <w:t>万元，主要包括：办公费、水费、电费、差旅费、维修（护）费、会议费、培训费、公务接待费、劳务费、委托业务费、工会经费、公务用车运行维护费、其他交通费用、其他商品和服务支出。</w:t>
      </w:r>
    </w:p>
    <w:p w14:paraId="2AE72550">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50" w:name="_Toc31486_WPSOffice_Level2"/>
      <w:r>
        <w:rPr>
          <w:rFonts w:hint="eastAsia" w:ascii="黑体" w:hAnsi="黑体" w:eastAsia="黑体" w:cs="仿宋_GB2312"/>
          <w:bCs/>
          <w:sz w:val="32"/>
          <w:szCs w:val="32"/>
          <w:highlight w:val="none"/>
        </w:rPr>
        <w:t>七、</w:t>
      </w:r>
      <w:r>
        <w:rPr>
          <w:rFonts w:hint="eastAsia" w:ascii="黑体" w:hAnsi="黑体" w:eastAsia="黑体"/>
          <w:sz w:val="32"/>
          <w:szCs w:val="32"/>
          <w:highlight w:val="none"/>
        </w:rPr>
        <w:t>一般公共预算拨款</w:t>
      </w:r>
      <w:r>
        <w:rPr>
          <w:rFonts w:hint="eastAsia" w:ascii="黑体" w:hAnsi="黑体" w:eastAsia="黑体" w:cs="仿宋_GB2312"/>
          <w:bCs/>
          <w:sz w:val="32"/>
          <w:szCs w:val="32"/>
          <w:highlight w:val="none"/>
        </w:rPr>
        <w:t>“三公”经费支出决算情况说明</w:t>
      </w:r>
      <w:bookmarkEnd w:id="50"/>
    </w:p>
    <w:p w14:paraId="06200485">
      <w:pPr>
        <w:tabs>
          <w:tab w:val="left" w:pos="7513"/>
        </w:tabs>
        <w:adjustRightInd w:val="0"/>
        <w:snapToGrid w:val="0"/>
        <w:spacing w:line="600" w:lineRule="exact"/>
        <w:ind w:firstLine="704" w:firstLineChars="22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lang w:eastAsia="zh-CN"/>
        </w:rPr>
        <w:t>2023年</w:t>
      </w:r>
      <w:r>
        <w:rPr>
          <w:rFonts w:hint="eastAsia" w:ascii="仿宋" w:hAnsi="仿宋" w:eastAsia="仿宋" w:cs="仿宋_GB2312"/>
          <w:color w:val="auto"/>
          <w:sz w:val="32"/>
          <w:szCs w:val="32"/>
          <w:highlight w:val="none"/>
        </w:rPr>
        <w:t>度一般公共预算拨款</w:t>
      </w:r>
      <w:r>
        <w:rPr>
          <w:rFonts w:ascii="仿宋" w:hAnsi="仿宋" w:eastAsia="仿宋" w:cs="仿宋_GB2312"/>
          <w:color w:val="auto"/>
          <w:sz w:val="32"/>
          <w:szCs w:val="32"/>
          <w:highlight w:val="none"/>
        </w:rPr>
        <w:t>“三公”经费</w:t>
      </w:r>
      <w:r>
        <w:rPr>
          <w:rFonts w:hint="eastAsia" w:ascii="仿宋" w:hAnsi="仿宋" w:eastAsia="仿宋" w:cs="仿宋_GB2312"/>
          <w:color w:val="auto"/>
          <w:sz w:val="32"/>
          <w:szCs w:val="32"/>
          <w:highlight w:val="none"/>
        </w:rPr>
        <w:t>支出</w:t>
      </w:r>
      <w:r>
        <w:rPr>
          <w:rFonts w:hint="eastAsia" w:ascii="仿宋" w:hAnsi="仿宋" w:eastAsia="仿宋" w:cs="仿宋_GB2312"/>
          <w:color w:val="auto"/>
          <w:sz w:val="32"/>
          <w:szCs w:val="32"/>
          <w:highlight w:val="none"/>
          <w:lang w:val="en-US" w:eastAsia="zh-CN"/>
        </w:rPr>
        <w:t>9.68</w:t>
      </w:r>
      <w:r>
        <w:rPr>
          <w:rFonts w:hint="eastAsia" w:ascii="仿宋" w:hAnsi="仿宋" w:eastAsia="仿宋" w:cs="仿宋_GB2312"/>
          <w:color w:val="auto"/>
          <w:sz w:val="32"/>
          <w:szCs w:val="32"/>
          <w:highlight w:val="none"/>
        </w:rPr>
        <w:t>万元，完成全年预算的</w:t>
      </w:r>
      <w:r>
        <w:rPr>
          <w:rFonts w:hint="eastAsia" w:ascii="仿宋" w:hAnsi="仿宋" w:eastAsia="仿宋" w:cs="仿宋_GB2312"/>
          <w:color w:val="auto"/>
          <w:sz w:val="32"/>
          <w:szCs w:val="32"/>
          <w:highlight w:val="none"/>
          <w:lang w:val="en-US" w:eastAsia="zh-CN"/>
        </w:rPr>
        <w:t>53.48</w:t>
      </w:r>
      <w:r>
        <w:rPr>
          <w:rFonts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rPr>
        <w:t>；较上年</w:t>
      </w:r>
      <w:r>
        <w:rPr>
          <w:rFonts w:hint="eastAsia" w:ascii="仿宋" w:hAnsi="仿宋" w:eastAsia="仿宋" w:cs="仿宋_GB2312"/>
          <w:color w:val="auto"/>
          <w:sz w:val="32"/>
          <w:szCs w:val="32"/>
          <w:highlight w:val="none"/>
          <w:lang w:val="en-US" w:eastAsia="zh-CN"/>
        </w:rPr>
        <w:t>减少0.12</w:t>
      </w:r>
      <w:r>
        <w:rPr>
          <w:rFonts w:hint="eastAsia" w:ascii="仿宋" w:hAnsi="仿宋" w:eastAsia="仿宋" w:cs="仿宋_GB2312"/>
          <w:color w:val="auto"/>
          <w:sz w:val="32"/>
          <w:szCs w:val="32"/>
          <w:highlight w:val="none"/>
        </w:rPr>
        <w:t>万元，</w:t>
      </w:r>
      <w:r>
        <w:rPr>
          <w:rFonts w:hint="eastAsia" w:ascii="仿宋" w:hAnsi="仿宋" w:eastAsia="仿宋" w:cs="仿宋_GB2312"/>
          <w:color w:val="auto"/>
          <w:sz w:val="32"/>
          <w:szCs w:val="32"/>
          <w:highlight w:val="none"/>
          <w:lang w:val="en-US" w:eastAsia="zh-CN"/>
        </w:rPr>
        <w:t>下降1.22</w:t>
      </w:r>
      <w:r>
        <w:rPr>
          <w:rFonts w:hint="eastAsia" w:ascii="仿宋" w:hAnsi="仿宋" w:eastAsia="仿宋" w:cs="仿宋_GB2312"/>
          <w:color w:val="auto"/>
          <w:sz w:val="32"/>
          <w:szCs w:val="32"/>
          <w:highlight w:val="none"/>
        </w:rPr>
        <w:t>%。</w:t>
      </w:r>
      <w:r>
        <w:rPr>
          <w:rFonts w:ascii="仿宋" w:hAnsi="仿宋" w:eastAsia="仿宋" w:cs="仿宋_GB2312"/>
          <w:color w:val="auto"/>
          <w:sz w:val="32"/>
          <w:szCs w:val="32"/>
          <w:highlight w:val="none"/>
        </w:rPr>
        <w:t>具体情况如下：</w:t>
      </w:r>
    </w:p>
    <w:p w14:paraId="020ECDE2">
      <w:pPr>
        <w:tabs>
          <w:tab w:val="left" w:pos="7513"/>
        </w:tabs>
        <w:adjustRightInd w:val="0"/>
        <w:snapToGrid w:val="0"/>
        <w:spacing w:line="60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（一）因公出国（境）费支出</w:t>
      </w:r>
      <w:r>
        <w:rPr>
          <w:rFonts w:hint="eastAsia" w:ascii="仿宋" w:hAnsi="仿宋" w:eastAsia="仿宋" w:cs="仿宋_GB2312"/>
          <w:color w:val="auto"/>
          <w:sz w:val="32"/>
          <w:szCs w:val="32"/>
          <w:highlight w:val="none"/>
          <w:lang w:val="en-US" w:eastAsia="zh-CN"/>
        </w:rPr>
        <w:t>0</w:t>
      </w:r>
      <w:r>
        <w:rPr>
          <w:rFonts w:hint="eastAsia" w:ascii="仿宋" w:hAnsi="仿宋" w:eastAsia="仿宋" w:cs="仿宋_GB2312"/>
          <w:color w:val="auto"/>
          <w:sz w:val="32"/>
          <w:szCs w:val="32"/>
          <w:highlight w:val="none"/>
        </w:rPr>
        <w:t>万元</w:t>
      </w:r>
      <w:r>
        <w:rPr>
          <w:rFonts w:hint="eastAsia" w:ascii="仿宋" w:hAnsi="仿宋" w:eastAsia="仿宋" w:cs="仿宋_GB2312"/>
          <w:color w:val="auto"/>
          <w:sz w:val="32"/>
          <w:szCs w:val="32"/>
          <w:highlight w:val="none"/>
          <w:lang w:eastAsia="zh-CN"/>
        </w:rPr>
        <w:t>。</w:t>
      </w:r>
    </w:p>
    <w:p w14:paraId="4A8AAE16">
      <w:pPr>
        <w:tabs>
          <w:tab w:val="left" w:pos="7513"/>
        </w:tabs>
        <w:adjustRightInd w:val="0"/>
        <w:snapToGrid w:val="0"/>
        <w:spacing w:line="600" w:lineRule="exact"/>
        <w:ind w:firstLine="645"/>
        <w:rPr>
          <w:rFonts w:ascii="仿宋" w:hAnsi="仿宋" w:eastAsia="仿宋" w:cs="仿宋_GB2312"/>
          <w:color w:val="auto"/>
          <w:sz w:val="32"/>
          <w:szCs w:val="32"/>
          <w:highlight w:val="none"/>
        </w:rPr>
      </w:pPr>
      <w:r>
        <w:rPr>
          <w:rFonts w:ascii="仿宋" w:hAnsi="仿宋" w:eastAsia="仿宋" w:cs="仿宋_GB2312"/>
          <w:color w:val="auto"/>
          <w:sz w:val="32"/>
          <w:szCs w:val="32"/>
          <w:highlight w:val="none"/>
        </w:rPr>
        <w:t>（二）公务用车购置及运行费</w:t>
      </w:r>
      <w:r>
        <w:rPr>
          <w:rFonts w:hint="eastAsia" w:ascii="仿宋" w:hAnsi="仿宋" w:eastAsia="仿宋" w:cs="仿宋_GB2312"/>
          <w:color w:val="auto"/>
          <w:sz w:val="32"/>
          <w:szCs w:val="32"/>
          <w:highlight w:val="none"/>
        </w:rPr>
        <w:t>支出</w:t>
      </w:r>
      <w:r>
        <w:rPr>
          <w:rFonts w:hint="eastAsia" w:ascii="仿宋" w:hAnsi="仿宋" w:eastAsia="仿宋" w:cs="仿宋_GB2312"/>
          <w:color w:val="auto"/>
          <w:sz w:val="32"/>
          <w:szCs w:val="32"/>
          <w:highlight w:val="none"/>
          <w:lang w:val="en-US" w:eastAsia="zh-CN"/>
        </w:rPr>
        <w:t>8.2</w:t>
      </w:r>
      <w:r>
        <w:rPr>
          <w:rFonts w:hint="eastAsia" w:ascii="仿宋" w:hAnsi="仿宋" w:eastAsia="仿宋" w:cs="仿宋_GB2312"/>
          <w:color w:val="auto"/>
          <w:sz w:val="32"/>
          <w:szCs w:val="32"/>
          <w:highlight w:val="none"/>
        </w:rPr>
        <w:t>万元，完成全年预算的</w:t>
      </w:r>
      <w:r>
        <w:rPr>
          <w:rFonts w:hint="eastAsia" w:ascii="仿宋" w:hAnsi="仿宋" w:eastAsia="仿宋" w:cs="仿宋_GB2312"/>
          <w:color w:val="auto"/>
          <w:sz w:val="32"/>
          <w:szCs w:val="32"/>
          <w:highlight w:val="none"/>
          <w:lang w:val="en-US" w:eastAsia="zh-CN"/>
        </w:rPr>
        <w:t>89.13</w:t>
      </w:r>
      <w:r>
        <w:rPr>
          <w:rFonts w:hint="eastAsia" w:ascii="仿宋" w:hAnsi="仿宋" w:eastAsia="仿宋" w:cs="仿宋_GB2312"/>
          <w:color w:val="auto"/>
          <w:sz w:val="32"/>
          <w:szCs w:val="32"/>
          <w:highlight w:val="none"/>
        </w:rPr>
        <w:t>%；较上年</w:t>
      </w:r>
      <w:r>
        <w:rPr>
          <w:rFonts w:hint="eastAsia" w:ascii="仿宋" w:hAnsi="仿宋" w:eastAsia="仿宋" w:cs="仿宋_GB2312"/>
          <w:color w:val="auto"/>
          <w:sz w:val="32"/>
          <w:szCs w:val="32"/>
          <w:highlight w:val="none"/>
          <w:lang w:val="en-US" w:eastAsia="zh-CN"/>
        </w:rPr>
        <w:t>没有变化</w:t>
      </w:r>
      <w:r>
        <w:rPr>
          <w:rFonts w:hint="eastAsia" w:ascii="仿宋" w:hAnsi="仿宋" w:eastAsia="仿宋" w:cs="仿宋_GB2312"/>
          <w:color w:val="auto"/>
          <w:sz w:val="32"/>
          <w:szCs w:val="32"/>
          <w:highlight w:val="none"/>
        </w:rPr>
        <w:t>。</w:t>
      </w:r>
      <w:r>
        <w:rPr>
          <w:rFonts w:ascii="仿宋" w:hAnsi="仿宋" w:eastAsia="仿宋" w:cs="仿宋_GB2312"/>
          <w:color w:val="auto"/>
          <w:sz w:val="32"/>
          <w:szCs w:val="32"/>
          <w:highlight w:val="none"/>
        </w:rPr>
        <w:t>其中：</w:t>
      </w:r>
    </w:p>
    <w:p w14:paraId="1B15669C">
      <w:pPr>
        <w:tabs>
          <w:tab w:val="left" w:pos="7513"/>
        </w:tabs>
        <w:adjustRightInd w:val="0"/>
        <w:snapToGrid w:val="0"/>
        <w:spacing w:line="600" w:lineRule="exact"/>
        <w:ind w:firstLine="645"/>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公务用车运行费支出</w:t>
      </w:r>
      <w:r>
        <w:rPr>
          <w:rFonts w:hint="eastAsia" w:ascii="仿宋" w:hAnsi="仿宋" w:eastAsia="仿宋" w:cs="仿宋_GB2312"/>
          <w:color w:val="auto"/>
          <w:sz w:val="32"/>
          <w:szCs w:val="32"/>
          <w:highlight w:val="none"/>
          <w:lang w:val="en-US" w:eastAsia="zh-CN"/>
        </w:rPr>
        <w:t>8.2</w:t>
      </w:r>
      <w:r>
        <w:rPr>
          <w:rFonts w:hint="eastAsia" w:ascii="仿宋" w:hAnsi="仿宋" w:eastAsia="仿宋" w:cs="仿宋_GB2312"/>
          <w:color w:val="auto"/>
          <w:sz w:val="32"/>
          <w:szCs w:val="32"/>
          <w:highlight w:val="none"/>
        </w:rPr>
        <w:t>万元，完成全年预算的</w:t>
      </w:r>
      <w:r>
        <w:rPr>
          <w:rFonts w:hint="eastAsia" w:ascii="仿宋" w:hAnsi="仿宋" w:eastAsia="仿宋" w:cs="仿宋_GB2312"/>
          <w:color w:val="auto"/>
          <w:sz w:val="32"/>
          <w:szCs w:val="32"/>
          <w:highlight w:val="none"/>
          <w:lang w:val="en-US" w:eastAsia="zh-CN"/>
        </w:rPr>
        <w:t>89.13</w:t>
      </w:r>
      <w:r>
        <w:rPr>
          <w:rFonts w:hint="eastAsia" w:ascii="仿宋" w:hAnsi="仿宋" w:eastAsia="仿宋" w:cs="仿宋_GB2312"/>
          <w:color w:val="auto"/>
          <w:sz w:val="32"/>
          <w:szCs w:val="32"/>
          <w:highlight w:val="none"/>
        </w:rPr>
        <w:t>%；较上年</w:t>
      </w:r>
      <w:r>
        <w:rPr>
          <w:rFonts w:hint="eastAsia" w:ascii="仿宋" w:hAnsi="仿宋" w:eastAsia="仿宋" w:cs="仿宋_GB2312"/>
          <w:color w:val="auto"/>
          <w:sz w:val="32"/>
          <w:szCs w:val="32"/>
          <w:highlight w:val="none"/>
          <w:lang w:val="en-US" w:eastAsia="zh-CN"/>
        </w:rPr>
        <w:t>没有变化</w:t>
      </w:r>
      <w:r>
        <w:rPr>
          <w:rFonts w:hint="eastAsia" w:ascii="仿宋" w:hAnsi="仿宋" w:eastAsia="仿宋" w:cs="仿宋_GB2312"/>
          <w:color w:val="auto"/>
          <w:sz w:val="32"/>
          <w:szCs w:val="32"/>
          <w:highlight w:val="none"/>
        </w:rPr>
        <w:t>。截至</w:t>
      </w:r>
      <w:r>
        <w:rPr>
          <w:rFonts w:hint="eastAsia" w:ascii="仿宋" w:hAnsi="仿宋" w:eastAsia="仿宋" w:cs="仿宋_GB2312"/>
          <w:color w:val="auto"/>
          <w:sz w:val="32"/>
          <w:szCs w:val="32"/>
          <w:highlight w:val="none"/>
          <w:lang w:eastAsia="zh-CN"/>
        </w:rPr>
        <w:t>2023年</w:t>
      </w:r>
      <w:r>
        <w:rPr>
          <w:rFonts w:ascii="仿宋" w:hAnsi="仿宋" w:eastAsia="仿宋" w:cs="仿宋_GB2312"/>
          <w:color w:val="auto"/>
          <w:sz w:val="32"/>
          <w:szCs w:val="32"/>
          <w:highlight w:val="none"/>
        </w:rPr>
        <w:t>12</w:t>
      </w:r>
      <w:r>
        <w:rPr>
          <w:rFonts w:hint="eastAsia" w:ascii="仿宋" w:hAnsi="仿宋" w:eastAsia="仿宋" w:cs="仿宋_GB2312"/>
          <w:color w:val="auto"/>
          <w:sz w:val="32"/>
          <w:szCs w:val="32"/>
          <w:highlight w:val="none"/>
        </w:rPr>
        <w:t>月</w:t>
      </w:r>
      <w:r>
        <w:rPr>
          <w:rFonts w:ascii="仿宋" w:hAnsi="仿宋" w:eastAsia="仿宋" w:cs="仿宋_GB2312"/>
          <w:color w:val="auto"/>
          <w:sz w:val="32"/>
          <w:szCs w:val="32"/>
          <w:highlight w:val="none"/>
        </w:rPr>
        <w:t>31</w:t>
      </w:r>
      <w:r>
        <w:rPr>
          <w:rFonts w:hint="eastAsia" w:ascii="仿宋" w:hAnsi="仿宋" w:eastAsia="仿宋" w:cs="仿宋_GB2312"/>
          <w:color w:val="auto"/>
          <w:sz w:val="32"/>
          <w:szCs w:val="32"/>
          <w:highlight w:val="none"/>
        </w:rPr>
        <w:t>日，本部门公务用车保有量为</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辆</w:t>
      </w:r>
      <w:r>
        <w:rPr>
          <w:rFonts w:ascii="仿宋" w:hAnsi="仿宋" w:eastAsia="仿宋" w:cs="仿宋_GB2312"/>
          <w:color w:val="auto"/>
          <w:sz w:val="32"/>
          <w:szCs w:val="32"/>
          <w:highlight w:val="none"/>
        </w:rPr>
        <w:t>。</w:t>
      </w:r>
    </w:p>
    <w:p w14:paraId="1AA8850F">
      <w:pPr>
        <w:tabs>
          <w:tab w:val="left" w:pos="7513"/>
        </w:tabs>
        <w:adjustRightInd w:val="0"/>
        <w:snapToGrid w:val="0"/>
        <w:spacing w:line="600" w:lineRule="exac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（三）公务接待费支出</w:t>
      </w:r>
      <w:r>
        <w:rPr>
          <w:rFonts w:hint="eastAsia" w:ascii="仿宋" w:hAnsi="仿宋" w:eastAsia="仿宋" w:cs="仿宋_GB2312"/>
          <w:color w:val="auto"/>
          <w:sz w:val="32"/>
          <w:szCs w:val="32"/>
          <w:highlight w:val="none"/>
          <w:lang w:val="en-US" w:eastAsia="zh-CN"/>
        </w:rPr>
        <w:t>1.48</w:t>
      </w:r>
      <w:r>
        <w:rPr>
          <w:rFonts w:hint="eastAsia" w:ascii="仿宋" w:hAnsi="仿宋" w:eastAsia="仿宋" w:cs="仿宋_GB2312"/>
          <w:color w:val="auto"/>
          <w:sz w:val="32"/>
          <w:szCs w:val="32"/>
          <w:highlight w:val="none"/>
        </w:rPr>
        <w:t>万元，完成全年预算的</w:t>
      </w:r>
      <w:r>
        <w:rPr>
          <w:rFonts w:hint="eastAsia" w:ascii="仿宋" w:hAnsi="仿宋" w:eastAsia="仿宋" w:cs="仿宋_GB2312"/>
          <w:color w:val="auto"/>
          <w:sz w:val="32"/>
          <w:szCs w:val="32"/>
          <w:highlight w:val="none"/>
          <w:lang w:val="en-US" w:eastAsia="zh-CN"/>
        </w:rPr>
        <w:t>17.98</w:t>
      </w:r>
      <w:r>
        <w:rPr>
          <w:rFonts w:hint="eastAsia" w:ascii="仿宋" w:hAnsi="仿宋" w:eastAsia="仿宋" w:cs="仿宋_GB2312"/>
          <w:color w:val="auto"/>
          <w:sz w:val="32"/>
          <w:szCs w:val="32"/>
          <w:highlight w:val="none"/>
        </w:rPr>
        <w:t>%；较上年减少</w:t>
      </w:r>
      <w:r>
        <w:rPr>
          <w:rFonts w:hint="eastAsia" w:ascii="仿宋" w:hAnsi="仿宋" w:eastAsia="仿宋" w:cs="仿宋_GB2312"/>
          <w:color w:val="auto"/>
          <w:sz w:val="32"/>
          <w:szCs w:val="32"/>
          <w:highlight w:val="none"/>
          <w:lang w:val="en-US" w:eastAsia="zh-CN"/>
        </w:rPr>
        <w:t>0.12</w:t>
      </w:r>
      <w:r>
        <w:rPr>
          <w:rFonts w:hint="eastAsia" w:ascii="仿宋" w:hAnsi="仿宋" w:eastAsia="仿宋" w:cs="仿宋_GB2312"/>
          <w:color w:val="auto"/>
          <w:sz w:val="32"/>
          <w:szCs w:val="32"/>
          <w:highlight w:val="none"/>
        </w:rPr>
        <w:t>万元，下降</w:t>
      </w:r>
      <w:r>
        <w:rPr>
          <w:rFonts w:hint="eastAsia" w:ascii="仿宋" w:hAnsi="仿宋" w:eastAsia="仿宋" w:cs="仿宋_GB2312"/>
          <w:color w:val="auto"/>
          <w:sz w:val="32"/>
          <w:szCs w:val="32"/>
          <w:highlight w:val="none"/>
          <w:lang w:val="en-US" w:eastAsia="zh-CN"/>
        </w:rPr>
        <w:t>7.5</w:t>
      </w:r>
      <w:r>
        <w:rPr>
          <w:rFonts w:hint="eastAsia" w:ascii="仿宋" w:hAnsi="仿宋" w:eastAsia="仿宋" w:cs="仿宋_GB2312"/>
          <w:color w:val="auto"/>
          <w:sz w:val="32"/>
          <w:szCs w:val="32"/>
          <w:highlight w:val="none"/>
        </w:rPr>
        <w:t>%。主要是</w:t>
      </w:r>
      <w:r>
        <w:rPr>
          <w:rFonts w:hint="eastAsia" w:ascii="仿宋" w:hAnsi="仿宋" w:eastAsia="仿宋" w:cs="仿宋_GB2312"/>
          <w:color w:val="auto"/>
          <w:sz w:val="32"/>
          <w:szCs w:val="32"/>
          <w:highlight w:val="none"/>
          <w:lang w:eastAsia="zh-CN"/>
        </w:rPr>
        <w:t>公务接待减少</w:t>
      </w:r>
      <w:r>
        <w:rPr>
          <w:rFonts w:hint="eastAsia" w:ascii="仿宋" w:hAnsi="仿宋" w:eastAsia="仿宋" w:cs="仿宋_GB2312"/>
          <w:color w:val="auto"/>
          <w:sz w:val="32"/>
          <w:szCs w:val="32"/>
          <w:highlight w:val="none"/>
        </w:rPr>
        <w:t>。累计接待</w:t>
      </w:r>
      <w:r>
        <w:rPr>
          <w:rFonts w:hint="eastAsia" w:ascii="仿宋" w:hAnsi="仿宋" w:eastAsia="仿宋" w:cs="仿宋_GB2312"/>
          <w:color w:val="auto"/>
          <w:sz w:val="32"/>
          <w:szCs w:val="32"/>
          <w:highlight w:val="none"/>
          <w:lang w:val="en-US" w:eastAsia="zh-CN"/>
        </w:rPr>
        <w:t>39</w:t>
      </w:r>
      <w:r>
        <w:rPr>
          <w:rFonts w:hint="eastAsia" w:ascii="仿宋" w:hAnsi="仿宋" w:eastAsia="仿宋" w:cs="仿宋_GB2312"/>
          <w:color w:val="auto"/>
          <w:sz w:val="32"/>
          <w:szCs w:val="32"/>
          <w:highlight w:val="none"/>
        </w:rPr>
        <w:t>批次、</w:t>
      </w:r>
      <w:r>
        <w:rPr>
          <w:rFonts w:hint="eastAsia" w:ascii="仿宋" w:hAnsi="仿宋" w:eastAsia="仿宋" w:cs="仿宋_GB2312"/>
          <w:color w:val="auto"/>
          <w:sz w:val="32"/>
          <w:szCs w:val="32"/>
          <w:highlight w:val="none"/>
          <w:lang w:val="en-US" w:eastAsia="zh-CN"/>
        </w:rPr>
        <w:t>401</w:t>
      </w:r>
      <w:r>
        <w:rPr>
          <w:rFonts w:hint="eastAsia" w:ascii="仿宋" w:hAnsi="仿宋" w:eastAsia="仿宋" w:cs="仿宋_GB2312"/>
          <w:color w:val="auto"/>
          <w:sz w:val="32"/>
          <w:szCs w:val="32"/>
          <w:highlight w:val="none"/>
        </w:rPr>
        <w:t>人次。</w:t>
      </w:r>
    </w:p>
    <w:p w14:paraId="6EC4A052">
      <w:pPr>
        <w:tabs>
          <w:tab w:val="left" w:pos="7513"/>
        </w:tabs>
        <w:adjustRightInd w:val="0"/>
        <w:snapToGrid w:val="0"/>
        <w:spacing w:line="600" w:lineRule="exact"/>
        <w:ind w:firstLine="640" w:firstLineChars="200"/>
        <w:outlineLvl w:val="1"/>
        <w:rPr>
          <w:rFonts w:ascii="黑体" w:hAnsi="黑体" w:eastAsia="黑体"/>
          <w:color w:val="auto"/>
          <w:sz w:val="32"/>
          <w:szCs w:val="32"/>
          <w:highlight w:val="none"/>
        </w:rPr>
      </w:pPr>
      <w:bookmarkStart w:id="51" w:name="_Toc13586_WPSOffice_Level2"/>
      <w:r>
        <w:rPr>
          <w:rFonts w:hint="eastAsia" w:ascii="黑体" w:hAnsi="黑体" w:eastAsia="黑体"/>
          <w:color w:val="auto"/>
          <w:sz w:val="32"/>
          <w:szCs w:val="32"/>
          <w:highlight w:val="none"/>
        </w:rPr>
        <w:t>八、预算绩效情况说明</w:t>
      </w:r>
      <w:bookmarkEnd w:id="51"/>
    </w:p>
    <w:p w14:paraId="1C7948A2">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本单位</w:t>
      </w:r>
      <w:r>
        <w:rPr>
          <w:rFonts w:hint="eastAsia" w:ascii="仿宋" w:hAnsi="仿宋" w:eastAsia="仿宋"/>
          <w:color w:val="auto"/>
          <w:sz w:val="32"/>
          <w:szCs w:val="32"/>
          <w:lang w:val="en-US" w:eastAsia="zh-CN"/>
        </w:rPr>
        <w:t>2023年自评项目共35个。</w:t>
      </w:r>
    </w:p>
    <w:p w14:paraId="401CE53D">
      <w:pPr>
        <w:ind w:firstLine="640" w:firstLineChars="200"/>
        <w:rPr>
          <w:rFonts w:hint="eastAsia" w:ascii="仿宋" w:hAnsi="仿宋" w:eastAsia="仿宋"/>
          <w:color w:val="auto"/>
          <w:sz w:val="32"/>
          <w:szCs w:val="32"/>
          <w:lang w:val="en-US" w:eastAsia="zh-CN"/>
        </w:rPr>
      </w:pPr>
    </w:p>
    <w:p w14:paraId="123DADC1">
      <w:pPr>
        <w:ind w:firstLine="640" w:firstLineChars="200"/>
        <w:rPr>
          <w:rFonts w:hint="eastAsia" w:ascii="仿宋" w:hAnsi="仿宋" w:eastAsia="仿宋"/>
          <w:color w:val="auto"/>
          <w:sz w:val="32"/>
          <w:szCs w:val="32"/>
          <w:lang w:val="en-US" w:eastAsia="zh-CN"/>
        </w:rPr>
      </w:pPr>
    </w:p>
    <w:tbl>
      <w:tblPr>
        <w:tblStyle w:val="5"/>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011"/>
        <w:gridCol w:w="852"/>
        <w:gridCol w:w="1315"/>
        <w:gridCol w:w="873"/>
        <w:gridCol w:w="1159"/>
        <w:gridCol w:w="954"/>
        <w:gridCol w:w="928"/>
        <w:gridCol w:w="654"/>
        <w:gridCol w:w="976"/>
      </w:tblGrid>
      <w:tr w14:paraId="56BE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9195" w:type="dxa"/>
            <w:gridSpan w:val="10"/>
            <w:tcBorders>
              <w:top w:val="nil"/>
              <w:left w:val="nil"/>
              <w:bottom w:val="nil"/>
              <w:right w:val="nil"/>
            </w:tcBorders>
            <w:shd w:val="clear" w:color="auto" w:fill="auto"/>
            <w:vAlign w:val="center"/>
          </w:tcPr>
          <w:p w14:paraId="2450A73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绩效自评公开表</w:t>
            </w:r>
          </w:p>
        </w:tc>
      </w:tr>
      <w:tr w14:paraId="0B98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195" w:type="dxa"/>
            <w:gridSpan w:val="10"/>
            <w:tcBorders>
              <w:top w:val="nil"/>
              <w:left w:val="nil"/>
              <w:bottom w:val="nil"/>
              <w:right w:val="nil"/>
            </w:tcBorders>
            <w:shd w:val="clear" w:color="auto" w:fill="auto"/>
            <w:vAlign w:val="center"/>
          </w:tcPr>
          <w:p w14:paraId="5679D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w:t>
            </w:r>
          </w:p>
        </w:tc>
      </w:tr>
      <w:tr w14:paraId="2B5F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7E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9" w:type="dxa"/>
            <w:gridSpan w:val="7"/>
            <w:tcBorders>
              <w:top w:val="single" w:color="000000" w:sz="4" w:space="0"/>
              <w:left w:val="nil"/>
              <w:bottom w:val="single" w:color="000000" w:sz="4" w:space="0"/>
              <w:right w:val="single" w:color="000000" w:sz="4" w:space="0"/>
            </w:tcBorders>
            <w:shd w:val="clear" w:color="auto" w:fill="auto"/>
            <w:vAlign w:val="center"/>
          </w:tcPr>
          <w:p w14:paraId="5AF38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榜头镇香博园苗木森林植被恢复</w:t>
            </w:r>
          </w:p>
        </w:tc>
      </w:tr>
      <w:tr w14:paraId="6917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336" w:type="dxa"/>
            <w:gridSpan w:val="3"/>
            <w:tcBorders>
              <w:top w:val="single" w:color="000000" w:sz="4" w:space="0"/>
              <w:left w:val="single" w:color="000000" w:sz="4" w:space="0"/>
              <w:bottom w:val="nil"/>
              <w:right w:val="single" w:color="000000" w:sz="4" w:space="0"/>
            </w:tcBorders>
            <w:shd w:val="clear" w:color="auto" w:fill="auto"/>
            <w:vAlign w:val="center"/>
          </w:tcPr>
          <w:p w14:paraId="50A7A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E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6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9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仙游县榜头镇人民政府</w:t>
            </w:r>
          </w:p>
        </w:tc>
      </w:tr>
      <w:tr w14:paraId="2AF2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73" w:type="dxa"/>
            <w:vMerge w:val="restart"/>
            <w:tcBorders>
              <w:top w:val="single" w:color="000000" w:sz="4" w:space="0"/>
              <w:left w:val="single" w:color="000000" w:sz="4" w:space="0"/>
              <w:bottom w:val="nil"/>
              <w:right w:val="single" w:color="000000" w:sz="4" w:space="0"/>
            </w:tcBorders>
            <w:shd w:val="clear" w:color="auto" w:fill="auto"/>
            <w:vAlign w:val="center"/>
          </w:tcPr>
          <w:p w14:paraId="7C6F2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57AA3">
            <w:pPr>
              <w:jc w:val="center"/>
              <w:rPr>
                <w:rFonts w:hint="eastAsia" w:ascii="宋体" w:hAnsi="宋体" w:eastAsia="宋体" w:cs="宋体"/>
                <w:i w:val="0"/>
                <w:iCs w:val="0"/>
                <w:color w:val="000000"/>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5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C2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3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DCA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73" w:type="dxa"/>
            <w:vMerge w:val="continue"/>
            <w:tcBorders>
              <w:top w:val="single" w:color="000000" w:sz="4" w:space="0"/>
              <w:left w:val="single" w:color="000000" w:sz="4" w:space="0"/>
              <w:bottom w:val="nil"/>
              <w:right w:val="single" w:color="000000" w:sz="4" w:space="0"/>
            </w:tcBorders>
            <w:shd w:val="clear" w:color="auto" w:fill="auto"/>
            <w:vAlign w:val="center"/>
          </w:tcPr>
          <w:p w14:paraId="4BB786FC">
            <w:pPr>
              <w:jc w:val="center"/>
              <w:rPr>
                <w:rFonts w:hint="eastAsia" w:ascii="宋体" w:hAnsi="宋体" w:eastAsia="宋体" w:cs="宋体"/>
                <w:i w:val="0"/>
                <w:iCs w:val="0"/>
                <w:color w:val="000000"/>
                <w:sz w:val="24"/>
                <w:szCs w:val="24"/>
                <w:u w:val="none"/>
              </w:rPr>
            </w:pP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F32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0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F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E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831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73" w:type="dxa"/>
            <w:vMerge w:val="continue"/>
            <w:tcBorders>
              <w:top w:val="single" w:color="000000" w:sz="4" w:space="0"/>
              <w:left w:val="single" w:color="000000" w:sz="4" w:space="0"/>
              <w:bottom w:val="nil"/>
              <w:right w:val="single" w:color="000000" w:sz="4" w:space="0"/>
            </w:tcBorders>
            <w:shd w:val="clear" w:color="auto" w:fill="auto"/>
            <w:vAlign w:val="center"/>
          </w:tcPr>
          <w:p w14:paraId="6791B196">
            <w:pPr>
              <w:jc w:val="center"/>
              <w:rPr>
                <w:rFonts w:hint="eastAsia" w:ascii="宋体" w:hAnsi="宋体" w:eastAsia="宋体" w:cs="宋体"/>
                <w:i w:val="0"/>
                <w:iCs w:val="0"/>
                <w:color w:val="000000"/>
                <w:sz w:val="24"/>
                <w:szCs w:val="24"/>
                <w:u w:val="none"/>
              </w:rPr>
            </w:pP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1A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D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C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E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29.24</w:t>
            </w:r>
          </w:p>
        </w:tc>
        <w:tc>
          <w:tcPr>
            <w:tcW w:w="954" w:type="dxa"/>
            <w:tcBorders>
              <w:top w:val="nil"/>
              <w:left w:val="nil"/>
              <w:bottom w:val="nil"/>
              <w:right w:val="nil"/>
            </w:tcBorders>
            <w:shd w:val="clear" w:color="auto" w:fill="auto"/>
            <w:noWrap/>
            <w:vAlign w:val="center"/>
          </w:tcPr>
          <w:p w14:paraId="3A19E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32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667">
            <w:pPr>
              <w:jc w:val="center"/>
              <w:rPr>
                <w:rFonts w:hint="eastAsia" w:ascii="宋体" w:hAnsi="宋体" w:eastAsia="宋体" w:cs="宋体"/>
                <w:i w:val="0"/>
                <w:iCs w:val="0"/>
                <w:color w:val="000000"/>
                <w:sz w:val="24"/>
                <w:szCs w:val="24"/>
                <w:u w:val="none"/>
              </w:rPr>
            </w:pPr>
          </w:p>
        </w:tc>
      </w:tr>
      <w:tr w14:paraId="4938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73" w:type="dxa"/>
            <w:vMerge w:val="continue"/>
            <w:tcBorders>
              <w:top w:val="single" w:color="000000" w:sz="4" w:space="0"/>
              <w:left w:val="single" w:color="000000" w:sz="4" w:space="0"/>
              <w:bottom w:val="nil"/>
              <w:right w:val="single" w:color="000000" w:sz="4" w:space="0"/>
            </w:tcBorders>
            <w:shd w:val="clear" w:color="auto" w:fill="auto"/>
            <w:vAlign w:val="center"/>
          </w:tcPr>
          <w:p w14:paraId="5BD4AE6D">
            <w:pPr>
              <w:jc w:val="center"/>
              <w:rPr>
                <w:rFonts w:hint="eastAsia" w:ascii="宋体" w:hAnsi="宋体" w:eastAsia="宋体" w:cs="宋体"/>
                <w:i w:val="0"/>
                <w:iCs w:val="0"/>
                <w:color w:val="000000"/>
                <w:sz w:val="24"/>
                <w:szCs w:val="24"/>
                <w:u w:val="none"/>
              </w:rPr>
            </w:pP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0DB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8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2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A4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B6C4">
            <w:pPr>
              <w:jc w:val="center"/>
              <w:rPr>
                <w:rFonts w:hint="eastAsia" w:ascii="宋体" w:hAnsi="宋体" w:eastAsia="宋体" w:cs="宋体"/>
                <w:i w:val="0"/>
                <w:iCs w:val="0"/>
                <w:color w:val="000000"/>
                <w:sz w:val="24"/>
                <w:szCs w:val="24"/>
                <w:u w:val="none"/>
              </w:rPr>
            </w:pPr>
          </w:p>
        </w:tc>
      </w:tr>
      <w:tr w14:paraId="037C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73" w:type="dxa"/>
            <w:vMerge w:val="continue"/>
            <w:tcBorders>
              <w:top w:val="single" w:color="000000" w:sz="4" w:space="0"/>
              <w:left w:val="single" w:color="000000" w:sz="4" w:space="0"/>
              <w:bottom w:val="nil"/>
              <w:right w:val="single" w:color="000000" w:sz="4" w:space="0"/>
            </w:tcBorders>
            <w:shd w:val="clear" w:color="auto" w:fill="auto"/>
            <w:vAlign w:val="center"/>
          </w:tcPr>
          <w:p w14:paraId="42B1EB35">
            <w:pPr>
              <w:jc w:val="center"/>
              <w:rPr>
                <w:rFonts w:hint="eastAsia" w:ascii="宋体" w:hAnsi="宋体" w:eastAsia="宋体" w:cs="宋体"/>
                <w:i w:val="0"/>
                <w:iCs w:val="0"/>
                <w:color w:val="000000"/>
                <w:sz w:val="24"/>
                <w:szCs w:val="24"/>
                <w:u w:val="none"/>
              </w:rPr>
            </w:pP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55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F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0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9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4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A3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D66">
            <w:pPr>
              <w:jc w:val="center"/>
              <w:rPr>
                <w:rFonts w:hint="eastAsia" w:ascii="宋体" w:hAnsi="宋体" w:eastAsia="宋体" w:cs="宋体"/>
                <w:i w:val="0"/>
                <w:iCs w:val="0"/>
                <w:color w:val="000000"/>
                <w:sz w:val="24"/>
                <w:szCs w:val="24"/>
                <w:u w:val="none"/>
              </w:rPr>
            </w:pPr>
          </w:p>
        </w:tc>
      </w:tr>
      <w:tr w14:paraId="51762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EE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40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D2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46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B0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3D1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A916">
            <w:pPr>
              <w:jc w:val="center"/>
              <w:rPr>
                <w:rFonts w:hint="eastAsia" w:ascii="宋体" w:hAnsi="宋体" w:eastAsia="宋体" w:cs="宋体"/>
                <w:i w:val="0"/>
                <w:iCs w:val="0"/>
                <w:color w:val="000000"/>
                <w:sz w:val="24"/>
                <w:szCs w:val="24"/>
                <w:u w:val="none"/>
              </w:rPr>
            </w:pPr>
          </w:p>
        </w:tc>
        <w:tc>
          <w:tcPr>
            <w:tcW w:w="40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48BD6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榜头镇香博园苗木森林植被恢复补助资金共29.241万元，恢复林地亩数22.1亩，受益村居为泉山社区，项目验收合格率达100%，项目完工率达100%、村民满意度达96%以上。</w:t>
            </w:r>
          </w:p>
        </w:tc>
        <w:tc>
          <w:tcPr>
            <w:tcW w:w="467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DB65F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榜头镇香博园苗木森林植被恢复补助资金共29.241万元，恢复林地亩数22.1亩，受益村居为泉山社区，项目验收合格率达100%，项目完工率达100%、村民满意度达96%以上。</w:t>
            </w:r>
          </w:p>
        </w:tc>
      </w:tr>
      <w:tr w14:paraId="5799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E7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011" w:type="dxa"/>
            <w:tcBorders>
              <w:top w:val="single" w:color="000000" w:sz="4" w:space="0"/>
              <w:left w:val="single" w:color="000000" w:sz="4" w:space="0"/>
              <w:bottom w:val="nil"/>
              <w:right w:val="single" w:color="000000" w:sz="4" w:space="0"/>
            </w:tcBorders>
            <w:shd w:val="clear" w:color="auto" w:fill="auto"/>
            <w:vAlign w:val="center"/>
          </w:tcPr>
          <w:p w14:paraId="550FA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7B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188" w:type="dxa"/>
            <w:gridSpan w:val="2"/>
            <w:tcBorders>
              <w:top w:val="single" w:color="000000" w:sz="4" w:space="0"/>
              <w:left w:val="single" w:color="000000" w:sz="4" w:space="0"/>
              <w:bottom w:val="single" w:color="000000" w:sz="4" w:space="0"/>
              <w:right w:val="nil"/>
            </w:tcBorders>
            <w:shd w:val="clear" w:color="auto" w:fill="auto"/>
            <w:vAlign w:val="center"/>
          </w:tcPr>
          <w:p w14:paraId="10F2B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CD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0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A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E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B1A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A7E82">
            <w:pPr>
              <w:rPr>
                <w:rFonts w:hint="eastAsia" w:ascii="宋体" w:hAnsi="宋体" w:eastAsia="宋体" w:cs="宋体"/>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9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A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3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榜头镇香博园苗木森林植被恢复林地经费</w:t>
            </w:r>
          </w:p>
        </w:tc>
        <w:tc>
          <w:tcPr>
            <w:tcW w:w="1159" w:type="dxa"/>
            <w:tcBorders>
              <w:top w:val="single" w:color="000000" w:sz="4" w:space="0"/>
              <w:left w:val="single" w:color="000000" w:sz="4" w:space="0"/>
              <w:bottom w:val="single" w:color="000000" w:sz="4" w:space="0"/>
              <w:right w:val="nil"/>
            </w:tcBorders>
            <w:shd w:val="clear" w:color="auto" w:fill="auto"/>
            <w:vAlign w:val="center"/>
          </w:tcPr>
          <w:p w14:paraId="64246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≥107.352万元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D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107.352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D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42C">
            <w:pPr>
              <w:rPr>
                <w:rFonts w:hint="eastAsia" w:ascii="宋体" w:hAnsi="宋体" w:eastAsia="宋体" w:cs="宋体"/>
                <w:i w:val="0"/>
                <w:iCs w:val="0"/>
                <w:color w:val="000000"/>
                <w:sz w:val="24"/>
                <w:szCs w:val="24"/>
                <w:u w:val="none"/>
              </w:rPr>
            </w:pPr>
          </w:p>
        </w:tc>
      </w:tr>
      <w:tr w14:paraId="73B5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99B1">
            <w:pPr>
              <w:rPr>
                <w:rFonts w:hint="eastAsia" w:ascii="宋体" w:hAnsi="宋体" w:eastAsia="宋体" w:cs="宋体"/>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1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8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受益村居数</w:t>
            </w:r>
          </w:p>
        </w:tc>
        <w:tc>
          <w:tcPr>
            <w:tcW w:w="1159" w:type="dxa"/>
            <w:tcBorders>
              <w:top w:val="single" w:color="000000" w:sz="4" w:space="0"/>
              <w:left w:val="single" w:color="000000" w:sz="4" w:space="0"/>
              <w:bottom w:val="single" w:color="000000" w:sz="4" w:space="0"/>
              <w:right w:val="nil"/>
            </w:tcBorders>
            <w:shd w:val="clear" w:color="auto" w:fill="auto"/>
            <w:vAlign w:val="center"/>
          </w:tcPr>
          <w:p w14:paraId="43EB5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0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5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E57F">
            <w:pPr>
              <w:rPr>
                <w:rFonts w:hint="eastAsia" w:ascii="宋体" w:hAnsi="宋体" w:eastAsia="宋体" w:cs="宋体"/>
                <w:i w:val="0"/>
                <w:iCs w:val="0"/>
                <w:color w:val="000000"/>
                <w:sz w:val="24"/>
                <w:szCs w:val="24"/>
                <w:u w:val="none"/>
              </w:rPr>
            </w:pPr>
          </w:p>
        </w:tc>
      </w:tr>
      <w:tr w14:paraId="3821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42A3">
            <w:pPr>
              <w:rPr>
                <w:rFonts w:hint="eastAsia" w:ascii="宋体" w:hAnsi="宋体" w:eastAsia="宋体" w:cs="宋体"/>
                <w:i w:val="0"/>
                <w:iCs w:val="0"/>
                <w:color w:val="000000"/>
                <w:sz w:val="24"/>
                <w:szCs w:val="24"/>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3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C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受益群众对植被恢复情况的满意程度</w:t>
            </w:r>
          </w:p>
        </w:tc>
        <w:tc>
          <w:tcPr>
            <w:tcW w:w="1159" w:type="dxa"/>
            <w:tcBorders>
              <w:top w:val="single" w:color="000000" w:sz="4" w:space="0"/>
              <w:left w:val="single" w:color="000000" w:sz="4" w:space="0"/>
              <w:bottom w:val="single" w:color="000000" w:sz="4" w:space="0"/>
              <w:right w:val="nil"/>
            </w:tcBorders>
            <w:shd w:val="clear" w:color="auto" w:fill="auto"/>
            <w:vAlign w:val="center"/>
          </w:tcPr>
          <w:p w14:paraId="648ACF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7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B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A224">
            <w:pPr>
              <w:rPr>
                <w:rFonts w:hint="eastAsia" w:ascii="宋体" w:hAnsi="宋体" w:eastAsia="宋体" w:cs="宋体"/>
                <w:i w:val="0"/>
                <w:iCs w:val="0"/>
                <w:color w:val="000000"/>
                <w:sz w:val="24"/>
                <w:szCs w:val="24"/>
                <w:u w:val="none"/>
              </w:rPr>
            </w:pPr>
          </w:p>
        </w:tc>
      </w:tr>
      <w:tr w14:paraId="0853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A2D8">
            <w:pPr>
              <w:rPr>
                <w:rFonts w:hint="eastAsia" w:ascii="宋体" w:hAnsi="宋体" w:eastAsia="宋体" w:cs="宋体"/>
                <w:i w:val="0"/>
                <w:iCs w:val="0"/>
                <w:color w:val="000000"/>
                <w:sz w:val="24"/>
                <w:szCs w:val="24"/>
                <w:u w:val="none"/>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C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2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0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榜头镇香博园苗木森林植被恢复林地亩数</w:t>
            </w:r>
          </w:p>
        </w:tc>
        <w:tc>
          <w:tcPr>
            <w:tcW w:w="1159" w:type="dxa"/>
            <w:tcBorders>
              <w:top w:val="single" w:color="000000" w:sz="4" w:space="0"/>
              <w:left w:val="single" w:color="000000" w:sz="4" w:space="0"/>
              <w:bottom w:val="single" w:color="000000" w:sz="4" w:space="0"/>
              <w:right w:val="nil"/>
            </w:tcBorders>
            <w:shd w:val="clear" w:color="auto" w:fill="auto"/>
            <w:vAlign w:val="center"/>
          </w:tcPr>
          <w:p w14:paraId="0EF42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≥143亩</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B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C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462">
            <w:pPr>
              <w:rPr>
                <w:rFonts w:hint="eastAsia" w:ascii="宋体" w:hAnsi="宋体" w:eastAsia="宋体" w:cs="宋体"/>
                <w:i w:val="0"/>
                <w:iCs w:val="0"/>
                <w:color w:val="000000"/>
                <w:sz w:val="24"/>
                <w:szCs w:val="24"/>
                <w:u w:val="none"/>
              </w:rPr>
            </w:pPr>
          </w:p>
        </w:tc>
      </w:tr>
      <w:tr w14:paraId="72E6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9867">
            <w:pPr>
              <w:rPr>
                <w:rFonts w:hint="eastAsia" w:ascii="宋体" w:hAnsi="宋体" w:eastAsia="宋体" w:cs="宋体"/>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9A19">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5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76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榜头镇香博园苗木森林植被恢复项目合格率</w:t>
            </w:r>
          </w:p>
        </w:tc>
        <w:tc>
          <w:tcPr>
            <w:tcW w:w="1159" w:type="dxa"/>
            <w:tcBorders>
              <w:top w:val="single" w:color="000000" w:sz="4" w:space="0"/>
              <w:left w:val="single" w:color="000000" w:sz="4" w:space="0"/>
              <w:bottom w:val="single" w:color="000000" w:sz="4" w:space="0"/>
              <w:right w:val="nil"/>
            </w:tcBorders>
            <w:shd w:val="clear" w:color="auto" w:fill="auto"/>
            <w:vAlign w:val="center"/>
          </w:tcPr>
          <w:p w14:paraId="6831C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E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5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869">
            <w:pPr>
              <w:rPr>
                <w:rFonts w:hint="eastAsia" w:ascii="宋体" w:hAnsi="宋体" w:eastAsia="宋体" w:cs="宋体"/>
                <w:i w:val="0"/>
                <w:iCs w:val="0"/>
                <w:color w:val="000000"/>
                <w:sz w:val="24"/>
                <w:szCs w:val="24"/>
                <w:u w:val="none"/>
              </w:rPr>
            </w:pPr>
          </w:p>
        </w:tc>
      </w:tr>
      <w:tr w14:paraId="2EAE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B190">
            <w:pPr>
              <w:rPr>
                <w:rFonts w:hint="eastAsia" w:ascii="宋体" w:hAnsi="宋体" w:eastAsia="宋体" w:cs="宋体"/>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C4D3">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1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5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榜头镇香博园苗木森林植被恢复按时完工率</w:t>
            </w:r>
          </w:p>
        </w:tc>
        <w:tc>
          <w:tcPr>
            <w:tcW w:w="1159" w:type="dxa"/>
            <w:tcBorders>
              <w:top w:val="single" w:color="000000" w:sz="4" w:space="0"/>
              <w:left w:val="single" w:color="000000" w:sz="4" w:space="0"/>
              <w:bottom w:val="single" w:color="000000" w:sz="4" w:space="0"/>
              <w:right w:val="nil"/>
            </w:tcBorders>
            <w:shd w:val="clear" w:color="auto" w:fill="auto"/>
            <w:vAlign w:val="center"/>
          </w:tcPr>
          <w:p w14:paraId="040C25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≥15天</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B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6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E4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B86A">
            <w:pPr>
              <w:rPr>
                <w:rFonts w:hint="eastAsia" w:ascii="宋体" w:hAnsi="宋体" w:eastAsia="宋体" w:cs="宋体"/>
                <w:i w:val="0"/>
                <w:iCs w:val="0"/>
                <w:color w:val="000000"/>
                <w:sz w:val="24"/>
                <w:szCs w:val="24"/>
                <w:u w:val="none"/>
              </w:rPr>
            </w:pPr>
          </w:p>
        </w:tc>
      </w:tr>
      <w:tr w14:paraId="09D7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637" w:type="dxa"/>
            <w:gridSpan w:val="7"/>
            <w:tcBorders>
              <w:top w:val="single" w:color="000000" w:sz="4" w:space="0"/>
              <w:left w:val="single" w:color="000000" w:sz="4" w:space="0"/>
              <w:bottom w:val="single" w:color="000000" w:sz="4" w:space="0"/>
              <w:right w:val="nil"/>
            </w:tcBorders>
            <w:shd w:val="clear" w:color="auto" w:fill="auto"/>
            <w:vAlign w:val="center"/>
          </w:tcPr>
          <w:p w14:paraId="2D35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30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14:paraId="6ED2FC7A">
      <w:pPr>
        <w:ind w:firstLine="640" w:firstLineChars="200"/>
        <w:rPr>
          <w:rFonts w:hint="default" w:ascii="仿宋" w:hAnsi="仿宋" w:eastAsia="仿宋"/>
          <w:color w:val="auto"/>
          <w:sz w:val="32"/>
          <w:szCs w:val="32"/>
          <w:lang w:val="en-US" w:eastAsia="zh-CN"/>
        </w:rPr>
      </w:pPr>
    </w:p>
    <w:p w14:paraId="35E37D4F">
      <w:pPr>
        <w:tabs>
          <w:tab w:val="left" w:pos="7513"/>
        </w:tabs>
        <w:adjustRightInd w:val="0"/>
        <w:snapToGrid w:val="0"/>
        <w:spacing w:line="600" w:lineRule="exact"/>
        <w:ind w:firstLine="640" w:firstLineChars="200"/>
        <w:rPr>
          <w:rFonts w:ascii="楷体" w:hAnsi="楷体" w:eastAsia="楷体" w:cs="仿宋_GB2312"/>
          <w:color w:val="auto"/>
          <w:sz w:val="32"/>
          <w:szCs w:val="32"/>
          <w:highlight w:val="none"/>
        </w:rPr>
      </w:pPr>
      <w:r>
        <w:rPr>
          <w:rFonts w:hint="eastAsia" w:ascii="楷体" w:hAnsi="楷体" w:eastAsia="楷体" w:cs="仿宋_GB2312"/>
          <w:color w:val="auto"/>
          <w:sz w:val="32"/>
          <w:szCs w:val="32"/>
          <w:highlight w:val="none"/>
        </w:rPr>
        <w:t>注：如该年度本部门无单位自评项目，无需公开空表，仅需简要说明情况。</w:t>
      </w:r>
    </w:p>
    <w:p w14:paraId="0394745F">
      <w:pPr>
        <w:tabs>
          <w:tab w:val="left" w:pos="7513"/>
        </w:tabs>
        <w:adjustRightInd w:val="0"/>
        <w:snapToGrid w:val="0"/>
        <w:spacing w:line="600" w:lineRule="exact"/>
        <w:ind w:firstLine="640" w:firstLineChars="200"/>
        <w:outlineLvl w:val="1"/>
        <w:rPr>
          <w:rFonts w:ascii="黑体" w:hAnsi="黑体" w:eastAsia="黑体"/>
          <w:color w:val="auto"/>
          <w:sz w:val="32"/>
          <w:szCs w:val="32"/>
          <w:highlight w:val="none"/>
        </w:rPr>
      </w:pPr>
      <w:bookmarkStart w:id="52" w:name="_Toc21065_WPSOffice_Level2"/>
      <w:r>
        <w:rPr>
          <w:rFonts w:hint="eastAsia" w:ascii="黑体" w:hAnsi="黑体" w:eastAsia="黑体"/>
          <w:color w:val="auto"/>
          <w:sz w:val="32"/>
          <w:szCs w:val="32"/>
          <w:highlight w:val="none"/>
        </w:rPr>
        <w:t>九、其他重要事项说明</w:t>
      </w:r>
      <w:bookmarkEnd w:id="52"/>
    </w:p>
    <w:p w14:paraId="580E5F8F">
      <w:pPr>
        <w:tabs>
          <w:tab w:val="left" w:pos="7513"/>
        </w:tabs>
        <w:adjustRightInd w:val="0"/>
        <w:snapToGrid w:val="0"/>
        <w:spacing w:line="600" w:lineRule="exact"/>
        <w:ind w:firstLine="643" w:firstLineChars="200"/>
        <w:rPr>
          <w:rFonts w:ascii="黑体" w:hAnsi="黑体" w:eastAsia="黑体" w:cs="仿宋_GB2312"/>
          <w:bCs/>
          <w:color w:val="auto"/>
          <w:sz w:val="32"/>
          <w:szCs w:val="32"/>
          <w:highlight w:val="none"/>
        </w:rPr>
      </w:pPr>
      <w:r>
        <w:rPr>
          <w:rFonts w:hint="eastAsia" w:ascii="楷体" w:hAnsi="楷体" w:eastAsia="楷体"/>
          <w:b/>
          <w:color w:val="auto"/>
          <w:sz w:val="32"/>
          <w:szCs w:val="32"/>
          <w:highlight w:val="none"/>
        </w:rPr>
        <w:t>（一）机关运行经费</w:t>
      </w:r>
      <w:r>
        <w:rPr>
          <w:rFonts w:ascii="黑体" w:hAnsi="黑体" w:eastAsia="黑体" w:cs="仿宋_GB2312"/>
          <w:bCs/>
          <w:color w:val="auto"/>
          <w:sz w:val="32"/>
          <w:szCs w:val="32"/>
          <w:highlight w:val="none"/>
        </w:rPr>
        <w:t xml:space="preserve"> </w:t>
      </w:r>
    </w:p>
    <w:p w14:paraId="10D56DEE">
      <w:pPr>
        <w:tabs>
          <w:tab w:val="left" w:pos="7513"/>
        </w:tabs>
        <w:adjustRightInd w:val="0"/>
        <w:snapToGrid w:val="0"/>
        <w:spacing w:line="60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lang w:eastAsia="zh-CN"/>
        </w:rPr>
        <w:t>2023年</w:t>
      </w:r>
      <w:r>
        <w:rPr>
          <w:rFonts w:hint="eastAsia" w:ascii="仿宋" w:hAnsi="仿宋" w:eastAsia="仿宋" w:cs="仿宋_GB2312"/>
          <w:color w:val="auto"/>
          <w:sz w:val="32"/>
          <w:szCs w:val="32"/>
          <w:highlight w:val="none"/>
        </w:rPr>
        <w:t>度</w:t>
      </w:r>
      <w:r>
        <w:rPr>
          <w:rFonts w:ascii="仿宋" w:hAnsi="仿宋" w:eastAsia="仿宋" w:cs="仿宋_GB2312"/>
          <w:color w:val="auto"/>
          <w:sz w:val="32"/>
          <w:szCs w:val="32"/>
          <w:highlight w:val="none"/>
        </w:rPr>
        <w:t>机关运行经费支出</w:t>
      </w:r>
      <w:r>
        <w:rPr>
          <w:rFonts w:hint="eastAsia" w:ascii="仿宋" w:hAnsi="仿宋" w:eastAsia="仿宋" w:cs="仿宋_GB2312"/>
          <w:color w:val="auto"/>
          <w:sz w:val="32"/>
          <w:szCs w:val="32"/>
          <w:highlight w:val="none"/>
          <w:lang w:val="en-US" w:eastAsia="zh-CN"/>
        </w:rPr>
        <w:t>188.64</w:t>
      </w:r>
      <w:r>
        <w:rPr>
          <w:rFonts w:ascii="仿宋" w:hAnsi="仿宋" w:eastAsia="仿宋" w:cs="仿宋_GB2312"/>
          <w:color w:val="auto"/>
          <w:sz w:val="32"/>
          <w:szCs w:val="32"/>
          <w:highlight w:val="none"/>
        </w:rPr>
        <w:t>万元，比</w:t>
      </w:r>
      <w:r>
        <w:rPr>
          <w:rFonts w:hint="eastAsia" w:ascii="仿宋" w:hAnsi="仿宋" w:eastAsia="仿宋"/>
          <w:color w:val="auto"/>
          <w:sz w:val="32"/>
          <w:szCs w:val="32"/>
          <w:highlight w:val="none"/>
        </w:rPr>
        <w:t>上年</w:t>
      </w:r>
      <w:r>
        <w:rPr>
          <w:rFonts w:ascii="仿宋" w:hAnsi="仿宋" w:eastAsia="仿宋" w:cs="仿宋_GB2312"/>
          <w:color w:val="auto"/>
          <w:sz w:val="32"/>
          <w:szCs w:val="32"/>
          <w:highlight w:val="none"/>
        </w:rPr>
        <w:t>决算数</w:t>
      </w:r>
      <w:r>
        <w:rPr>
          <w:rFonts w:hint="eastAsia" w:ascii="仿宋" w:hAnsi="仿宋" w:eastAsia="仿宋" w:cs="仿宋_GB2312"/>
          <w:color w:val="auto"/>
          <w:sz w:val="32"/>
          <w:szCs w:val="32"/>
          <w:highlight w:val="none"/>
        </w:rPr>
        <w:t>减少</w:t>
      </w:r>
      <w:r>
        <w:rPr>
          <w:rFonts w:hint="eastAsia" w:ascii="仿宋" w:hAnsi="仿宋" w:eastAsia="仿宋" w:cs="仿宋_GB2312"/>
          <w:color w:val="auto"/>
          <w:sz w:val="32"/>
          <w:szCs w:val="32"/>
          <w:highlight w:val="none"/>
          <w:lang w:val="en-US" w:eastAsia="zh-CN"/>
        </w:rPr>
        <w:t>0.36</w:t>
      </w:r>
      <w:r>
        <w:rPr>
          <w:rFonts w:ascii="仿宋" w:hAnsi="仿宋" w:eastAsia="仿宋" w:cs="仿宋_GB2312"/>
          <w:color w:val="auto"/>
          <w:sz w:val="32"/>
          <w:szCs w:val="32"/>
          <w:highlight w:val="none"/>
        </w:rPr>
        <w:t>%，主要</w:t>
      </w:r>
      <w:r>
        <w:rPr>
          <w:rFonts w:hint="eastAsia" w:ascii="仿宋" w:hAnsi="仿宋" w:eastAsia="仿宋" w:cs="仿宋_GB2312"/>
          <w:color w:val="auto"/>
          <w:sz w:val="32"/>
          <w:szCs w:val="32"/>
          <w:highlight w:val="none"/>
        </w:rPr>
        <w:t>原因</w:t>
      </w:r>
      <w:r>
        <w:rPr>
          <w:rFonts w:ascii="仿宋" w:hAnsi="仿宋" w:eastAsia="仿宋" w:cs="仿宋_GB2312"/>
          <w:color w:val="auto"/>
          <w:sz w:val="32"/>
          <w:szCs w:val="32"/>
          <w:highlight w:val="none"/>
        </w:rPr>
        <w:t>是:</w:t>
      </w:r>
      <w:r>
        <w:rPr>
          <w:rFonts w:hint="eastAsia"/>
          <w:color w:val="auto"/>
          <w:highlight w:val="none"/>
        </w:rPr>
        <w:t xml:space="preserve"> </w:t>
      </w:r>
      <w:r>
        <w:rPr>
          <w:rFonts w:hint="eastAsia" w:ascii="仿宋" w:hAnsi="仿宋" w:eastAsia="仿宋" w:cs="仿宋_GB2312"/>
          <w:color w:val="auto"/>
          <w:sz w:val="32"/>
          <w:szCs w:val="32"/>
          <w:highlight w:val="none"/>
        </w:rPr>
        <w:t>压减</w:t>
      </w:r>
      <w:r>
        <w:rPr>
          <w:rFonts w:hint="eastAsia" w:ascii="仿宋" w:hAnsi="仿宋" w:eastAsia="仿宋" w:cs="仿宋_GB2312"/>
          <w:color w:val="auto"/>
          <w:sz w:val="32"/>
          <w:szCs w:val="32"/>
          <w:highlight w:val="none"/>
          <w:lang w:val="en-US" w:eastAsia="zh-CN"/>
        </w:rPr>
        <w:t>0.67万元</w:t>
      </w:r>
      <w:r>
        <w:rPr>
          <w:rFonts w:hint="eastAsia" w:ascii="仿宋" w:hAnsi="仿宋" w:eastAsia="仿宋" w:cs="仿宋_GB2312"/>
          <w:color w:val="auto"/>
          <w:sz w:val="32"/>
          <w:szCs w:val="32"/>
          <w:highlight w:val="none"/>
        </w:rPr>
        <w:t>支出</w:t>
      </w:r>
      <w:r>
        <w:rPr>
          <w:rFonts w:hint="eastAsia" w:ascii="仿宋" w:hAnsi="仿宋" w:eastAsia="仿宋" w:cs="仿宋_GB2312"/>
          <w:color w:val="auto"/>
          <w:sz w:val="32"/>
          <w:szCs w:val="32"/>
          <w:highlight w:val="none"/>
          <w:lang w:eastAsia="zh-CN"/>
        </w:rPr>
        <w:t>。</w:t>
      </w:r>
    </w:p>
    <w:p w14:paraId="15B33A7E">
      <w:pPr>
        <w:tabs>
          <w:tab w:val="left" w:pos="7513"/>
        </w:tabs>
        <w:adjustRightInd w:val="0"/>
        <w:snapToGrid w:val="0"/>
        <w:spacing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仿宋_GB2312"/>
          <w:color w:val="auto"/>
          <w:sz w:val="32"/>
          <w:szCs w:val="32"/>
          <w:highlight w:val="none"/>
        </w:rPr>
        <w:t>注： 没有机关运行经费的部门请说明“本部门为事业单位没有机关运行经费”。</w:t>
      </w:r>
    </w:p>
    <w:p w14:paraId="04355EBC">
      <w:pPr>
        <w:autoSpaceDE w:val="0"/>
        <w:autoSpaceDN w:val="0"/>
        <w:adjustRightInd w:val="0"/>
        <w:spacing w:line="600" w:lineRule="exact"/>
        <w:ind w:firstLine="643" w:firstLineChars="200"/>
        <w:jc w:val="left"/>
        <w:rPr>
          <w:rFonts w:ascii="黑体" w:hAnsi="黑体" w:eastAsia="黑体" w:cs="仿宋_GB2312"/>
          <w:color w:val="auto"/>
          <w:kern w:val="0"/>
          <w:sz w:val="32"/>
          <w:szCs w:val="32"/>
          <w:highlight w:val="none"/>
        </w:rPr>
      </w:pPr>
      <w:r>
        <w:rPr>
          <w:rFonts w:hint="eastAsia" w:ascii="楷体" w:hAnsi="楷体" w:eastAsia="楷体"/>
          <w:b/>
          <w:color w:val="auto"/>
          <w:sz w:val="32"/>
          <w:szCs w:val="32"/>
          <w:highlight w:val="none"/>
        </w:rPr>
        <w:t>（二）政府采购情况</w:t>
      </w:r>
    </w:p>
    <w:p w14:paraId="36A80D6B">
      <w:pPr>
        <w:tabs>
          <w:tab w:val="left" w:pos="7513"/>
        </w:tabs>
        <w:adjustRightInd w:val="0"/>
        <w:snapToGrid w:val="0"/>
        <w:spacing w:line="60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本部门</w:t>
      </w:r>
      <w:r>
        <w:rPr>
          <w:rFonts w:hint="eastAsia" w:ascii="仿宋" w:hAnsi="仿宋" w:eastAsia="仿宋" w:cs="仿宋_GB2312"/>
          <w:color w:val="auto"/>
          <w:sz w:val="32"/>
          <w:szCs w:val="32"/>
          <w:highlight w:val="none"/>
          <w:lang w:eastAsia="zh-CN"/>
        </w:rPr>
        <w:t>2023年</w:t>
      </w:r>
      <w:r>
        <w:rPr>
          <w:rFonts w:hint="eastAsia" w:ascii="仿宋" w:hAnsi="仿宋" w:eastAsia="仿宋" w:cs="仿宋_GB2312"/>
          <w:color w:val="auto"/>
          <w:sz w:val="32"/>
          <w:szCs w:val="32"/>
          <w:highlight w:val="none"/>
        </w:rPr>
        <w:t>度</w:t>
      </w:r>
      <w:r>
        <w:rPr>
          <w:rFonts w:hint="eastAsia" w:ascii="仿宋" w:hAnsi="仿宋" w:eastAsia="仿宋" w:cs="仿宋_GB2312"/>
          <w:color w:val="auto"/>
          <w:sz w:val="32"/>
          <w:szCs w:val="32"/>
          <w:highlight w:val="none"/>
          <w:lang w:eastAsia="zh-CN"/>
        </w:rPr>
        <w:t>没有</w:t>
      </w:r>
      <w:r>
        <w:rPr>
          <w:rFonts w:ascii="仿宋" w:hAnsi="仿宋" w:eastAsia="仿宋" w:cs="仿宋_GB2312"/>
          <w:color w:val="auto"/>
          <w:sz w:val="32"/>
          <w:szCs w:val="32"/>
          <w:highlight w:val="none"/>
        </w:rPr>
        <w:t>政府采购支出</w:t>
      </w:r>
      <w:r>
        <w:rPr>
          <w:rFonts w:hint="eastAsia" w:ascii="仿宋" w:hAnsi="仿宋" w:eastAsia="仿宋" w:cs="仿宋_GB2312"/>
          <w:color w:val="auto"/>
          <w:sz w:val="32"/>
          <w:szCs w:val="32"/>
          <w:highlight w:val="none"/>
          <w:lang w:eastAsia="zh-CN"/>
        </w:rPr>
        <w:t>。</w:t>
      </w:r>
    </w:p>
    <w:p w14:paraId="1CCB0D1A">
      <w:pPr>
        <w:tabs>
          <w:tab w:val="left" w:pos="7513"/>
        </w:tabs>
        <w:adjustRightInd w:val="0"/>
        <w:snapToGrid w:val="0"/>
        <w:spacing w:line="600" w:lineRule="exact"/>
        <w:ind w:firstLine="640" w:firstLineChars="200"/>
        <w:rPr>
          <w:rFonts w:ascii="楷体" w:hAnsi="楷体" w:eastAsia="楷体" w:cs="仿宋_GB2312"/>
          <w:color w:val="auto"/>
          <w:sz w:val="32"/>
          <w:szCs w:val="32"/>
          <w:highlight w:val="none"/>
        </w:rPr>
      </w:pPr>
      <w:r>
        <w:rPr>
          <w:rFonts w:hint="eastAsia" w:ascii="楷体" w:hAnsi="楷体" w:eastAsia="楷体" w:cs="仿宋_GB2312"/>
          <w:color w:val="auto"/>
          <w:sz w:val="32"/>
          <w:szCs w:val="32"/>
          <w:highlight w:val="none"/>
        </w:rPr>
        <w:t>注：1.没有政府采购支出的部门请说明“本部门</w:t>
      </w:r>
      <w:r>
        <w:rPr>
          <w:rFonts w:hint="eastAsia" w:ascii="楷体" w:hAnsi="楷体" w:eastAsia="楷体" w:cs="仿宋_GB2312"/>
          <w:color w:val="auto"/>
          <w:sz w:val="32"/>
          <w:szCs w:val="32"/>
          <w:highlight w:val="none"/>
          <w:lang w:eastAsia="zh-CN"/>
        </w:rPr>
        <w:t>2023年</w:t>
      </w:r>
      <w:r>
        <w:rPr>
          <w:rFonts w:hint="eastAsia" w:ascii="楷体" w:hAnsi="楷体" w:eastAsia="楷体" w:cs="仿宋_GB2312"/>
          <w:color w:val="auto"/>
          <w:sz w:val="32"/>
          <w:szCs w:val="32"/>
          <w:highlight w:val="none"/>
        </w:rPr>
        <w:t>度没有政府采购支出”。</w:t>
      </w:r>
    </w:p>
    <w:p w14:paraId="21F95F56">
      <w:pPr>
        <w:tabs>
          <w:tab w:val="left" w:pos="7513"/>
        </w:tabs>
        <w:adjustRightInd w:val="0"/>
        <w:snapToGrid w:val="0"/>
        <w:spacing w:line="600" w:lineRule="exact"/>
        <w:ind w:firstLine="640" w:firstLineChars="200"/>
        <w:rPr>
          <w:rFonts w:ascii="楷体" w:hAnsi="楷体" w:eastAsia="楷体"/>
          <w:color w:val="auto"/>
          <w:sz w:val="32"/>
          <w:szCs w:val="32"/>
          <w:highlight w:val="none"/>
        </w:rPr>
      </w:pPr>
      <w:r>
        <w:rPr>
          <w:rFonts w:hint="eastAsia" w:ascii="楷体" w:hAnsi="楷体" w:eastAsia="楷体" w:cs="仿宋_GB2312"/>
          <w:color w:val="auto"/>
          <w:sz w:val="32"/>
          <w:szCs w:val="32"/>
          <w:highlight w:val="none"/>
        </w:rPr>
        <w:t>2.采购数据可从政府采购信息统计报表中提取，请各部门按照政府采购监管部门要求，在财政部地方采购信息统计管理系统中开通、设置账户信息，并按季度填报相关数据。公开的数据原则上应与政府采购信息报表上报的数据一致。（公开时此段需删除）</w:t>
      </w:r>
    </w:p>
    <w:p w14:paraId="62E48277">
      <w:pPr>
        <w:tabs>
          <w:tab w:val="left" w:pos="7513"/>
        </w:tabs>
        <w:adjustRightInd w:val="0"/>
        <w:snapToGrid w:val="0"/>
        <w:spacing w:line="600" w:lineRule="exact"/>
        <w:ind w:firstLine="707" w:firstLineChars="220"/>
        <w:rPr>
          <w:rFonts w:ascii="黑体" w:hAnsi="黑体" w:eastAsia="黑体" w:cs="Times New Roman"/>
          <w:color w:val="auto"/>
          <w:sz w:val="32"/>
          <w:szCs w:val="32"/>
          <w:highlight w:val="none"/>
        </w:rPr>
      </w:pPr>
      <w:r>
        <w:rPr>
          <w:rFonts w:hint="eastAsia" w:ascii="楷体" w:hAnsi="楷体" w:eastAsia="楷体"/>
          <w:b/>
          <w:color w:val="auto"/>
          <w:sz w:val="32"/>
          <w:szCs w:val="32"/>
          <w:highlight w:val="none"/>
        </w:rPr>
        <w:t>（三）国有资产占用使用情况</w:t>
      </w:r>
      <w:r>
        <w:rPr>
          <w:rFonts w:ascii="黑体" w:hAnsi="黑体" w:eastAsia="黑体"/>
          <w:color w:val="auto"/>
          <w:sz w:val="32"/>
          <w:szCs w:val="32"/>
          <w:highlight w:val="none"/>
        </w:rPr>
        <w:t xml:space="preserve"> </w:t>
      </w:r>
    </w:p>
    <w:p w14:paraId="3B250329">
      <w:pPr>
        <w:tabs>
          <w:tab w:val="left" w:pos="7513"/>
        </w:tabs>
        <w:adjustRightInd w:val="0"/>
        <w:snapToGrid w:val="0"/>
        <w:spacing w:line="600" w:lineRule="exact"/>
        <w:ind w:firstLine="704" w:firstLineChars="220"/>
        <w:rPr>
          <w:rFonts w:ascii="仿宋" w:hAnsi="仿宋" w:eastAsia="仿宋" w:cs="仿宋_GB2312"/>
          <w:color w:val="auto"/>
          <w:kern w:val="0"/>
          <w:sz w:val="32"/>
          <w:szCs w:val="32"/>
          <w:highlight w:val="none"/>
        </w:rPr>
      </w:pPr>
      <w:r>
        <w:rPr>
          <w:rFonts w:hint="eastAsia" w:ascii="仿宋" w:hAnsi="仿宋" w:eastAsia="仿宋" w:cs="仿宋_GB2312"/>
          <w:color w:val="auto"/>
          <w:kern w:val="0"/>
          <w:sz w:val="32"/>
          <w:szCs w:val="32"/>
          <w:highlight w:val="none"/>
        </w:rPr>
        <w:t>截至</w:t>
      </w:r>
      <w:r>
        <w:rPr>
          <w:rFonts w:hint="eastAsia" w:ascii="仿宋" w:hAnsi="仿宋" w:eastAsia="仿宋"/>
          <w:color w:val="auto"/>
          <w:sz w:val="32"/>
          <w:szCs w:val="32"/>
          <w:highlight w:val="none"/>
          <w:lang w:eastAsia="zh-CN"/>
        </w:rPr>
        <w:t>2023年</w:t>
      </w:r>
      <w:r>
        <w:rPr>
          <w:rFonts w:ascii="仿宋" w:hAnsi="仿宋" w:eastAsia="仿宋" w:cs="仿宋_GB2312"/>
          <w:color w:val="auto"/>
          <w:kern w:val="0"/>
          <w:sz w:val="32"/>
          <w:szCs w:val="32"/>
          <w:highlight w:val="none"/>
        </w:rPr>
        <w:t>12月31日，本部门共有车辆</w:t>
      </w:r>
      <w:r>
        <w:rPr>
          <w:rFonts w:hint="eastAsia" w:ascii="仿宋" w:hAnsi="仿宋" w:eastAsia="仿宋" w:cs="仿宋_GB2312"/>
          <w:color w:val="auto"/>
          <w:kern w:val="0"/>
          <w:sz w:val="32"/>
          <w:szCs w:val="32"/>
          <w:highlight w:val="none"/>
          <w:lang w:val="en-US" w:eastAsia="zh-CN"/>
        </w:rPr>
        <w:t>2</w:t>
      </w:r>
      <w:r>
        <w:rPr>
          <w:rFonts w:hint="eastAsia" w:ascii="仿宋" w:hAnsi="仿宋" w:eastAsia="仿宋" w:cs="仿宋_GB2312"/>
          <w:color w:val="auto"/>
          <w:kern w:val="0"/>
          <w:sz w:val="32"/>
          <w:szCs w:val="32"/>
          <w:highlight w:val="none"/>
        </w:rPr>
        <w:t>辆，其中主要领导干部用车</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kern w:val="0"/>
          <w:sz w:val="32"/>
          <w:szCs w:val="32"/>
          <w:highlight w:val="none"/>
        </w:rPr>
        <w:t>辆。</w:t>
      </w:r>
    </w:p>
    <w:p w14:paraId="45F10B55">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14:paraId="77F7BB7F">
      <w:pPr>
        <w:autoSpaceDE w:val="0"/>
        <w:autoSpaceDN w:val="0"/>
        <w:adjustRightInd w:val="0"/>
        <w:spacing w:line="600" w:lineRule="exact"/>
        <w:jc w:val="center"/>
        <w:outlineLvl w:val="0"/>
        <w:rPr>
          <w:rFonts w:ascii="仿宋" w:hAnsi="仿宋" w:eastAsia="仿宋"/>
          <w:b/>
          <w:sz w:val="32"/>
          <w:szCs w:val="32"/>
          <w:highlight w:val="none"/>
        </w:rPr>
      </w:pPr>
      <w:bookmarkStart w:id="53" w:name="_Toc28671_WPSOffice_Level1"/>
      <w:r>
        <w:rPr>
          <w:rFonts w:hint="eastAsia" w:ascii="黑体" w:hAnsi="黑体" w:eastAsia="黑体"/>
          <w:sz w:val="36"/>
          <w:szCs w:val="36"/>
          <w:highlight w:val="none"/>
        </w:rPr>
        <w:t>第四部分 名词解释</w:t>
      </w:r>
      <w:bookmarkEnd w:id="53"/>
    </w:p>
    <w:p w14:paraId="21A226CA">
      <w:pPr>
        <w:autoSpaceDE w:val="0"/>
        <w:autoSpaceDN w:val="0"/>
        <w:adjustRightInd w:val="0"/>
        <w:spacing w:line="600" w:lineRule="exact"/>
        <w:ind w:firstLine="640" w:firstLineChars="200"/>
        <w:jc w:val="left"/>
        <w:rPr>
          <w:rFonts w:ascii="仿宋" w:hAnsi="仿宋" w:eastAsia="仿宋" w:cs="仿宋_GB2312"/>
          <w:kern w:val="0"/>
          <w:sz w:val="32"/>
          <w:szCs w:val="32"/>
          <w:highlight w:val="none"/>
        </w:rPr>
      </w:pPr>
    </w:p>
    <w:p w14:paraId="10D0D996">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指单位从本级财政部门取得的财政预算资金，包括一般公共预算财政拨款、政府性基金预算财政拨款和国有资本经营预算财政拨款。</w:t>
      </w:r>
    </w:p>
    <w:p w14:paraId="753B588F">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14:paraId="5C87DAC3">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14:paraId="33B6A1F3">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 xml:space="preserve">等以外取得的各项收入。主要是事业单位固定资产出租收入等。 </w:t>
      </w:r>
    </w:p>
    <w:p w14:paraId="39C65BFA">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五、使用非财政拨款结余：</w:t>
      </w:r>
      <w:r>
        <w:rPr>
          <w:rFonts w:hint="eastAsia" w:ascii="仿宋" w:hAnsi="仿宋" w:eastAsia="仿宋" w:cs="仿宋"/>
          <w:color w:val="000000"/>
          <w:kern w:val="0"/>
          <w:sz w:val="32"/>
          <w:szCs w:val="32"/>
          <w:highlight w:val="none"/>
        </w:rPr>
        <w:t xml:space="preserve">指事业单位使用以前年度积累的非财政拨款结余弥补当年收支差额的金额。 </w:t>
      </w:r>
    </w:p>
    <w:p w14:paraId="4D8909CE">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14:paraId="07B51DB5">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14:paraId="201D4D99">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14:paraId="0EBED3F5">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14:paraId="09004A29">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14:paraId="19A16562">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14:paraId="64ABAC55">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十二、</w:t>
      </w:r>
      <w:r>
        <w:rPr>
          <w:rFonts w:ascii="仿宋" w:hAnsi="仿宋" w:eastAsia="仿宋" w:cs="仿宋"/>
          <w:b/>
          <w:sz w:val="32"/>
          <w:szCs w:val="32"/>
          <w:highlight w:val="none"/>
        </w:rPr>
        <w:t>“</w:t>
      </w:r>
      <w:r>
        <w:rPr>
          <w:rFonts w:hint="eastAsia" w:ascii="仿宋" w:hAnsi="仿宋" w:eastAsia="仿宋" w:cs="仿宋"/>
          <w:b/>
          <w:sz w:val="32"/>
          <w:szCs w:val="32"/>
          <w:highlight w:val="none"/>
        </w:rPr>
        <w:t>三公</w:t>
      </w:r>
      <w:r>
        <w:rPr>
          <w:rFonts w:ascii="仿宋" w:hAnsi="仿宋" w:eastAsia="仿宋" w:cs="仿宋"/>
          <w:b/>
          <w:sz w:val="32"/>
          <w:szCs w:val="32"/>
          <w:highlight w:val="none"/>
        </w:rPr>
        <w:t>”</w:t>
      </w:r>
      <w:r>
        <w:rPr>
          <w:rFonts w:hint="eastAsia" w:ascii="仿宋" w:hAnsi="仿宋" w:eastAsia="仿宋" w:cs="仿宋"/>
          <w:b/>
          <w:sz w:val="32"/>
          <w:szCs w:val="32"/>
          <w:highlight w:val="none"/>
        </w:rPr>
        <w:t>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5F0C77BC">
      <w:pPr>
        <w:ind w:firstLine="643" w:firstLineChars="200"/>
        <w:jc w:val="left"/>
        <w:rPr>
          <w:rFonts w:ascii="仿宋" w:hAnsi="仿宋" w:eastAsia="仿宋"/>
          <w:sz w:val="32"/>
          <w:szCs w:val="32"/>
          <w:highlight w:val="none"/>
        </w:rPr>
      </w:pPr>
      <w:r>
        <w:rPr>
          <w:rFonts w:hint="eastAsia" w:ascii="仿宋" w:hAnsi="仿宋" w:eastAsia="仿宋" w:cs="仿宋"/>
          <w:b/>
          <w:color w:val="000000"/>
          <w:kern w:val="0"/>
          <w:sz w:val="32"/>
          <w:szCs w:val="32"/>
          <w:highlight w:val="none"/>
        </w:rPr>
        <w:t>十三、机关运行经费：</w:t>
      </w:r>
      <w:r>
        <w:rPr>
          <w:rFonts w:hint="eastAsia" w:ascii="仿宋" w:hAnsi="仿宋" w:eastAsia="仿宋" w:cs="仿宋"/>
          <w:color w:val="000000"/>
          <w:kern w:val="0"/>
          <w:sz w:val="32"/>
          <w:szCs w:val="32"/>
          <w:highlight w:val="none"/>
        </w:rPr>
        <w:t>为保障行政单位（含参照公务员法管理的事业单位）运行用于购买货物和服务的各项资金，包括办公及印刷费、邮电费、差旅费、会议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sectPr>
      <w:footerReference r:id="rId7" w:type="default"/>
      <w:pgSz w:w="11906" w:h="16838"/>
      <w:pgMar w:top="1417" w:right="1417" w:bottom="1417" w:left="1417"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0FBD">
    <w:pPr>
      <w:pStyle w:val="3"/>
      <w:jc w:val="center"/>
    </w:pPr>
  </w:p>
  <w:p w14:paraId="1263D5C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AC468">
    <w:pPr>
      <w:pStyle w:val="3"/>
      <w:jc w:val="center"/>
    </w:pPr>
  </w:p>
  <w:p w14:paraId="01975AC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794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6D0727">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VFKIHTAQAApgMAAA4AAAAAAAAAAQAgAAAA&#10;IgEAAGRycy9lMm9Eb2MueG1sUEsFBgAAAAAGAAYAWQEAAGcFAAAAAA==&#10;">
              <v:fill on="f" focussize="0,0"/>
              <v:stroke on="f" weight="1.25pt"/>
              <v:imagedata o:title=""/>
              <o:lock v:ext="edit" aspectratio="f"/>
              <v:textbox inset="0mm,0mm,0mm,0mm" style="mso-fit-shape-to-text:t;">
                <w:txbxContent>
                  <w:p w14:paraId="486D0727">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71C717B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MWNjOTczNDJiY2I1NDEzZDljMDA5MmU3NDRhZGIifQ=="/>
  </w:docVars>
  <w:rsids>
    <w:rsidRoot w:val="00000000"/>
    <w:rsid w:val="04FD404C"/>
    <w:rsid w:val="0D4F211A"/>
    <w:rsid w:val="0E412239"/>
    <w:rsid w:val="10551FEE"/>
    <w:rsid w:val="12254E71"/>
    <w:rsid w:val="13053A34"/>
    <w:rsid w:val="137839EA"/>
    <w:rsid w:val="164F1E84"/>
    <w:rsid w:val="17256B54"/>
    <w:rsid w:val="183479B3"/>
    <w:rsid w:val="18AE7E59"/>
    <w:rsid w:val="1B8E1A3E"/>
    <w:rsid w:val="1C8E178A"/>
    <w:rsid w:val="1D4672A6"/>
    <w:rsid w:val="1E037112"/>
    <w:rsid w:val="22007A49"/>
    <w:rsid w:val="255117AF"/>
    <w:rsid w:val="26ED3AF3"/>
    <w:rsid w:val="27134B86"/>
    <w:rsid w:val="28114B4B"/>
    <w:rsid w:val="29D43C0E"/>
    <w:rsid w:val="2B66450D"/>
    <w:rsid w:val="2E3415B7"/>
    <w:rsid w:val="305E74D0"/>
    <w:rsid w:val="3080307C"/>
    <w:rsid w:val="326D52D3"/>
    <w:rsid w:val="38FC3975"/>
    <w:rsid w:val="3A9E4A4E"/>
    <w:rsid w:val="41D027E2"/>
    <w:rsid w:val="42407155"/>
    <w:rsid w:val="43B943E8"/>
    <w:rsid w:val="45EF7615"/>
    <w:rsid w:val="475E0552"/>
    <w:rsid w:val="4A345DCE"/>
    <w:rsid w:val="4B1A4857"/>
    <w:rsid w:val="59C2331E"/>
    <w:rsid w:val="5A0B649F"/>
    <w:rsid w:val="5D9168CF"/>
    <w:rsid w:val="5E5C2D70"/>
    <w:rsid w:val="61580538"/>
    <w:rsid w:val="620E3702"/>
    <w:rsid w:val="63AF27BC"/>
    <w:rsid w:val="645F27CC"/>
    <w:rsid w:val="68D16A23"/>
    <w:rsid w:val="6E0C614C"/>
    <w:rsid w:val="6E101CA8"/>
    <w:rsid w:val="701D0F62"/>
    <w:rsid w:val="73480002"/>
    <w:rsid w:val="74A80707"/>
    <w:rsid w:val="78F3714E"/>
    <w:rsid w:val="79810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paragraph" w:customStyle="1" w:styleId="9">
    <w:name w:val="No Spacing"/>
    <w:link w:val="13"/>
    <w:qFormat/>
    <w:uiPriority w:val="1"/>
    <w:rPr>
      <w:rFonts w:ascii="Calibri" w:hAnsi="Calibri" w:eastAsia="宋体" w:cs="黑体"/>
      <w:kern w:val="0"/>
      <w:sz w:val="22"/>
      <w:szCs w:val="22"/>
      <w:lang w:val="en-US" w:eastAsia="zh-CN" w:bidi="ar-SA"/>
    </w:r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无间隔 Char"/>
    <w:basedOn w:val="6"/>
    <w:link w:val="9"/>
    <w:qFormat/>
    <w:uiPriority w:val="1"/>
    <w:rPr>
      <w:kern w:val="0"/>
      <w:sz w:val="22"/>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22</Pages>
  <Words>3985</Words>
  <Characters>5805</Characters>
  <Lines>80</Lines>
  <Paragraphs>22</Paragraphs>
  <TotalTime>5</TotalTime>
  <ScaleCrop>false</ScaleCrop>
  <LinksUpToDate>false</LinksUpToDate>
  <CharactersWithSpaces>6355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2022-12-01T15:03:00Z</dcterms:created>
  <dc:creator>刘菁</dc:creator>
  <cp:lastModifiedBy>%E5%BC%A0%E6%9D%B0</cp:lastModifiedBy>
  <cp:lastPrinted>2023-08-30T09:32:00Z</cp:lastPrinted>
  <dcterms:modified xsi:type="dcterms:W3CDTF">2025-01-07T07:58:04Z</dcterms:modified>
  <dc:title>2022年度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1BD27363CAA14A398058F4B750B4F383_13</vt:lpwstr>
  </property>
  <property fmtid="{D5CDD505-2E9C-101B-9397-08002B2CF9AE}" pid="4" name="KSOTemplateDocerSaveRecord">
    <vt:lpwstr>eyJoZGlkIjoiYjk4MThhMzA4MWZjMDVjYTllNzZjMjkxNTY1ZDlkYmYiLCJ1c2VySWQiOiIyNjM5OTI0ODMifQ==</vt:lpwstr>
  </property>
</Properties>
</file>