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horzAnchor="margin" w:tblpY="719"/>
        <w:tblW w:w="10026" w:type="dxa"/>
        <w:tblInd w:w="0" w:type="dxa"/>
        <w:tblLayout w:type="fixed"/>
        <w:tblCellMar>
          <w:top w:w="0" w:type="dxa"/>
          <w:left w:w="108" w:type="dxa"/>
          <w:bottom w:w="0" w:type="dxa"/>
          <w:right w:w="108" w:type="dxa"/>
        </w:tblCellMar>
      </w:tblPr>
      <w:tblGrid>
        <w:gridCol w:w="536"/>
        <w:gridCol w:w="918"/>
        <w:gridCol w:w="638"/>
        <w:gridCol w:w="3754"/>
        <w:gridCol w:w="4180"/>
      </w:tblGrid>
      <w:tr>
        <w:tblPrEx>
          <w:tblCellMar>
            <w:top w:w="0" w:type="dxa"/>
            <w:left w:w="108" w:type="dxa"/>
            <w:bottom w:w="0" w:type="dxa"/>
            <w:right w:w="108" w:type="dxa"/>
          </w:tblCellMar>
        </w:tblPrEx>
        <w:trPr>
          <w:trHeight w:val="600" w:hRule="atLeast"/>
        </w:trPr>
        <w:tc>
          <w:tcPr>
            <w:tcW w:w="536"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kern w:val="0"/>
                <w:sz w:val="30"/>
                <w:szCs w:val="30"/>
              </w:rPr>
            </w:pPr>
            <w:r>
              <w:rPr>
                <w:rFonts w:hint="eastAsia"/>
                <w:kern w:val="0"/>
                <w:sz w:val="30"/>
                <w:szCs w:val="30"/>
              </w:rPr>
              <w:t>序号</w:t>
            </w:r>
          </w:p>
        </w:tc>
        <w:tc>
          <w:tcPr>
            <w:tcW w:w="918" w:type="dxa"/>
            <w:tcBorders>
              <w:top w:val="single" w:color="000000" w:sz="4" w:space="0"/>
              <w:left w:val="nil"/>
              <w:bottom w:val="single" w:color="000000" w:sz="4" w:space="0"/>
              <w:right w:val="single" w:color="000000" w:sz="4" w:space="0"/>
            </w:tcBorders>
            <w:vAlign w:val="center"/>
          </w:tcPr>
          <w:p>
            <w:pPr>
              <w:widowControl/>
              <w:spacing w:line="580" w:lineRule="exact"/>
              <w:jc w:val="center"/>
              <w:rPr>
                <w:kern w:val="0"/>
                <w:sz w:val="30"/>
                <w:szCs w:val="30"/>
              </w:rPr>
            </w:pPr>
            <w:r>
              <w:rPr>
                <w:rFonts w:hint="eastAsia"/>
                <w:kern w:val="0"/>
                <w:sz w:val="30"/>
                <w:szCs w:val="30"/>
              </w:rPr>
              <w:t>姓名</w:t>
            </w:r>
          </w:p>
        </w:tc>
        <w:tc>
          <w:tcPr>
            <w:tcW w:w="638" w:type="dxa"/>
            <w:tcBorders>
              <w:top w:val="single" w:color="000000" w:sz="4" w:space="0"/>
              <w:left w:val="nil"/>
              <w:bottom w:val="single" w:color="000000" w:sz="4" w:space="0"/>
              <w:right w:val="single" w:color="000000" w:sz="4" w:space="0"/>
            </w:tcBorders>
            <w:vAlign w:val="center"/>
          </w:tcPr>
          <w:p>
            <w:pPr>
              <w:widowControl/>
              <w:spacing w:line="580" w:lineRule="exact"/>
              <w:jc w:val="center"/>
              <w:rPr>
                <w:kern w:val="0"/>
                <w:sz w:val="28"/>
                <w:szCs w:val="28"/>
              </w:rPr>
            </w:pPr>
            <w:r>
              <w:rPr>
                <w:rFonts w:hint="eastAsia"/>
                <w:kern w:val="0"/>
                <w:sz w:val="28"/>
                <w:szCs w:val="28"/>
              </w:rPr>
              <w:t>性别</w:t>
            </w:r>
          </w:p>
        </w:tc>
        <w:tc>
          <w:tcPr>
            <w:tcW w:w="3754" w:type="dxa"/>
            <w:tcBorders>
              <w:top w:val="single" w:color="000000" w:sz="4" w:space="0"/>
              <w:left w:val="nil"/>
              <w:bottom w:val="single" w:color="000000" w:sz="4" w:space="0"/>
              <w:right w:val="single" w:color="000000" w:sz="4" w:space="0"/>
            </w:tcBorders>
            <w:vAlign w:val="center"/>
          </w:tcPr>
          <w:p>
            <w:pPr>
              <w:widowControl/>
              <w:spacing w:line="580" w:lineRule="exact"/>
              <w:jc w:val="center"/>
              <w:rPr>
                <w:kern w:val="0"/>
                <w:sz w:val="28"/>
                <w:szCs w:val="28"/>
              </w:rPr>
            </w:pPr>
            <w:r>
              <w:rPr>
                <w:rFonts w:hint="eastAsia"/>
                <w:kern w:val="0"/>
                <w:sz w:val="28"/>
                <w:szCs w:val="28"/>
              </w:rPr>
              <w:t>考录院校及专业</w:t>
            </w:r>
          </w:p>
        </w:tc>
        <w:tc>
          <w:tcPr>
            <w:tcW w:w="4180" w:type="dxa"/>
            <w:tcBorders>
              <w:top w:val="single" w:color="000000" w:sz="4" w:space="0"/>
              <w:left w:val="nil"/>
              <w:bottom w:val="single" w:color="000000" w:sz="4" w:space="0"/>
              <w:right w:val="single" w:color="auto" w:sz="4" w:space="0"/>
            </w:tcBorders>
            <w:vAlign w:val="center"/>
          </w:tcPr>
          <w:p>
            <w:pPr>
              <w:widowControl/>
              <w:spacing w:line="580" w:lineRule="exact"/>
              <w:jc w:val="center"/>
              <w:rPr>
                <w:rFonts w:hint="default" w:eastAsia="仿宋_GB2312"/>
                <w:kern w:val="0"/>
                <w:sz w:val="28"/>
                <w:szCs w:val="28"/>
                <w:lang w:val="en-US" w:eastAsia="zh-CN"/>
              </w:rPr>
            </w:pPr>
            <w:r>
              <w:rPr>
                <w:rFonts w:hint="eastAsia"/>
                <w:kern w:val="0"/>
                <w:sz w:val="28"/>
                <w:szCs w:val="28"/>
                <w:lang w:val="en-US" w:eastAsia="zh-CN"/>
              </w:rPr>
              <w:t>高中毕业学校</w:t>
            </w:r>
          </w:p>
        </w:tc>
      </w:tr>
      <w:tr>
        <w:tblPrEx>
          <w:tblCellMar>
            <w:top w:w="0" w:type="dxa"/>
            <w:left w:w="108" w:type="dxa"/>
            <w:bottom w:w="0" w:type="dxa"/>
            <w:right w:w="108" w:type="dxa"/>
          </w:tblCellMar>
        </w:tblPrEx>
        <w:trPr>
          <w:trHeight w:val="90" w:hRule="atLeast"/>
        </w:trPr>
        <w:tc>
          <w:tcPr>
            <w:tcW w:w="536" w:type="dxa"/>
            <w:tcBorders>
              <w:top w:val="nil"/>
              <w:left w:val="single" w:color="000000" w:sz="4" w:space="0"/>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918" w:type="dxa"/>
            <w:tcBorders>
              <w:top w:val="nil"/>
              <w:left w:val="nil"/>
              <w:bottom w:val="single" w:color="000000" w:sz="4" w:space="0"/>
              <w:right w:val="single" w:color="000000" w:sz="4" w:space="0"/>
            </w:tcBorders>
            <w:vAlign w:val="center"/>
          </w:tcPr>
          <w:p>
            <w:pPr>
              <w:widowControl/>
              <w:spacing w:line="580" w:lineRule="exact"/>
              <w:jc w:val="both"/>
              <w:rPr>
                <w:rFonts w:hint="eastAsia" w:ascii="宋体" w:hAnsi="宋体" w:eastAsia="宋体" w:cs="宋体"/>
                <w:kern w:val="0"/>
                <w:sz w:val="21"/>
                <w:szCs w:val="21"/>
              </w:rPr>
            </w:pPr>
            <w:r>
              <w:rPr>
                <w:rFonts w:hint="eastAsia" w:ascii="宋体" w:hAnsi="宋体" w:eastAsia="宋体" w:cs="宋体"/>
                <w:kern w:val="0"/>
                <w:sz w:val="21"/>
                <w:szCs w:val="21"/>
              </w:rPr>
              <w:t>林耿槟</w:t>
            </w:r>
          </w:p>
        </w:tc>
        <w:tc>
          <w:tcPr>
            <w:tcW w:w="638" w:type="dxa"/>
            <w:tcBorders>
              <w:top w:val="nil"/>
              <w:left w:val="nil"/>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男</w:t>
            </w:r>
          </w:p>
        </w:tc>
        <w:tc>
          <w:tcPr>
            <w:tcW w:w="3754" w:type="dxa"/>
            <w:tcBorders>
              <w:top w:val="nil"/>
              <w:left w:val="nil"/>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中南大学</w:t>
            </w:r>
            <w:r>
              <w:rPr>
                <w:rFonts w:hint="eastAsia" w:ascii="宋体" w:hAnsi="宋体" w:eastAsia="宋体" w:cs="宋体"/>
                <w:kern w:val="0"/>
                <w:sz w:val="21"/>
                <w:szCs w:val="21"/>
                <w:lang w:eastAsia="zh-CN"/>
              </w:rPr>
              <w:t>、</w:t>
            </w:r>
            <w:r>
              <w:rPr>
                <w:rFonts w:hint="eastAsia" w:ascii="宋体" w:hAnsi="宋体" w:eastAsia="宋体" w:cs="宋体"/>
                <w:sz w:val="21"/>
                <w:szCs w:val="21"/>
              </w:rPr>
              <w:t>交通运输类</w:t>
            </w:r>
          </w:p>
        </w:tc>
        <w:tc>
          <w:tcPr>
            <w:tcW w:w="4180" w:type="dxa"/>
            <w:tcBorders>
              <w:top w:val="nil"/>
              <w:left w:val="nil"/>
              <w:bottom w:val="single" w:color="000000" w:sz="4" w:space="0"/>
              <w:right w:val="single" w:color="auto" w:sz="4" w:space="0"/>
            </w:tcBorders>
            <w:vAlign w:val="center"/>
          </w:tcPr>
          <w:p>
            <w:pPr>
              <w:spacing w:line="320" w:lineRule="exact"/>
              <w:jc w:val="center"/>
              <w:rPr>
                <w:rFonts w:hint="default" w:ascii="宋体" w:hAnsi="宋体" w:eastAsia="宋体" w:cs="宋体"/>
                <w:kern w:val="0"/>
                <w:sz w:val="21"/>
                <w:szCs w:val="21"/>
                <w:lang w:val="en-US" w:eastAsia="zh-CN"/>
              </w:rPr>
            </w:pPr>
            <w:r>
              <w:rPr>
                <w:rFonts w:hint="eastAsia" w:ascii="宋体" w:hAnsi="宋体" w:eastAsia="宋体" w:cs="宋体"/>
                <w:sz w:val="21"/>
                <w:szCs w:val="21"/>
                <w:lang w:val="en-US" w:eastAsia="zh-CN"/>
              </w:rPr>
              <w:t>仙游一中</w:t>
            </w:r>
          </w:p>
        </w:tc>
      </w:tr>
      <w:tr>
        <w:tblPrEx>
          <w:tblCellMar>
            <w:top w:w="0" w:type="dxa"/>
            <w:left w:w="108" w:type="dxa"/>
            <w:bottom w:w="0" w:type="dxa"/>
            <w:right w:w="108" w:type="dxa"/>
          </w:tblCellMar>
        </w:tblPrEx>
        <w:trPr>
          <w:trHeight w:val="605" w:hRule="atLeast"/>
        </w:trPr>
        <w:tc>
          <w:tcPr>
            <w:tcW w:w="536" w:type="dxa"/>
            <w:tcBorders>
              <w:top w:val="nil"/>
              <w:left w:val="single" w:color="000000" w:sz="4" w:space="0"/>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918" w:type="dxa"/>
            <w:tcBorders>
              <w:top w:val="nil"/>
              <w:left w:val="nil"/>
              <w:bottom w:val="single" w:color="000000" w:sz="4" w:space="0"/>
              <w:right w:val="single" w:color="000000" w:sz="4" w:space="0"/>
            </w:tcBorders>
            <w:vAlign w:val="center"/>
          </w:tcPr>
          <w:p>
            <w:pPr>
              <w:widowControl/>
              <w:spacing w:line="580" w:lineRule="exact"/>
              <w:jc w:val="both"/>
              <w:rPr>
                <w:rFonts w:hint="eastAsia" w:ascii="宋体" w:hAnsi="宋体" w:eastAsia="宋体" w:cs="宋体"/>
                <w:kern w:val="0"/>
                <w:sz w:val="21"/>
                <w:szCs w:val="21"/>
              </w:rPr>
            </w:pPr>
            <w:r>
              <w:rPr>
                <w:rFonts w:hint="eastAsia" w:ascii="宋体" w:hAnsi="宋体" w:eastAsia="宋体" w:cs="宋体"/>
                <w:kern w:val="0"/>
                <w:sz w:val="21"/>
                <w:szCs w:val="21"/>
              </w:rPr>
              <w:t>陈孟春</w:t>
            </w:r>
          </w:p>
        </w:tc>
        <w:tc>
          <w:tcPr>
            <w:tcW w:w="638" w:type="dxa"/>
            <w:tcBorders>
              <w:top w:val="nil"/>
              <w:left w:val="nil"/>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男</w:t>
            </w:r>
          </w:p>
        </w:tc>
        <w:tc>
          <w:tcPr>
            <w:tcW w:w="3754" w:type="dxa"/>
            <w:tcBorders>
              <w:top w:val="nil"/>
              <w:left w:val="nil"/>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广西医科大学</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临床医学</w:t>
            </w:r>
          </w:p>
        </w:tc>
        <w:tc>
          <w:tcPr>
            <w:tcW w:w="4180" w:type="dxa"/>
            <w:tcBorders>
              <w:top w:val="nil"/>
              <w:left w:val="nil"/>
              <w:bottom w:val="single" w:color="000000" w:sz="4" w:space="0"/>
              <w:right w:val="single" w:color="auto" w:sz="4" w:space="0"/>
            </w:tcBorders>
            <w:vAlign w:val="center"/>
          </w:tcPr>
          <w:p>
            <w:pPr>
              <w:spacing w:line="360" w:lineRule="exact"/>
              <w:jc w:val="center"/>
              <w:rPr>
                <w:rFonts w:hint="eastAsia" w:ascii="宋体" w:hAnsi="宋体" w:eastAsia="宋体" w:cs="宋体"/>
                <w:kern w:val="0"/>
                <w:sz w:val="21"/>
                <w:szCs w:val="21"/>
              </w:rPr>
            </w:pPr>
            <w:r>
              <w:rPr>
                <w:rFonts w:hint="eastAsia" w:ascii="宋体" w:hAnsi="宋体" w:eastAsia="宋体" w:cs="宋体"/>
                <w:sz w:val="21"/>
                <w:szCs w:val="21"/>
                <w:lang w:val="en-US" w:eastAsia="zh-CN"/>
              </w:rPr>
              <w:t>仙游一中</w:t>
            </w:r>
          </w:p>
        </w:tc>
      </w:tr>
      <w:tr>
        <w:tblPrEx>
          <w:tblCellMar>
            <w:top w:w="0" w:type="dxa"/>
            <w:left w:w="108" w:type="dxa"/>
            <w:bottom w:w="0" w:type="dxa"/>
            <w:right w:w="108" w:type="dxa"/>
          </w:tblCellMar>
        </w:tblPrEx>
        <w:trPr>
          <w:trHeight w:val="600" w:hRule="atLeast"/>
        </w:trPr>
        <w:tc>
          <w:tcPr>
            <w:tcW w:w="536" w:type="dxa"/>
            <w:tcBorders>
              <w:top w:val="nil"/>
              <w:left w:val="single" w:color="000000" w:sz="4" w:space="0"/>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918" w:type="dxa"/>
            <w:tcBorders>
              <w:top w:val="nil"/>
              <w:left w:val="nil"/>
              <w:bottom w:val="single" w:color="000000" w:sz="4" w:space="0"/>
              <w:right w:val="single" w:color="000000" w:sz="4" w:space="0"/>
            </w:tcBorders>
            <w:vAlign w:val="center"/>
          </w:tcPr>
          <w:p>
            <w:pPr>
              <w:widowControl/>
              <w:spacing w:line="580" w:lineRule="exact"/>
              <w:jc w:val="both"/>
              <w:rPr>
                <w:rFonts w:hint="eastAsia" w:ascii="宋体" w:hAnsi="宋体" w:eastAsia="宋体" w:cs="宋体"/>
                <w:kern w:val="0"/>
                <w:sz w:val="21"/>
                <w:szCs w:val="21"/>
              </w:rPr>
            </w:pPr>
            <w:r>
              <w:rPr>
                <w:rFonts w:hint="eastAsia" w:ascii="宋体" w:hAnsi="宋体" w:eastAsia="宋体" w:cs="宋体"/>
                <w:kern w:val="0"/>
                <w:sz w:val="21"/>
                <w:szCs w:val="21"/>
              </w:rPr>
              <w:t>郑俊烨</w:t>
            </w:r>
          </w:p>
        </w:tc>
        <w:tc>
          <w:tcPr>
            <w:tcW w:w="638" w:type="dxa"/>
            <w:tcBorders>
              <w:top w:val="nil"/>
              <w:left w:val="nil"/>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男</w:t>
            </w:r>
          </w:p>
        </w:tc>
        <w:tc>
          <w:tcPr>
            <w:tcW w:w="3754" w:type="dxa"/>
            <w:tcBorders>
              <w:top w:val="nil"/>
              <w:left w:val="nil"/>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南京理工大学</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电子信息类</w:t>
            </w:r>
          </w:p>
        </w:tc>
        <w:tc>
          <w:tcPr>
            <w:tcW w:w="4180" w:type="dxa"/>
            <w:tcBorders>
              <w:top w:val="nil"/>
              <w:left w:val="nil"/>
              <w:bottom w:val="single" w:color="000000" w:sz="4" w:space="0"/>
              <w:right w:val="single" w:color="auto" w:sz="4" w:space="0"/>
            </w:tcBorders>
            <w:vAlign w:val="center"/>
          </w:tcPr>
          <w:p>
            <w:pPr>
              <w:widowControl/>
              <w:spacing w:line="580" w:lineRule="exact"/>
              <w:jc w:val="center"/>
              <w:rPr>
                <w:rFonts w:hint="eastAsia" w:ascii="宋体" w:hAnsi="宋体" w:eastAsia="宋体" w:cs="宋体"/>
                <w:kern w:val="0"/>
                <w:sz w:val="21"/>
                <w:szCs w:val="21"/>
              </w:rPr>
            </w:pPr>
            <w:r>
              <w:rPr>
                <w:rFonts w:hint="eastAsia" w:ascii="宋体" w:hAnsi="宋体" w:eastAsia="宋体" w:cs="宋体"/>
                <w:sz w:val="21"/>
                <w:szCs w:val="21"/>
                <w:lang w:val="en-US" w:eastAsia="zh-CN"/>
              </w:rPr>
              <w:t>仙游一中</w:t>
            </w:r>
          </w:p>
        </w:tc>
      </w:tr>
      <w:tr>
        <w:tblPrEx>
          <w:tblCellMar>
            <w:top w:w="0" w:type="dxa"/>
            <w:left w:w="108" w:type="dxa"/>
            <w:bottom w:w="0" w:type="dxa"/>
            <w:right w:w="108" w:type="dxa"/>
          </w:tblCellMar>
        </w:tblPrEx>
        <w:trPr>
          <w:trHeight w:val="600" w:hRule="atLeast"/>
        </w:trPr>
        <w:tc>
          <w:tcPr>
            <w:tcW w:w="536" w:type="dxa"/>
            <w:tcBorders>
              <w:top w:val="nil"/>
              <w:left w:val="single" w:color="000000" w:sz="4" w:space="0"/>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91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郑佳莹</w:t>
            </w:r>
          </w:p>
        </w:tc>
        <w:tc>
          <w:tcPr>
            <w:tcW w:w="63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女</w:t>
            </w:r>
          </w:p>
        </w:tc>
        <w:tc>
          <w:tcPr>
            <w:tcW w:w="375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厦门理工学院、投资学</w:t>
            </w:r>
            <w:r>
              <w:rPr>
                <w:rFonts w:hint="eastAsia" w:ascii="宋体" w:hAnsi="宋体" w:eastAsia="宋体" w:cs="宋体"/>
                <w:kern w:val="0"/>
                <w:sz w:val="21"/>
                <w:szCs w:val="21"/>
              </w:rPr>
              <w:t>　</w:t>
            </w:r>
          </w:p>
        </w:tc>
        <w:tc>
          <w:tcPr>
            <w:tcW w:w="4180" w:type="dxa"/>
            <w:tcBorders>
              <w:top w:val="nil"/>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仙游侨中</w:t>
            </w:r>
          </w:p>
        </w:tc>
      </w:tr>
      <w:tr>
        <w:tblPrEx>
          <w:tblCellMar>
            <w:top w:w="0" w:type="dxa"/>
            <w:left w:w="108" w:type="dxa"/>
            <w:bottom w:w="0" w:type="dxa"/>
            <w:right w:w="108" w:type="dxa"/>
          </w:tblCellMar>
        </w:tblPrEx>
        <w:trPr>
          <w:trHeight w:val="600" w:hRule="atLeast"/>
        </w:trPr>
        <w:tc>
          <w:tcPr>
            <w:tcW w:w="536" w:type="dxa"/>
            <w:tcBorders>
              <w:top w:val="nil"/>
              <w:left w:val="single" w:color="000000" w:sz="4" w:space="0"/>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91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李坤伟</w:t>
            </w:r>
            <w:r>
              <w:rPr>
                <w:rFonts w:hint="eastAsia" w:ascii="宋体" w:hAnsi="宋体" w:eastAsia="宋体" w:cs="宋体"/>
                <w:kern w:val="0"/>
                <w:sz w:val="21"/>
                <w:szCs w:val="21"/>
              </w:rPr>
              <w:t>　</w:t>
            </w:r>
          </w:p>
        </w:tc>
        <w:tc>
          <w:tcPr>
            <w:tcW w:w="63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男</w:t>
            </w:r>
          </w:p>
        </w:tc>
        <w:tc>
          <w:tcPr>
            <w:tcW w:w="375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嘉兴学院、工业设计</w:t>
            </w:r>
            <w:r>
              <w:rPr>
                <w:rFonts w:hint="eastAsia" w:ascii="宋体" w:hAnsi="宋体" w:eastAsia="宋体" w:cs="宋体"/>
                <w:kern w:val="0"/>
                <w:sz w:val="21"/>
                <w:szCs w:val="21"/>
              </w:rPr>
              <w:t>　</w:t>
            </w:r>
          </w:p>
        </w:tc>
        <w:tc>
          <w:tcPr>
            <w:tcW w:w="4180" w:type="dxa"/>
            <w:tcBorders>
              <w:top w:val="nil"/>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仙游侨中</w:t>
            </w:r>
          </w:p>
        </w:tc>
      </w:tr>
      <w:tr>
        <w:tblPrEx>
          <w:tblCellMar>
            <w:top w:w="0" w:type="dxa"/>
            <w:left w:w="108" w:type="dxa"/>
            <w:bottom w:w="0" w:type="dxa"/>
            <w:right w:w="108" w:type="dxa"/>
          </w:tblCellMar>
        </w:tblPrEx>
        <w:trPr>
          <w:trHeight w:val="600" w:hRule="atLeast"/>
        </w:trPr>
        <w:tc>
          <w:tcPr>
            <w:tcW w:w="536" w:type="dxa"/>
            <w:tcBorders>
              <w:top w:val="nil"/>
              <w:left w:val="single" w:color="000000" w:sz="4" w:space="0"/>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91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颜明皓</w:t>
            </w:r>
          </w:p>
        </w:tc>
        <w:tc>
          <w:tcPr>
            <w:tcW w:w="63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男　</w:t>
            </w:r>
          </w:p>
        </w:tc>
        <w:tc>
          <w:tcPr>
            <w:tcW w:w="375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桂林信息科技学院</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休闲体育</w:t>
            </w:r>
          </w:p>
        </w:tc>
        <w:tc>
          <w:tcPr>
            <w:tcW w:w="4180" w:type="dxa"/>
            <w:tcBorders>
              <w:top w:val="nil"/>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仙游二中</w:t>
            </w:r>
          </w:p>
        </w:tc>
      </w:tr>
      <w:tr>
        <w:tblPrEx>
          <w:tblCellMar>
            <w:top w:w="0" w:type="dxa"/>
            <w:left w:w="108" w:type="dxa"/>
            <w:bottom w:w="0" w:type="dxa"/>
            <w:right w:w="108" w:type="dxa"/>
          </w:tblCellMar>
        </w:tblPrEx>
        <w:trPr>
          <w:trHeight w:val="600" w:hRule="atLeast"/>
        </w:trPr>
        <w:tc>
          <w:tcPr>
            <w:tcW w:w="536" w:type="dxa"/>
            <w:tcBorders>
              <w:top w:val="nil"/>
              <w:left w:val="single" w:color="000000" w:sz="4" w:space="0"/>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918" w:type="dxa"/>
            <w:tcBorders>
              <w:top w:val="nil"/>
              <w:left w:val="nil"/>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王奕</w:t>
            </w:r>
          </w:p>
        </w:tc>
        <w:tc>
          <w:tcPr>
            <w:tcW w:w="638" w:type="dxa"/>
            <w:tcBorders>
              <w:top w:val="nil"/>
              <w:left w:val="nil"/>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男</w:t>
            </w:r>
          </w:p>
        </w:tc>
        <w:tc>
          <w:tcPr>
            <w:tcW w:w="3754" w:type="dxa"/>
            <w:tcBorders>
              <w:top w:val="nil"/>
              <w:left w:val="nil"/>
              <w:bottom w:val="single" w:color="000000" w:sz="4" w:space="0"/>
              <w:right w:val="single" w:color="000000" w:sz="4" w:space="0"/>
            </w:tcBorders>
            <w:vAlign w:val="center"/>
          </w:tcPr>
          <w:p>
            <w:pPr>
              <w:spacing w:line="320" w:lineRule="exact"/>
              <w:rPr>
                <w:rFonts w:hint="eastAsia" w:ascii="宋体" w:hAnsi="宋体" w:eastAsia="宋体" w:cs="宋体"/>
                <w:kern w:val="0"/>
                <w:sz w:val="21"/>
                <w:szCs w:val="21"/>
                <w:lang w:val="en-US" w:eastAsia="zh-CN" w:bidi="ar-SA"/>
              </w:rPr>
            </w:pPr>
            <w:r>
              <w:rPr>
                <w:rFonts w:hint="eastAsia" w:ascii="宋体" w:hAnsi="宋体" w:eastAsia="宋体" w:cs="宋体"/>
                <w:sz w:val="21"/>
                <w:szCs w:val="21"/>
              </w:rPr>
              <w:t>厦门工学院</w:t>
            </w:r>
            <w:r>
              <w:rPr>
                <w:rFonts w:hint="eastAsia" w:ascii="宋体" w:hAnsi="宋体" w:eastAsia="宋体" w:cs="宋体"/>
                <w:sz w:val="21"/>
                <w:szCs w:val="21"/>
                <w:lang w:eastAsia="zh-CN"/>
              </w:rPr>
              <w:t>、</w:t>
            </w:r>
            <w:r>
              <w:rPr>
                <w:rFonts w:hint="eastAsia" w:ascii="宋体" w:hAnsi="宋体" w:eastAsia="宋体" w:cs="宋体"/>
                <w:sz w:val="21"/>
                <w:szCs w:val="21"/>
              </w:rPr>
              <w:t>电气工程及其自动化</w:t>
            </w:r>
            <w:r>
              <w:rPr>
                <w:rFonts w:hint="eastAsia" w:ascii="宋体" w:hAnsi="宋体" w:eastAsia="宋体" w:cs="宋体"/>
                <w:kern w:val="0"/>
                <w:sz w:val="21"/>
                <w:szCs w:val="21"/>
              </w:rPr>
              <w:t>　</w:t>
            </w:r>
          </w:p>
        </w:tc>
        <w:tc>
          <w:tcPr>
            <w:tcW w:w="4180" w:type="dxa"/>
            <w:tcBorders>
              <w:top w:val="nil"/>
              <w:left w:val="nil"/>
              <w:bottom w:val="single" w:color="000000" w:sz="4" w:space="0"/>
              <w:right w:val="single" w:color="auto" w:sz="4" w:space="0"/>
            </w:tcBorders>
            <w:vAlign w:val="center"/>
          </w:tcPr>
          <w:p>
            <w:pPr>
              <w:widowControl/>
              <w:spacing w:line="5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私立一中</w:t>
            </w: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600" w:hRule="atLeast"/>
        </w:trPr>
        <w:tc>
          <w:tcPr>
            <w:tcW w:w="536" w:type="dxa"/>
            <w:tcBorders>
              <w:top w:val="nil"/>
              <w:left w:val="single" w:color="000000" w:sz="4" w:space="0"/>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91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黄煜宸</w:t>
            </w:r>
            <w:r>
              <w:rPr>
                <w:rFonts w:hint="eastAsia" w:ascii="宋体" w:hAnsi="宋体" w:eastAsia="宋体" w:cs="宋体"/>
                <w:kern w:val="0"/>
                <w:sz w:val="21"/>
                <w:szCs w:val="21"/>
              </w:rPr>
              <w:t>　</w:t>
            </w:r>
          </w:p>
        </w:tc>
        <w:tc>
          <w:tcPr>
            <w:tcW w:w="638"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女</w:t>
            </w:r>
          </w:p>
        </w:tc>
        <w:tc>
          <w:tcPr>
            <w:tcW w:w="3754" w:type="dxa"/>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武汉理工大学、交通运输</w:t>
            </w:r>
            <w:r>
              <w:rPr>
                <w:rFonts w:hint="eastAsia" w:ascii="宋体" w:hAnsi="宋体" w:eastAsia="宋体" w:cs="宋体"/>
                <w:kern w:val="0"/>
                <w:sz w:val="21"/>
                <w:szCs w:val="21"/>
              </w:rPr>
              <w:t>　</w:t>
            </w:r>
          </w:p>
        </w:tc>
        <w:tc>
          <w:tcPr>
            <w:tcW w:w="4180" w:type="dxa"/>
            <w:tcBorders>
              <w:top w:val="nil"/>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center"/>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私立一中</w:t>
            </w: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600" w:hRule="atLeast"/>
        </w:trPr>
        <w:tc>
          <w:tcPr>
            <w:tcW w:w="536" w:type="dxa"/>
            <w:tcBorders>
              <w:top w:val="nil"/>
              <w:left w:val="single" w:color="000000" w:sz="4" w:space="0"/>
              <w:bottom w:val="single" w:color="auto"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918" w:type="dxa"/>
            <w:tcBorders>
              <w:top w:val="nil"/>
              <w:left w:val="nil"/>
              <w:bottom w:val="single" w:color="auto" w:sz="4" w:space="0"/>
              <w:right w:val="single" w:color="000000" w:sz="4" w:space="0"/>
            </w:tcBorders>
            <w:vAlign w:val="center"/>
          </w:tcPr>
          <w:p>
            <w:pPr>
              <w:widowControl/>
              <w:spacing w:line="580" w:lineRule="exact"/>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林晓暄</w:t>
            </w:r>
          </w:p>
        </w:tc>
        <w:tc>
          <w:tcPr>
            <w:tcW w:w="638" w:type="dxa"/>
            <w:tcBorders>
              <w:top w:val="nil"/>
              <w:left w:val="nil"/>
              <w:bottom w:val="single" w:color="auto"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女　</w:t>
            </w:r>
          </w:p>
        </w:tc>
        <w:tc>
          <w:tcPr>
            <w:tcW w:w="3754" w:type="dxa"/>
            <w:tcBorders>
              <w:top w:val="nil"/>
              <w:left w:val="nil"/>
              <w:bottom w:val="single" w:color="auto"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闽江学院</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制药工程</w:t>
            </w:r>
          </w:p>
        </w:tc>
        <w:tc>
          <w:tcPr>
            <w:tcW w:w="4180" w:type="dxa"/>
            <w:tcBorders>
              <w:top w:val="nil"/>
              <w:left w:val="nil"/>
              <w:bottom w:val="single" w:color="auto" w:sz="4" w:space="0"/>
              <w:right w:val="single" w:color="auto" w:sz="4" w:space="0"/>
            </w:tcBorders>
            <w:vAlign w:val="center"/>
          </w:tcPr>
          <w:p>
            <w:pPr>
              <w:widowControl/>
              <w:spacing w:line="580" w:lineRule="exact"/>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仙游县郊尾中学</w:t>
            </w:r>
          </w:p>
        </w:tc>
      </w:tr>
      <w:tr>
        <w:tblPrEx>
          <w:tblCellMar>
            <w:top w:w="0" w:type="dxa"/>
            <w:left w:w="108" w:type="dxa"/>
            <w:bottom w:w="0" w:type="dxa"/>
            <w:right w:w="108" w:type="dxa"/>
          </w:tblCellMar>
        </w:tblPrEx>
        <w:trPr>
          <w:trHeight w:val="600" w:hRule="atLeast"/>
        </w:trPr>
        <w:tc>
          <w:tcPr>
            <w:tcW w:w="536" w:type="dxa"/>
            <w:tcBorders>
              <w:top w:val="single" w:color="auto" w:sz="4" w:space="0"/>
              <w:left w:val="single" w:color="auto" w:sz="4" w:space="0"/>
              <w:bottom w:val="single" w:color="auto"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918" w:type="dxa"/>
            <w:tcBorders>
              <w:top w:val="single" w:color="auto" w:sz="4" w:space="0"/>
              <w:left w:val="nil"/>
              <w:bottom w:val="single" w:color="auto" w:sz="4" w:space="0"/>
              <w:right w:val="single" w:color="000000" w:sz="4" w:space="0"/>
            </w:tcBorders>
            <w:vAlign w:val="center"/>
          </w:tcPr>
          <w:p>
            <w:pPr>
              <w:widowControl/>
              <w:spacing w:line="580" w:lineRule="exact"/>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郑永重　</w:t>
            </w:r>
          </w:p>
        </w:tc>
        <w:tc>
          <w:tcPr>
            <w:tcW w:w="638" w:type="dxa"/>
            <w:tcBorders>
              <w:top w:val="single" w:color="auto" w:sz="4" w:space="0"/>
              <w:left w:val="nil"/>
              <w:bottom w:val="single" w:color="auto"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男</w:t>
            </w:r>
          </w:p>
        </w:tc>
        <w:tc>
          <w:tcPr>
            <w:tcW w:w="3754" w:type="dxa"/>
            <w:tcBorders>
              <w:top w:val="single" w:color="auto" w:sz="4" w:space="0"/>
              <w:left w:val="nil"/>
              <w:bottom w:val="single" w:color="auto" w:sz="4" w:space="0"/>
              <w:right w:val="single" w:color="000000" w:sz="4" w:space="0"/>
            </w:tcBorders>
            <w:vAlign w:val="center"/>
          </w:tcPr>
          <w:p>
            <w:pPr>
              <w:widowControl/>
              <w:spacing w:line="580" w:lineRule="exact"/>
              <w:jc w:val="both"/>
              <w:rPr>
                <w:rFonts w:hint="eastAsia" w:ascii="宋体" w:hAnsi="宋体" w:eastAsia="宋体" w:cs="宋体"/>
                <w:kern w:val="0"/>
                <w:sz w:val="21"/>
                <w:szCs w:val="21"/>
                <w:lang w:val="en-US" w:eastAsia="zh-CN" w:bidi="ar-SA"/>
              </w:rPr>
            </w:pPr>
            <w:r>
              <w:rPr>
                <w:rFonts w:hint="eastAsia" w:ascii="宋体" w:hAnsi="宋体" w:eastAsia="宋体" w:cs="宋体"/>
                <w:sz w:val="21"/>
                <w:szCs w:val="21"/>
              </w:rPr>
              <w:t>福建农林大学金山学院</w:t>
            </w:r>
            <w:r>
              <w:rPr>
                <w:rFonts w:hint="eastAsia" w:ascii="宋体" w:hAnsi="宋体" w:eastAsia="宋体" w:cs="宋体"/>
                <w:sz w:val="21"/>
                <w:szCs w:val="21"/>
                <w:lang w:eastAsia="zh-CN"/>
              </w:rPr>
              <w:t>、</w:t>
            </w:r>
            <w:r>
              <w:rPr>
                <w:rFonts w:hint="eastAsia" w:ascii="宋体" w:hAnsi="宋体" w:eastAsia="宋体" w:cs="宋体"/>
                <w:sz w:val="21"/>
                <w:szCs w:val="21"/>
              </w:rPr>
              <w:t>工程管理</w:t>
            </w:r>
          </w:p>
        </w:tc>
        <w:tc>
          <w:tcPr>
            <w:tcW w:w="4180" w:type="dxa"/>
            <w:tcBorders>
              <w:top w:val="single" w:color="auto" w:sz="4" w:space="0"/>
              <w:left w:val="nil"/>
              <w:bottom w:val="single" w:color="auto" w:sz="4" w:space="0"/>
              <w:right w:val="single" w:color="auto" w:sz="4" w:space="0"/>
            </w:tcBorders>
            <w:vAlign w:val="center"/>
          </w:tcPr>
          <w:p>
            <w:pPr>
              <w:widowControl/>
              <w:spacing w:line="580" w:lineRule="exact"/>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仙游县盖尾中学</w:t>
            </w:r>
          </w:p>
        </w:tc>
      </w:tr>
      <w:tr>
        <w:tblPrEx>
          <w:tblCellMar>
            <w:top w:w="0" w:type="dxa"/>
            <w:left w:w="108" w:type="dxa"/>
            <w:bottom w:w="0" w:type="dxa"/>
            <w:right w:w="108" w:type="dxa"/>
          </w:tblCellMar>
        </w:tblPrEx>
        <w:trPr>
          <w:trHeight w:val="600" w:hRule="atLeast"/>
        </w:trPr>
        <w:tc>
          <w:tcPr>
            <w:tcW w:w="536" w:type="dxa"/>
            <w:tcBorders>
              <w:top w:val="single" w:color="auto"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918" w:type="dxa"/>
            <w:tcBorders>
              <w:top w:val="single" w:color="auto"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黄章健</w:t>
            </w:r>
          </w:p>
        </w:tc>
        <w:tc>
          <w:tcPr>
            <w:tcW w:w="638" w:type="dxa"/>
            <w:tcBorders>
              <w:top w:val="single" w:color="auto"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男　</w:t>
            </w:r>
          </w:p>
        </w:tc>
        <w:tc>
          <w:tcPr>
            <w:tcW w:w="3754" w:type="dxa"/>
            <w:tcBorders>
              <w:top w:val="single" w:color="auto"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厦门大学嘉庚学院</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车辆工程</w:t>
            </w:r>
          </w:p>
        </w:tc>
        <w:tc>
          <w:tcPr>
            <w:tcW w:w="4180" w:type="dxa"/>
            <w:tcBorders>
              <w:top w:val="single" w:color="auto" w:sz="4" w:space="0"/>
              <w:left w:val="nil"/>
              <w:bottom w:val="single" w:color="000000" w:sz="4" w:space="0"/>
              <w:right w:val="single" w:color="auto" w:sz="4" w:space="0"/>
            </w:tcBorders>
            <w:vAlign w:val="center"/>
          </w:tcPr>
          <w:p>
            <w:pPr>
              <w:spacing w:line="320" w:lineRule="exact"/>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仙游县度尾中学</w:t>
            </w:r>
          </w:p>
        </w:tc>
      </w:tr>
      <w:tr>
        <w:tblPrEx>
          <w:tblCellMar>
            <w:top w:w="0" w:type="dxa"/>
            <w:left w:w="108" w:type="dxa"/>
            <w:bottom w:w="0" w:type="dxa"/>
            <w:right w:w="108" w:type="dxa"/>
          </w:tblCellMar>
        </w:tblPrEx>
        <w:trPr>
          <w:trHeight w:val="600" w:hRule="atLeast"/>
        </w:trPr>
        <w:tc>
          <w:tcPr>
            <w:tcW w:w="536" w:type="dxa"/>
            <w:tcBorders>
              <w:top w:val="nil"/>
              <w:left w:val="single" w:color="000000" w:sz="4" w:space="0"/>
              <w:bottom w:val="single" w:color="auto"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918"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杨志展</w:t>
            </w:r>
          </w:p>
        </w:tc>
        <w:tc>
          <w:tcPr>
            <w:tcW w:w="638" w:type="dxa"/>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男</w:t>
            </w:r>
          </w:p>
        </w:tc>
        <w:tc>
          <w:tcPr>
            <w:tcW w:w="3754" w:type="dxa"/>
            <w:tcBorders>
              <w:top w:val="nil"/>
              <w:left w:val="nil"/>
              <w:bottom w:val="single" w:color="auto" w:sz="4" w:space="0"/>
              <w:right w:val="single" w:color="000000" w:sz="4" w:space="0"/>
            </w:tcBorders>
            <w:vAlign w:val="center"/>
          </w:tcPr>
          <w:p>
            <w:pPr>
              <w:keepNext w:val="0"/>
              <w:keepLines w:val="0"/>
              <w:pageBreakBefore w:val="0"/>
              <w:widowControl/>
              <w:wordWrap/>
              <w:overflowPunct/>
              <w:topLinePunct w:val="0"/>
              <w:autoSpaceDE/>
              <w:autoSpaceDN/>
              <w:bidi w:val="0"/>
              <w:spacing w:line="580" w:lineRule="exact"/>
              <w:ind w:right="0" w:right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福州外语外贸学院</w:t>
            </w:r>
            <w:r>
              <w:rPr>
                <w:rFonts w:hint="eastAsia" w:ascii="宋体" w:hAnsi="宋体" w:eastAsia="宋体" w:cs="宋体"/>
                <w:kern w:val="0"/>
                <w:sz w:val="21"/>
                <w:szCs w:val="21"/>
                <w:lang w:eastAsia="zh-CN"/>
              </w:rPr>
              <w:t>、</w:t>
            </w:r>
            <w:r>
              <w:rPr>
                <w:rFonts w:hint="eastAsia" w:ascii="宋体" w:hAnsi="宋体" w:eastAsia="宋体" w:cs="宋体"/>
                <w:sz w:val="21"/>
                <w:szCs w:val="21"/>
              </w:rPr>
              <w:t>市场营销</w:t>
            </w:r>
          </w:p>
        </w:tc>
        <w:tc>
          <w:tcPr>
            <w:tcW w:w="41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仙游县园庄中学</w:t>
            </w:r>
          </w:p>
        </w:tc>
      </w:tr>
      <w:tr>
        <w:tblPrEx>
          <w:tblCellMar>
            <w:top w:w="0" w:type="dxa"/>
            <w:left w:w="108" w:type="dxa"/>
            <w:bottom w:w="0" w:type="dxa"/>
            <w:right w:w="108" w:type="dxa"/>
          </w:tblCellMar>
        </w:tblPrEx>
        <w:trPr>
          <w:trHeight w:val="617" w:hRule="atLeast"/>
        </w:trPr>
        <w:tc>
          <w:tcPr>
            <w:tcW w:w="536" w:type="dxa"/>
            <w:tcBorders>
              <w:top w:val="single" w:color="auto" w:sz="4" w:space="0"/>
              <w:left w:val="single" w:color="auto" w:sz="4" w:space="0"/>
              <w:bottom w:val="single" w:color="auto"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918"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吴俊凯　</w:t>
            </w:r>
          </w:p>
        </w:tc>
        <w:tc>
          <w:tcPr>
            <w:tcW w:w="638"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男</w:t>
            </w:r>
            <w:r>
              <w:rPr>
                <w:rFonts w:hint="eastAsia" w:ascii="宋体" w:hAnsi="宋体" w:eastAsia="宋体" w:cs="宋体"/>
                <w:kern w:val="0"/>
                <w:sz w:val="21"/>
                <w:szCs w:val="21"/>
              </w:rPr>
              <w:t>　</w:t>
            </w:r>
          </w:p>
        </w:tc>
        <w:tc>
          <w:tcPr>
            <w:tcW w:w="3754"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南阳师范学院、软件工程</w:t>
            </w:r>
          </w:p>
        </w:tc>
        <w:tc>
          <w:tcPr>
            <w:tcW w:w="41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center"/>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仙游县大济中学</w:t>
            </w:r>
          </w:p>
        </w:tc>
      </w:tr>
      <w:tr>
        <w:tblPrEx>
          <w:tblCellMar>
            <w:top w:w="0" w:type="dxa"/>
            <w:left w:w="108" w:type="dxa"/>
            <w:bottom w:w="0" w:type="dxa"/>
            <w:right w:w="108" w:type="dxa"/>
          </w:tblCellMar>
        </w:tblPrEx>
        <w:trPr>
          <w:trHeight w:val="755" w:hRule="atLeast"/>
        </w:trPr>
        <w:tc>
          <w:tcPr>
            <w:tcW w:w="536" w:type="dxa"/>
            <w:tcBorders>
              <w:top w:val="single" w:color="auto" w:sz="4" w:space="0"/>
              <w:left w:val="single" w:color="000000" w:sz="4" w:space="0"/>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918" w:type="dxa"/>
            <w:tcBorders>
              <w:top w:val="single" w:color="auto"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黄  铃</w:t>
            </w:r>
          </w:p>
        </w:tc>
        <w:tc>
          <w:tcPr>
            <w:tcW w:w="638" w:type="dxa"/>
            <w:tcBorders>
              <w:top w:val="single" w:color="auto"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女</w:t>
            </w:r>
          </w:p>
        </w:tc>
        <w:tc>
          <w:tcPr>
            <w:tcW w:w="3754" w:type="dxa"/>
            <w:tcBorders>
              <w:top w:val="single" w:color="auto"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福州外语外贸学院、工程造价</w:t>
            </w:r>
          </w:p>
        </w:tc>
        <w:tc>
          <w:tcPr>
            <w:tcW w:w="4180" w:type="dxa"/>
            <w:tcBorders>
              <w:top w:val="single" w:color="auto" w:sz="4" w:space="0"/>
              <w:left w:val="nil"/>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spacing w:line="580" w:lineRule="exact"/>
              <w:ind w:right="0" w:rightChars="0"/>
              <w:jc w:val="center"/>
              <w:textAlignment w:val="auto"/>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仙游县金石中学</w:t>
            </w:r>
          </w:p>
        </w:tc>
      </w:tr>
      <w:tr>
        <w:tblPrEx>
          <w:tblCellMar>
            <w:top w:w="0" w:type="dxa"/>
            <w:left w:w="108" w:type="dxa"/>
            <w:bottom w:w="0" w:type="dxa"/>
            <w:right w:w="108" w:type="dxa"/>
          </w:tblCellMar>
        </w:tblPrEx>
        <w:trPr>
          <w:trHeight w:val="468" w:hRule="atLeast"/>
        </w:trPr>
        <w:tc>
          <w:tcPr>
            <w:tcW w:w="536" w:type="dxa"/>
            <w:tcBorders>
              <w:top w:val="nil"/>
              <w:left w:val="single" w:color="000000" w:sz="4" w:space="0"/>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918" w:type="dxa"/>
            <w:tcBorders>
              <w:top w:val="nil"/>
              <w:left w:val="nil"/>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庄志文　</w:t>
            </w:r>
          </w:p>
        </w:tc>
        <w:tc>
          <w:tcPr>
            <w:tcW w:w="638" w:type="dxa"/>
            <w:tcBorders>
              <w:top w:val="nil"/>
              <w:left w:val="nil"/>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男</w:t>
            </w:r>
          </w:p>
        </w:tc>
        <w:tc>
          <w:tcPr>
            <w:tcW w:w="3754" w:type="dxa"/>
            <w:tcBorders>
              <w:top w:val="nil"/>
              <w:left w:val="nil"/>
              <w:bottom w:val="single" w:color="000000" w:sz="4" w:space="0"/>
              <w:right w:val="single" w:color="000000" w:sz="4" w:space="0"/>
            </w:tcBorders>
            <w:vAlign w:val="center"/>
          </w:tcPr>
          <w:p>
            <w:pPr>
              <w:widowControl/>
              <w:spacing w:line="58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福州理工学院、视觉传达</w:t>
            </w:r>
          </w:p>
        </w:tc>
        <w:tc>
          <w:tcPr>
            <w:tcW w:w="4180" w:type="dxa"/>
            <w:tcBorders>
              <w:top w:val="nil"/>
              <w:left w:val="nil"/>
              <w:bottom w:val="single" w:color="000000" w:sz="4" w:space="0"/>
              <w:right w:val="single" w:color="auto" w:sz="4" w:space="0"/>
            </w:tcBorders>
            <w:vAlign w:val="center"/>
          </w:tcPr>
          <w:p>
            <w:pPr>
              <w:widowControl/>
              <w:spacing w:line="58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仙游县龙华中学</w:t>
            </w:r>
          </w:p>
        </w:tc>
      </w:tr>
    </w:tbl>
    <w:p>
      <w:pPr>
        <w:pStyle w:val="16"/>
        <w:jc w:val="center"/>
        <w:rPr>
          <w:rFonts w:hint="default" w:eastAsia="微软雅黑"/>
          <w:lang w:val="en-US" w:eastAsia="zh-CN"/>
        </w:rPr>
      </w:pPr>
      <w:bookmarkStart w:id="0" w:name="_GoBack"/>
      <w:bookmarkEnd w:id="0"/>
      <w:r>
        <w:rPr>
          <w:rFonts w:hint="eastAsia"/>
          <w:sz w:val="32"/>
          <w:szCs w:val="32"/>
          <w:lang w:val="en-US" w:eastAsia="zh-CN"/>
        </w:rPr>
        <w:t>仙游县2023年“同心</w:t>
      </w:r>
      <w:r>
        <w:rPr>
          <w:rFonts w:hint="eastAsia" w:ascii="宋体" w:hAnsi="宋体" w:eastAsia="宋体" w:cs="宋体"/>
          <w:sz w:val="32"/>
          <w:szCs w:val="32"/>
          <w:lang w:val="en-US" w:eastAsia="zh-CN"/>
        </w:rPr>
        <w:t>·</w:t>
      </w:r>
      <w:r>
        <w:rPr>
          <w:rFonts w:hint="eastAsia"/>
          <w:sz w:val="32"/>
          <w:szCs w:val="32"/>
          <w:lang w:val="en-US" w:eastAsia="zh-CN"/>
        </w:rPr>
        <w:t>光彩助学”活动拟资助名单</w:t>
      </w:r>
    </w:p>
    <w:sectPr>
      <w:headerReference r:id="rId3" w:type="default"/>
      <w:footerReference r:id="rId4" w:type="default"/>
      <w:pgSz w:w="11906" w:h="16838"/>
      <w:pgMar w:top="1134" w:right="1531" w:bottom="1134" w:left="1531" w:header="851" w:footer="1247" w:gutter="0"/>
      <w:cols w:space="0" w:num="1"/>
      <w:rtlGutter w:val="0"/>
      <w:docGrid w:type="linesAndChars" w:linePitch="589"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B7FFE"/>
    <w:multiLevelType w:val="multilevel"/>
    <w:tmpl w:val="270B7FFE"/>
    <w:lvl w:ilvl="0" w:tentative="0">
      <w:start w:val="1"/>
      <w:numFmt w:val="decimal"/>
      <w:pStyle w:val="14"/>
      <w:suff w:val="space"/>
      <w:lvlText w:val="图%1. "/>
      <w:lvlJc w:val="left"/>
      <w:pPr>
        <w:ind w:left="7367" w:hanging="420"/>
      </w:pPr>
      <w:rPr>
        <w:rFonts w:ascii="Times New Roman" w:hAnsi="Times New Roman" w:cs="Times New Roman"/>
        <w:b/>
        <w:bCs w:val="0"/>
        <w:i w:val="0"/>
        <w:iCs w:val="0"/>
        <w:vanish/>
        <w:color w:val="000000"/>
        <w:spacing w:val="0"/>
        <w:w w:val="0"/>
        <w:kern w:val="0"/>
        <w:sz w:val="21"/>
        <w:szCs w:val="21"/>
        <w:u w:val="none"/>
        <w:vertAlign w:val="baseli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VerticalSpacing w:val="295"/>
  <w:displayHorizontalDrawingGridEvery w:val="0"/>
  <w:displayVerticalDrawingGridEvery w:val="2"/>
  <w:characterSpacingControl w:val="doNotCompress"/>
  <w:noLineBreaksAfter w:lang="zh-CN" w:val="$([{£¥·‘“〈《「『【〔〖〝﹙﹛﹝＄（．［｛￡￥"/>
  <w:noLineBreaksBefore w:lang="zh-CN" w:val="!%),.:;&gt;?]}¢¨°·ˇˉ―‖’”…‰′″›℃∶、。〃〉》」』】〕〗〞︶︺︾﹀﹄﹚﹜﹞！＂％＇），．：；？］｀｜｝～￠"/>
  <w:compat>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kNTNmZDA5NzI4NjA1Yzc0NjRiNGUwZTQxOGFjNTUifQ=="/>
  </w:docVars>
  <w:rsids>
    <w:rsidRoot w:val="001A7B33"/>
    <w:rsid w:val="00090D3B"/>
    <w:rsid w:val="001A7B33"/>
    <w:rsid w:val="001D4A62"/>
    <w:rsid w:val="00244CF7"/>
    <w:rsid w:val="00282A56"/>
    <w:rsid w:val="002C7C26"/>
    <w:rsid w:val="002D1BA1"/>
    <w:rsid w:val="0030444C"/>
    <w:rsid w:val="007803C6"/>
    <w:rsid w:val="008E13C2"/>
    <w:rsid w:val="00A01D3D"/>
    <w:rsid w:val="00A17434"/>
    <w:rsid w:val="00B05342"/>
    <w:rsid w:val="00B178B0"/>
    <w:rsid w:val="00C53E26"/>
    <w:rsid w:val="00E55D06"/>
    <w:rsid w:val="00E576BF"/>
    <w:rsid w:val="00E916BB"/>
    <w:rsid w:val="00FB323F"/>
    <w:rsid w:val="00FF26FF"/>
    <w:rsid w:val="0C285B65"/>
    <w:rsid w:val="11AB6C68"/>
    <w:rsid w:val="217E6703"/>
    <w:rsid w:val="288502C1"/>
    <w:rsid w:val="29A20288"/>
    <w:rsid w:val="2D16381D"/>
    <w:rsid w:val="37486C9D"/>
    <w:rsid w:val="40835244"/>
    <w:rsid w:val="42306C88"/>
    <w:rsid w:val="443862EC"/>
    <w:rsid w:val="45417BA5"/>
    <w:rsid w:val="467557CF"/>
    <w:rsid w:val="48030E16"/>
    <w:rsid w:val="52194855"/>
    <w:rsid w:val="52E2435E"/>
    <w:rsid w:val="566A4722"/>
    <w:rsid w:val="56E25C68"/>
    <w:rsid w:val="65D05093"/>
    <w:rsid w:val="66013ACF"/>
    <w:rsid w:val="68E40AD6"/>
    <w:rsid w:val="6F435C94"/>
    <w:rsid w:val="6FD6194D"/>
    <w:rsid w:val="70DA1F8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
    <w:qFormat/>
    <w:uiPriority w:val="99"/>
    <w:pPr>
      <w:spacing w:after="120"/>
    </w:pPr>
  </w:style>
  <w:style w:type="paragraph" w:styleId="3">
    <w:name w:val="footer"/>
    <w:basedOn w:val="1"/>
    <w:link w:val="22"/>
    <w:qFormat/>
    <w:uiPriority w:val="99"/>
    <w:pPr>
      <w:tabs>
        <w:tab w:val="center" w:pos="4153"/>
        <w:tab w:val="right" w:pos="8306"/>
      </w:tabs>
      <w:snapToGrid w:val="0"/>
      <w:jc w:val="left"/>
    </w:pPr>
    <w:rPr>
      <w:sz w:val="18"/>
      <w:szCs w:val="18"/>
    </w:rPr>
  </w:style>
  <w:style w:type="paragraph" w:styleId="4">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标题 11"/>
    <w:basedOn w:val="1"/>
    <w:qFormat/>
    <w:uiPriority w:val="99"/>
    <w:pPr>
      <w:keepNext/>
      <w:keepLines/>
      <w:spacing w:line="600" w:lineRule="exact"/>
      <w:outlineLvl w:val="0"/>
    </w:pPr>
    <w:rPr>
      <w:rFonts w:ascii="黑体" w:hAnsi="黑体" w:eastAsia="黑体"/>
      <w:bCs/>
    </w:rPr>
  </w:style>
  <w:style w:type="paragraph" w:customStyle="1" w:styleId="8">
    <w:name w:val="标题 21"/>
    <w:basedOn w:val="1"/>
    <w:qFormat/>
    <w:uiPriority w:val="99"/>
    <w:pPr>
      <w:keepNext/>
      <w:keepLines/>
      <w:spacing w:line="600" w:lineRule="exact"/>
      <w:outlineLvl w:val="1"/>
    </w:pPr>
    <w:rPr>
      <w:rFonts w:ascii="楷体_GB2312" w:hAnsi="楷体_GB2312" w:eastAsia="楷体_GB2312"/>
      <w:b/>
      <w:bCs/>
    </w:rPr>
  </w:style>
  <w:style w:type="character" w:customStyle="1" w:styleId="9">
    <w:name w:val="默认段落字体1"/>
    <w:semiHidden/>
    <w:qFormat/>
    <w:uiPriority w:val="99"/>
  </w:style>
  <w:style w:type="table" w:customStyle="1" w:styleId="10">
    <w:name w:val="普通表格1"/>
    <w:semiHidden/>
    <w:qFormat/>
    <w:uiPriority w:val="99"/>
    <w:rPr>
      <w:kern w:val="0"/>
      <w:sz w:val="20"/>
      <w:szCs w:val="20"/>
    </w:rPr>
    <w:tblPr>
      <w:tblCellMar>
        <w:top w:w="0" w:type="dxa"/>
        <w:left w:w="0" w:type="dxa"/>
        <w:bottom w:w="0" w:type="dxa"/>
        <w:right w:w="0" w:type="dxa"/>
      </w:tblCellMar>
    </w:tblPr>
  </w:style>
  <w:style w:type="character" w:customStyle="1" w:styleId="11">
    <w:name w:val="页码1"/>
    <w:basedOn w:val="9"/>
    <w:qFormat/>
    <w:uiPriority w:val="99"/>
    <w:rPr>
      <w:rFonts w:cs="Times New Roman"/>
    </w:rPr>
  </w:style>
  <w:style w:type="paragraph" w:customStyle="1" w:styleId="12">
    <w:name w:val="Char Char Char Char Char Char Char Char Char Char Char Char Char Char Char Char Char1 Char Char Char Char1 Char Char Char Char Char Char Char Char Char1 Char Char"/>
    <w:basedOn w:val="1"/>
    <w:qFormat/>
    <w:uiPriority w:val="99"/>
    <w:rPr>
      <w:rFonts w:ascii="宋体" w:hAnsi="宋体" w:eastAsia="宋体"/>
    </w:rPr>
  </w:style>
  <w:style w:type="paragraph" w:customStyle="1" w:styleId="13">
    <w:name w:val="普通(网站)1"/>
    <w:basedOn w:val="1"/>
    <w:qFormat/>
    <w:uiPriority w:val="99"/>
    <w:pPr>
      <w:spacing w:before="100" w:beforeAutospacing="1" w:after="100" w:afterAutospacing="1"/>
      <w:jc w:val="left"/>
    </w:pPr>
    <w:rPr>
      <w:kern w:val="0"/>
      <w:sz w:val="24"/>
    </w:rPr>
  </w:style>
  <w:style w:type="paragraph" w:customStyle="1" w:styleId="14">
    <w:name w:val="图标题"/>
    <w:basedOn w:val="1"/>
    <w:qFormat/>
    <w:uiPriority w:val="99"/>
    <w:pPr>
      <w:numPr>
        <w:ilvl w:val="0"/>
        <w:numId w:val="1"/>
      </w:numPr>
      <w:ind w:firstLine="0"/>
      <w:jc w:val="center"/>
    </w:pPr>
    <w:rPr>
      <w:rFonts w:ascii="宋体" w:hAnsi="宋体" w:eastAsia="宋体"/>
      <w:b/>
      <w:color w:val="000000"/>
      <w:sz w:val="24"/>
    </w:rPr>
  </w:style>
  <w:style w:type="paragraph" w:customStyle="1" w:styleId="15">
    <w:name w:val="页眉1"/>
    <w:basedOn w:val="1"/>
    <w:qFormat/>
    <w:uiPriority w:val="99"/>
    <w:pPr>
      <w:pBdr>
        <w:bottom w:val="single" w:color="000000" w:sz="6" w:space="1"/>
      </w:pBdr>
      <w:tabs>
        <w:tab w:val="center" w:pos="4153"/>
        <w:tab w:val="right" w:pos="8306"/>
      </w:tabs>
      <w:snapToGrid w:val="0"/>
      <w:jc w:val="center"/>
    </w:pPr>
    <w:rPr>
      <w:sz w:val="18"/>
      <w:szCs w:val="18"/>
    </w:rPr>
  </w:style>
  <w:style w:type="paragraph" w:customStyle="1" w:styleId="16">
    <w:name w:val="正文文本1"/>
    <w:basedOn w:val="1"/>
    <w:qFormat/>
    <w:uiPriority w:val="99"/>
    <w:pPr>
      <w:autoSpaceDE w:val="0"/>
      <w:autoSpaceDN w:val="0"/>
      <w:ind w:left="218"/>
      <w:jc w:val="left"/>
    </w:pPr>
    <w:rPr>
      <w:rFonts w:ascii="微软雅黑" w:eastAsia="微软雅黑"/>
      <w:kern w:val="0"/>
      <w:sz w:val="28"/>
      <w:szCs w:val="28"/>
      <w:lang w:val="zh-CN"/>
    </w:rPr>
  </w:style>
  <w:style w:type="paragraph" w:customStyle="1" w:styleId="17">
    <w:name w:val="批注框文本1"/>
    <w:basedOn w:val="1"/>
    <w:semiHidden/>
    <w:qFormat/>
    <w:uiPriority w:val="99"/>
    <w:rPr>
      <w:sz w:val="18"/>
      <w:szCs w:val="18"/>
    </w:rPr>
  </w:style>
  <w:style w:type="paragraph" w:customStyle="1" w:styleId="18">
    <w:name w:val="页脚1"/>
    <w:basedOn w:val="1"/>
    <w:qFormat/>
    <w:uiPriority w:val="99"/>
    <w:pPr>
      <w:tabs>
        <w:tab w:val="center" w:pos="4153"/>
        <w:tab w:val="right" w:pos="8306"/>
      </w:tabs>
      <w:snapToGrid w:val="0"/>
      <w:jc w:val="left"/>
    </w:pPr>
    <w:rPr>
      <w:sz w:val="18"/>
      <w:szCs w:val="18"/>
    </w:rPr>
  </w:style>
  <w:style w:type="paragraph" w:customStyle="1" w:styleId="19">
    <w:name w:val="报告标题"/>
    <w:basedOn w:val="1"/>
    <w:qFormat/>
    <w:uiPriority w:val="99"/>
    <w:pPr>
      <w:jc w:val="center"/>
    </w:pPr>
    <w:rPr>
      <w:rFonts w:ascii="方正小标宋简体" w:eastAsia="方正小标宋简体"/>
      <w:sz w:val="52"/>
      <w:szCs w:val="52"/>
    </w:rPr>
  </w:style>
  <w:style w:type="table" w:customStyle="1" w:styleId="20">
    <w:name w:val="网格型1"/>
    <w:basedOn w:val="10"/>
    <w:qFormat/>
    <w:uiPriority w:val="99"/>
    <w:tblPr>
      <w:tblCellMar>
        <w:top w:w="0" w:type="dxa"/>
        <w:left w:w="0" w:type="dxa"/>
        <w:bottom w:w="0" w:type="dxa"/>
        <w:right w:w="0" w:type="dxa"/>
      </w:tblCellMar>
    </w:tblPr>
  </w:style>
  <w:style w:type="character" w:customStyle="1" w:styleId="21">
    <w:name w:val="Header Char"/>
    <w:basedOn w:val="6"/>
    <w:link w:val="4"/>
    <w:semiHidden/>
    <w:qFormat/>
    <w:locked/>
    <w:uiPriority w:val="99"/>
    <w:rPr>
      <w:rFonts w:ascii="仿宋_GB2312" w:eastAsia="仿宋_GB2312" w:cs="Times New Roman"/>
      <w:sz w:val="18"/>
      <w:szCs w:val="18"/>
    </w:rPr>
  </w:style>
  <w:style w:type="character" w:customStyle="1" w:styleId="22">
    <w:name w:val="Footer Char"/>
    <w:basedOn w:val="6"/>
    <w:link w:val="3"/>
    <w:semiHidden/>
    <w:qFormat/>
    <w:locked/>
    <w:uiPriority w:val="99"/>
    <w:rPr>
      <w:rFonts w:ascii="仿宋_GB2312" w:eastAsia="仿宋_GB2312" w:cs="Times New Roman"/>
      <w:sz w:val="18"/>
      <w:szCs w:val="18"/>
    </w:rPr>
  </w:style>
  <w:style w:type="character" w:customStyle="1" w:styleId="23">
    <w:name w:val="Body Text Char"/>
    <w:basedOn w:val="6"/>
    <w:link w:val="2"/>
    <w:semiHidden/>
    <w:qFormat/>
    <w:locked/>
    <w:uiPriority w:val="99"/>
    <w:rPr>
      <w:rFonts w:ascii="仿宋_GB2312" w:eastAsia="仿宋_GB2312" w:cs="Times New Roman"/>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5</Pages>
  <Words>133</Words>
  <Characters>762</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2023-08-10T07:45:00Z</dcterms:created>
  <dc:creator>敲金戛石</dc:creator>
  <cp:lastModifiedBy>admin</cp:lastModifiedBy>
  <cp:lastPrinted>2023-08-18T01:30:00Z</cp:lastPrinted>
  <dcterms:modified xsi:type="dcterms:W3CDTF">2023-08-25T02:19:40Z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0E6F73B42D974ECF9A223B9183CD49D2_13</vt:lpwstr>
  </property>
</Properties>
</file>