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申请改造书</w:t>
      </w:r>
    </w:p>
    <w:p>
      <w:pPr>
        <w:pStyle w:val="2"/>
        <w:spacing w:line="560" w:lineRule="exact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="168" w:afterAutospacing="0" w:line="17" w:lineRule="atLeas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 xml:space="preserve">  本人姓名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，身份证号码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  <w:u w:val="single"/>
        </w:rPr>
        <w:t xml:space="preserve">                    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家庭住址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  <w:u w:val="single"/>
        </w:rPr>
        <w:t xml:space="preserve">                    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，现因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生产生活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居住需要，自愿申请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sym w:font="Wingdings 2" w:char="00A3"/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特产门店改造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裸房整治提升）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。在此，本人郑重声明，已知晓、理解并同意遵守《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钟山镇关于特产门店试点改造及裸房整治提升“以奖代补”工作方案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》，保证按照工作方案要求做好相关工作。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3"/>
        <w:widowControl/>
        <w:shd w:val="clear" w:color="auto" w:fill="FFFFFF"/>
        <w:spacing w:beforeAutospacing="0" w:after="168" w:afterAutospacing="0" w:line="17" w:lineRule="atLeas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line="560" w:lineRule="exact"/>
        <w:ind w:firstLine="64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户主签名：</w:t>
      </w:r>
    </w:p>
    <w:p>
      <w:pPr>
        <w:pStyle w:val="2"/>
        <w:spacing w:line="560" w:lineRule="exact"/>
        <w:ind w:firstLine="64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 日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pStyle w:val="2"/>
        <w:ind w:firstLine="0" w:firstLineChars="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知情承诺书</w:t>
      </w:r>
    </w:p>
    <w:p>
      <w:pPr>
        <w:pStyle w:val="2"/>
        <w:spacing w:line="560" w:lineRule="exact"/>
        <w:ind w:firstLine="64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居住需要，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自愿申请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sym w:font="Wingdings 2" w:char="00A3"/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特产门店改造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裸房整治提升）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自愿申请特产门店改造。本人已仔细审阅并签字同意整治改造设计方案、施工图纸、项目预算。在此，本人郑重承诺，在签收图纸1个月内选好乡村建设工匠或有资质的施工单位承接施工，与带头工匠或施工单位签订施工合同，明确质量安全责任、质量保证期限和双方义务等，自觉接受质量安全监督检查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户主签名：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月    日</w:t>
      </w:r>
    </w:p>
    <w:p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widowControl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</w:t>
      </w:r>
      <w:r>
        <w:rPr>
          <w:rFonts w:hint="eastAsia" w:ascii="方正小标宋简体" w:eastAsia="方正小标宋简体"/>
          <w:sz w:val="44"/>
          <w:szCs w:val="44"/>
        </w:rPr>
        <w:t>验收表</w:t>
      </w:r>
    </w:p>
    <w:tbl>
      <w:tblPr>
        <w:tblStyle w:val="7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9"/>
        <w:gridCol w:w="1620"/>
        <w:gridCol w:w="1620"/>
        <w:gridCol w:w="1364"/>
        <w:gridCol w:w="364"/>
        <w:gridCol w:w="125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户主姓名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改造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房屋</w:t>
            </w: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>址</w:t>
            </w:r>
          </w:p>
        </w:tc>
        <w:tc>
          <w:tcPr>
            <w:tcW w:w="496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38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房屋概况</w:t>
            </w:r>
          </w:p>
        </w:tc>
        <w:tc>
          <w:tcPr>
            <w:tcW w:w="78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建筑面积：       </w:t>
            </w:r>
            <w:r>
              <w:rPr>
                <w:rFonts w:hint="eastAsia" w:ascii="宋体" w:hAnsi="宋体" w:cs="宋体"/>
                <w:sz w:val="24"/>
              </w:rPr>
              <w:t>㎡</w:t>
            </w:r>
            <w:r>
              <w:rPr>
                <w:rFonts w:hint="eastAsia"/>
                <w:sz w:val="24"/>
              </w:rPr>
              <w:t xml:space="preserve">           占地面积：         </w:t>
            </w:r>
            <w:r>
              <w:rPr>
                <w:rFonts w:hint="eastAsia" w:ascii="宋体" w:hAnsi="宋体" w:cs="宋体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公示</w:t>
            </w:r>
            <w:r>
              <w:rPr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开工时间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竣工时间</w:t>
            </w:r>
          </w:p>
        </w:tc>
        <w:tc>
          <w:tcPr>
            <w:tcW w:w="1638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（或工匠）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施工单位资质证号或工匠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培训证号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改造</w:t>
            </w:r>
          </w:p>
          <w:p>
            <w:pPr>
              <w:jc w:val="center"/>
            </w:pPr>
            <w:r>
              <w:rPr>
                <w:sz w:val="24"/>
              </w:rPr>
              <w:t>记录</w:t>
            </w:r>
          </w:p>
        </w:tc>
        <w:tc>
          <w:tcPr>
            <w:tcW w:w="7860" w:type="dxa"/>
            <w:gridSpan w:val="6"/>
            <w:vAlign w:val="center"/>
          </w:tcPr>
          <w:p>
            <w:pPr>
              <w:pStyle w:val="6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（改造或整治</w:t>
            </w:r>
            <w:r>
              <w:rPr>
                <w:sz w:val="24"/>
                <w:szCs w:val="24"/>
              </w:rPr>
              <w:t>内容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6"/>
              <w:ind w:left="0" w:leftChars="0" w:firstLine="0" w:firstLineChars="0"/>
              <w:rPr>
                <w:sz w:val="24"/>
                <w:szCs w:val="24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pStyle w:val="6"/>
              <w:ind w:left="420"/>
              <w:rPr>
                <w:rFonts w:ascii="Times New Roman" w:hAnsi="Times New Roman" w:cs="Times New Roman"/>
              </w:rPr>
            </w:pPr>
          </w:p>
          <w:p>
            <w:pPr>
              <w:pStyle w:val="6"/>
              <w:spacing w:after="0" w:line="240" w:lineRule="exact"/>
              <w:ind w:left="420"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施工单位或建筑工匠（签字、盖章）</w:t>
            </w:r>
          </w:p>
          <w:p>
            <w:pPr>
              <w:pStyle w:val="6"/>
              <w:wordWrap w:val="0"/>
              <w:spacing w:after="0" w:line="240" w:lineRule="exact"/>
              <w:ind w:left="420" w:right="240" w:firstLine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9314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农户意见：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验收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sz w:val="24"/>
              </w:rPr>
              <w:t>不同意</w:t>
            </w:r>
            <w:r>
              <w:rPr>
                <w:rFonts w:hint="eastAsia"/>
                <w:sz w:val="24"/>
              </w:rPr>
              <w:t xml:space="preserve">验收       签字：   </w:t>
            </w: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设计单位意见：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sz w:val="24"/>
              </w:rPr>
              <w:t>不合格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签字、盖章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>验收时间：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乡镇街道</w:t>
            </w:r>
            <w:r>
              <w:rPr>
                <w:sz w:val="24"/>
              </w:rPr>
              <w:t>验收意见</w:t>
            </w:r>
          </w:p>
        </w:tc>
        <w:tc>
          <w:tcPr>
            <w:tcW w:w="788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firstLine="6000" w:firstLineChars="250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0" w:firstLineChars="250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0" w:firstLineChars="2500"/>
              <w:jc w:val="right"/>
              <w:rPr>
                <w:sz w:val="24"/>
              </w:rPr>
            </w:pPr>
            <w:r>
              <w:rPr>
                <w:sz w:val="24"/>
              </w:rPr>
              <w:t>单位（盖章）</w:t>
            </w: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>验收人：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89" w:type="dxa"/>
            <w:gridSpan w:val="7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0" w:firstLineChars="250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firstLine="360" w:firstLineChars="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89" w:type="dxa"/>
            <w:gridSpan w:val="7"/>
            <w:vAlign w:val="bottom"/>
          </w:tcPr>
          <w:p>
            <w:pPr>
              <w:adjustRightInd w:val="0"/>
              <w:snapToGrid w:val="0"/>
              <w:spacing w:line="240" w:lineRule="exact"/>
              <w:ind w:right="120" w:firstLine="360" w:firstLineChars="150"/>
              <w:jc w:val="right"/>
              <w:rPr>
                <w:sz w:val="24"/>
              </w:rPr>
            </w:pPr>
          </w:p>
        </w:tc>
      </w:tr>
    </w:tbl>
    <w:p>
      <w:pPr>
        <w:spacing w:line="400" w:lineRule="exact"/>
        <w:rPr>
          <w:sz w:val="24"/>
          <w:shd w:val="clear" w:color="auto" w:fill="FFFFFF"/>
        </w:rPr>
        <w:sectPr>
          <w:footerReference r:id="rId3" w:type="default"/>
          <w:pgSz w:w="11906" w:h="16838"/>
          <w:pgMar w:top="2154" w:right="1474" w:bottom="2154" w:left="1474" w:header="851" w:footer="1474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>
            <w:pPr>
              <w:pStyle w:val="2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改造前后对比照片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9174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9" w:hRule="atLeast"/>
        </w:trPr>
        <w:tc>
          <w:tcPr>
            <w:tcW w:w="9174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施工中：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2" w:hRule="atLeast"/>
        </w:trPr>
        <w:tc>
          <w:tcPr>
            <w:tcW w:w="9174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改造后：</w:t>
            </w:r>
          </w:p>
        </w:tc>
      </w:tr>
    </w:tbl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- 4 -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12AD"/>
    <w:rsid w:val="1977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cs="Calibri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2025-06-18T08:44:00Z</dcterms:created>
  <dc:creator>user</dc:creator>
  <cp:lastModifiedBy>user</cp:lastModifiedBy>
  <dcterms:modified xsi:type="dcterms:W3CDTF">2025-06-18T08:45:14Z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45409CE55DFF406695E6BF58B3D6D7CD</vt:lpwstr>
  </property>
</Properties>
</file>